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B67B2" w14:textId="16507679" w:rsidR="00D415E9" w:rsidRDefault="00494805" w:rsidP="00494805">
      <w:pPr>
        <w:ind w:firstLine="0"/>
      </w:pPr>
      <w:r>
        <w:t>Bài 1:</w:t>
      </w:r>
    </w:p>
    <w:tbl>
      <w:tblPr>
        <w:tblStyle w:val="TableGrid"/>
        <w:tblW w:w="0" w:type="auto"/>
        <w:tblLook w:val="04A0" w:firstRow="1" w:lastRow="0" w:firstColumn="1" w:lastColumn="0" w:noHBand="0" w:noVBand="1"/>
      </w:tblPr>
      <w:tblGrid>
        <w:gridCol w:w="3020"/>
        <w:gridCol w:w="5764"/>
      </w:tblGrid>
      <w:tr w:rsidR="00494805" w14:paraId="736BF830" w14:textId="77777777" w:rsidTr="00494805">
        <w:tc>
          <w:tcPr>
            <w:tcW w:w="3020" w:type="dxa"/>
          </w:tcPr>
          <w:p w14:paraId="783D5CCA" w14:textId="3F3297E3" w:rsidR="00494805" w:rsidRPr="00494805" w:rsidRDefault="00494805" w:rsidP="00494805">
            <w:pPr>
              <w:ind w:firstLine="0"/>
              <w:jc w:val="center"/>
              <w:rPr>
                <w:b/>
                <w:bCs/>
              </w:rPr>
            </w:pPr>
            <w:r w:rsidRPr="00494805">
              <w:rPr>
                <w:b/>
                <w:bCs/>
              </w:rPr>
              <w:t>Thành phần</w:t>
            </w:r>
          </w:p>
        </w:tc>
        <w:tc>
          <w:tcPr>
            <w:tcW w:w="5764" w:type="dxa"/>
          </w:tcPr>
          <w:p w14:paraId="651DBC00" w14:textId="7BDAF17D" w:rsidR="00494805" w:rsidRPr="00494805" w:rsidRDefault="00494805" w:rsidP="00494805">
            <w:pPr>
              <w:ind w:firstLine="0"/>
              <w:jc w:val="center"/>
              <w:rPr>
                <w:b/>
                <w:bCs/>
              </w:rPr>
            </w:pPr>
            <w:r w:rsidRPr="00494805">
              <w:rPr>
                <w:b/>
                <w:bCs/>
              </w:rPr>
              <w:t>Vai trò</w:t>
            </w:r>
          </w:p>
        </w:tc>
      </w:tr>
      <w:tr w:rsidR="00494805" w14:paraId="02CDE41D" w14:textId="77777777" w:rsidTr="00494805">
        <w:tc>
          <w:tcPr>
            <w:tcW w:w="3020" w:type="dxa"/>
          </w:tcPr>
          <w:p w14:paraId="6BED5B8A" w14:textId="4262D045" w:rsidR="00494805" w:rsidRPr="00494805" w:rsidRDefault="00494805" w:rsidP="00494805">
            <w:pPr>
              <w:ind w:firstLine="0"/>
              <w:rPr>
                <w:b/>
                <w:bCs/>
              </w:rPr>
            </w:pPr>
            <w:r w:rsidRPr="00494805">
              <w:rPr>
                <w:b/>
                <w:bCs/>
              </w:rPr>
              <w:t>Khách hàng</w:t>
            </w:r>
          </w:p>
        </w:tc>
        <w:tc>
          <w:tcPr>
            <w:tcW w:w="5764" w:type="dxa"/>
          </w:tcPr>
          <w:p w14:paraId="0BDD9FE4" w14:textId="65F6780E" w:rsidR="00494805" w:rsidRDefault="00494805" w:rsidP="00494805">
            <w:pPr>
              <w:ind w:firstLine="0"/>
            </w:pPr>
            <w:r w:rsidRPr="00494805">
              <w:t>Người dùng cuối thực hiện các hành động trên website, như chọn sản phẩm, thêm vào giỏ hàng, và tiến hành thanh toán. Đây là tác nhân khởi tạo các yêu cầu</w:t>
            </w:r>
          </w:p>
        </w:tc>
      </w:tr>
      <w:tr w:rsidR="00494805" w14:paraId="4A488511" w14:textId="77777777" w:rsidTr="00494805">
        <w:tc>
          <w:tcPr>
            <w:tcW w:w="3020" w:type="dxa"/>
          </w:tcPr>
          <w:p w14:paraId="101D4380" w14:textId="0CF4A2CA" w:rsidR="00494805" w:rsidRPr="00494805" w:rsidRDefault="00494805" w:rsidP="00494805">
            <w:pPr>
              <w:ind w:firstLine="0"/>
              <w:rPr>
                <w:b/>
                <w:bCs/>
              </w:rPr>
            </w:pPr>
            <w:r w:rsidRPr="00494805">
              <w:rPr>
                <w:b/>
                <w:bCs/>
              </w:rPr>
              <w:t>Website</w:t>
            </w:r>
          </w:p>
        </w:tc>
        <w:tc>
          <w:tcPr>
            <w:tcW w:w="5764" w:type="dxa"/>
          </w:tcPr>
          <w:p w14:paraId="4DB334EE" w14:textId="4D795152" w:rsidR="00494805" w:rsidRDefault="00494805" w:rsidP="00494805">
            <w:pPr>
              <w:ind w:firstLine="0"/>
            </w:pPr>
            <w:r w:rsidRPr="00494805">
              <w:t>Giao diện trung gian hiển thị thông tin sản phẩm, nhận yêu cầu từ khách hàng, và gửi dữ liệu thanh toán tới hệ thống thanh toán. Website chịu trách nhiệm điều phối luồng thông tin giữa khách hàng và hệ thống thanh toán</w:t>
            </w:r>
          </w:p>
        </w:tc>
      </w:tr>
      <w:tr w:rsidR="00494805" w14:paraId="3F6C8086" w14:textId="77777777" w:rsidTr="00494805">
        <w:tc>
          <w:tcPr>
            <w:tcW w:w="3020" w:type="dxa"/>
          </w:tcPr>
          <w:p w14:paraId="5B25BD9B" w14:textId="04FE434D" w:rsidR="00494805" w:rsidRPr="00494805" w:rsidRDefault="00494805" w:rsidP="00494805">
            <w:pPr>
              <w:ind w:firstLine="0"/>
              <w:rPr>
                <w:b/>
                <w:bCs/>
              </w:rPr>
            </w:pPr>
            <w:r w:rsidRPr="00494805">
              <w:rPr>
                <w:b/>
                <w:bCs/>
              </w:rPr>
              <w:t>Hệ thống thanh toán</w:t>
            </w:r>
          </w:p>
        </w:tc>
        <w:tc>
          <w:tcPr>
            <w:tcW w:w="5764" w:type="dxa"/>
          </w:tcPr>
          <w:p w14:paraId="51E7DABE" w14:textId="1D467AA9" w:rsidR="00494805" w:rsidRDefault="00494805" w:rsidP="00494805">
            <w:pPr>
              <w:ind w:firstLine="0"/>
            </w:pPr>
            <w:r w:rsidRPr="00494805">
              <w:t>Xử lý các giao dịch thanh toán, xác thực thông tin thẻ hoặc ví điện tử, và gửi kết quả</w:t>
            </w:r>
            <w:r>
              <w:t xml:space="preserve"> </w:t>
            </w:r>
            <w:r w:rsidRPr="00494805">
              <w:t>về website. Đây là hệ thống back-end đảm bảo giao dịch an toàn và chính xác</w:t>
            </w:r>
          </w:p>
        </w:tc>
      </w:tr>
    </w:tbl>
    <w:p w14:paraId="0283B51C" w14:textId="77777777" w:rsidR="00494805" w:rsidRDefault="00494805" w:rsidP="00494805">
      <w:pPr>
        <w:ind w:firstLine="0"/>
      </w:pPr>
    </w:p>
    <w:p w14:paraId="10B327F0" w14:textId="321F62EB" w:rsidR="00494805" w:rsidRDefault="00494805" w:rsidP="00494805">
      <w:pPr>
        <w:ind w:firstLine="0"/>
      </w:pPr>
    </w:p>
    <w:p w14:paraId="2C41CF62" w14:textId="28F17A13" w:rsidR="00494805" w:rsidRDefault="00494805" w:rsidP="00494805">
      <w:pPr>
        <w:ind w:firstLine="0"/>
      </w:pPr>
      <w:r>
        <w:t>Bài 2:</w:t>
      </w:r>
    </w:p>
    <w:p w14:paraId="4BCA25EF" w14:textId="77777777" w:rsidR="00494805" w:rsidRDefault="00494805" w:rsidP="00494805">
      <w:pPr>
        <w:ind w:firstLine="0"/>
      </w:pPr>
    </w:p>
    <w:p w14:paraId="332DEA26" w14:textId="6F7DC4DA" w:rsidR="00494805" w:rsidRDefault="00494805" w:rsidP="00494805">
      <w:pPr>
        <w:ind w:firstLine="0"/>
      </w:pPr>
      <w:r w:rsidRPr="00494805">
        <w:rPr>
          <w:noProof/>
        </w:rPr>
        <w:drawing>
          <wp:inline distT="0" distB="0" distL="0" distR="0" wp14:anchorId="46F5C1F3" wp14:editId="44A686D0">
            <wp:extent cx="5760085" cy="4128135"/>
            <wp:effectExtent l="0" t="0" r="0" b="5715"/>
            <wp:docPr id="794694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94768" name=""/>
                    <pic:cNvPicPr/>
                  </pic:nvPicPr>
                  <pic:blipFill>
                    <a:blip r:embed="rId4"/>
                    <a:stretch>
                      <a:fillRect/>
                    </a:stretch>
                  </pic:blipFill>
                  <pic:spPr>
                    <a:xfrm>
                      <a:off x="0" y="0"/>
                      <a:ext cx="5760085" cy="4128135"/>
                    </a:xfrm>
                    <a:prstGeom prst="rect">
                      <a:avLst/>
                    </a:prstGeom>
                  </pic:spPr>
                </pic:pic>
              </a:graphicData>
            </a:graphic>
          </wp:inline>
        </w:drawing>
      </w:r>
    </w:p>
    <w:p w14:paraId="53715481" w14:textId="77777777" w:rsidR="00494805" w:rsidRDefault="00494805" w:rsidP="00494805">
      <w:pPr>
        <w:ind w:firstLine="0"/>
      </w:pPr>
    </w:p>
    <w:p w14:paraId="61024E7F" w14:textId="77777777" w:rsidR="00494805" w:rsidRDefault="00494805" w:rsidP="00494805">
      <w:pPr>
        <w:ind w:firstLine="0"/>
      </w:pPr>
    </w:p>
    <w:p w14:paraId="3F37C902" w14:textId="77777777" w:rsidR="00494805" w:rsidRDefault="00494805" w:rsidP="00494805">
      <w:pPr>
        <w:ind w:firstLine="0"/>
      </w:pPr>
    </w:p>
    <w:p w14:paraId="19662126" w14:textId="79229840" w:rsidR="00494805" w:rsidRDefault="00494805" w:rsidP="00494805">
      <w:pPr>
        <w:ind w:firstLine="0"/>
      </w:pPr>
      <w:r>
        <w:t>Bài 3:</w:t>
      </w:r>
    </w:p>
    <w:p w14:paraId="2CB6603A" w14:textId="25C5BD03" w:rsidR="00494805" w:rsidRDefault="00494805" w:rsidP="00494805">
      <w:pPr>
        <w:ind w:firstLine="0"/>
      </w:pPr>
      <w:r w:rsidRPr="00494805">
        <w:rPr>
          <w:noProof/>
        </w:rPr>
        <w:drawing>
          <wp:inline distT="0" distB="0" distL="0" distR="0" wp14:anchorId="1CCB582E" wp14:editId="69AC1098">
            <wp:extent cx="5760085" cy="3962400"/>
            <wp:effectExtent l="0" t="0" r="0" b="0"/>
            <wp:docPr id="165571654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16549" name="Picture 1" descr="A diagram of a diagram&#10;&#10;Description automatically generated"/>
                    <pic:cNvPicPr/>
                  </pic:nvPicPr>
                  <pic:blipFill>
                    <a:blip r:embed="rId5"/>
                    <a:stretch>
                      <a:fillRect/>
                    </a:stretch>
                  </pic:blipFill>
                  <pic:spPr>
                    <a:xfrm>
                      <a:off x="0" y="0"/>
                      <a:ext cx="5760085" cy="3962400"/>
                    </a:xfrm>
                    <a:prstGeom prst="rect">
                      <a:avLst/>
                    </a:prstGeom>
                  </pic:spPr>
                </pic:pic>
              </a:graphicData>
            </a:graphic>
          </wp:inline>
        </w:drawing>
      </w:r>
    </w:p>
    <w:p w14:paraId="70AC9415" w14:textId="0987E247" w:rsidR="00494805" w:rsidRDefault="00494805" w:rsidP="00494805">
      <w:pPr>
        <w:ind w:firstLine="0"/>
      </w:pPr>
      <w:r>
        <w:t>Bài 4:</w:t>
      </w:r>
    </w:p>
    <w:p w14:paraId="5B87AEA9" w14:textId="4D6CCDE0" w:rsidR="00494805" w:rsidRDefault="001249C8" w:rsidP="00494805">
      <w:pPr>
        <w:ind w:firstLine="0"/>
      </w:pPr>
      <w:r w:rsidRPr="001249C8">
        <w:drawing>
          <wp:inline distT="0" distB="0" distL="0" distR="0" wp14:anchorId="6222D946" wp14:editId="6DF63688">
            <wp:extent cx="3296110" cy="3153215"/>
            <wp:effectExtent l="0" t="0" r="0" b="9525"/>
            <wp:docPr id="652741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41475" name=""/>
                    <pic:cNvPicPr/>
                  </pic:nvPicPr>
                  <pic:blipFill>
                    <a:blip r:embed="rId6"/>
                    <a:stretch>
                      <a:fillRect/>
                    </a:stretch>
                  </pic:blipFill>
                  <pic:spPr>
                    <a:xfrm>
                      <a:off x="0" y="0"/>
                      <a:ext cx="3296110" cy="3153215"/>
                    </a:xfrm>
                    <a:prstGeom prst="rect">
                      <a:avLst/>
                    </a:prstGeom>
                  </pic:spPr>
                </pic:pic>
              </a:graphicData>
            </a:graphic>
          </wp:inline>
        </w:drawing>
      </w:r>
    </w:p>
    <w:p w14:paraId="66C0D9C3" w14:textId="77777777" w:rsidR="001249C8" w:rsidRDefault="001249C8" w:rsidP="00494805">
      <w:pPr>
        <w:ind w:firstLine="0"/>
      </w:pPr>
    </w:p>
    <w:p w14:paraId="322A114A" w14:textId="77777777" w:rsidR="001249C8" w:rsidRDefault="001249C8" w:rsidP="00494805">
      <w:pPr>
        <w:ind w:firstLine="0"/>
      </w:pPr>
    </w:p>
    <w:p w14:paraId="21095424" w14:textId="77777777" w:rsidR="001249C8" w:rsidRDefault="001249C8" w:rsidP="00494805">
      <w:pPr>
        <w:ind w:firstLine="0"/>
      </w:pPr>
    </w:p>
    <w:p w14:paraId="7E719D06" w14:textId="12E61D93" w:rsidR="00494805" w:rsidRDefault="00494805" w:rsidP="00494805">
      <w:pPr>
        <w:ind w:firstLine="0"/>
      </w:pPr>
      <w:r>
        <w:lastRenderedPageBreak/>
        <w:t>Bài 5:</w:t>
      </w:r>
    </w:p>
    <w:p w14:paraId="60D2B736" w14:textId="07600EFB" w:rsidR="00494805" w:rsidRDefault="00494805" w:rsidP="00494805">
      <w:pPr>
        <w:ind w:firstLine="0"/>
      </w:pPr>
      <w:r w:rsidRPr="00494805">
        <w:rPr>
          <w:noProof/>
        </w:rPr>
        <w:drawing>
          <wp:inline distT="0" distB="0" distL="0" distR="0" wp14:anchorId="0B2B604B" wp14:editId="5F3D8FA6">
            <wp:extent cx="5760085" cy="4091940"/>
            <wp:effectExtent l="0" t="0" r="0" b="3810"/>
            <wp:docPr id="1743837792"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37792" name="Picture 1" descr="A diagram of a system&#10;&#10;Description automatically generated"/>
                    <pic:cNvPicPr/>
                  </pic:nvPicPr>
                  <pic:blipFill>
                    <a:blip r:embed="rId7"/>
                    <a:stretch>
                      <a:fillRect/>
                    </a:stretch>
                  </pic:blipFill>
                  <pic:spPr>
                    <a:xfrm>
                      <a:off x="0" y="0"/>
                      <a:ext cx="5760085" cy="4091940"/>
                    </a:xfrm>
                    <a:prstGeom prst="rect">
                      <a:avLst/>
                    </a:prstGeom>
                  </pic:spPr>
                </pic:pic>
              </a:graphicData>
            </a:graphic>
          </wp:inline>
        </w:drawing>
      </w:r>
    </w:p>
    <w:p w14:paraId="0F232821" w14:textId="285138C5" w:rsidR="00494805" w:rsidRDefault="00494805" w:rsidP="00494805">
      <w:pPr>
        <w:ind w:firstLine="0"/>
      </w:pPr>
      <w:r>
        <w:t>Bài 6:</w:t>
      </w:r>
    </w:p>
    <w:p w14:paraId="27F496C2" w14:textId="7D02047E" w:rsidR="00494805" w:rsidRDefault="001249C8" w:rsidP="00494805">
      <w:pPr>
        <w:ind w:firstLine="0"/>
      </w:pPr>
      <w:r w:rsidRPr="001249C8">
        <w:drawing>
          <wp:inline distT="0" distB="0" distL="0" distR="0" wp14:anchorId="517359A6" wp14:editId="12DCE4CF">
            <wp:extent cx="3629532" cy="3096057"/>
            <wp:effectExtent l="0" t="0" r="9525" b="9525"/>
            <wp:docPr id="165842067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20677" name="Picture 1" descr="A diagram of a flowchart&#10;&#10;Description automatically generated"/>
                    <pic:cNvPicPr/>
                  </pic:nvPicPr>
                  <pic:blipFill>
                    <a:blip r:embed="rId8"/>
                    <a:stretch>
                      <a:fillRect/>
                    </a:stretch>
                  </pic:blipFill>
                  <pic:spPr>
                    <a:xfrm>
                      <a:off x="0" y="0"/>
                      <a:ext cx="3629532" cy="3096057"/>
                    </a:xfrm>
                    <a:prstGeom prst="rect">
                      <a:avLst/>
                    </a:prstGeom>
                  </pic:spPr>
                </pic:pic>
              </a:graphicData>
            </a:graphic>
          </wp:inline>
        </w:drawing>
      </w:r>
    </w:p>
    <w:p w14:paraId="492D58E3" w14:textId="77777777" w:rsidR="001249C8" w:rsidRDefault="001249C8" w:rsidP="00494805">
      <w:pPr>
        <w:ind w:firstLine="0"/>
      </w:pPr>
    </w:p>
    <w:p w14:paraId="073AB949" w14:textId="77777777" w:rsidR="001249C8" w:rsidRDefault="001249C8" w:rsidP="00494805">
      <w:pPr>
        <w:ind w:firstLine="0"/>
      </w:pPr>
    </w:p>
    <w:p w14:paraId="0601656A" w14:textId="77777777" w:rsidR="001249C8" w:rsidRDefault="001249C8" w:rsidP="00494805">
      <w:pPr>
        <w:ind w:firstLine="0"/>
      </w:pPr>
    </w:p>
    <w:p w14:paraId="4A569A7F" w14:textId="77777777" w:rsidR="001249C8" w:rsidRDefault="001249C8" w:rsidP="00494805">
      <w:pPr>
        <w:ind w:firstLine="0"/>
      </w:pPr>
    </w:p>
    <w:p w14:paraId="7DAFA613" w14:textId="7E9C397E" w:rsidR="00494805" w:rsidRDefault="00494805" w:rsidP="00494805">
      <w:pPr>
        <w:ind w:firstLine="0"/>
      </w:pPr>
      <w:r>
        <w:t>Bài 7:</w:t>
      </w:r>
    </w:p>
    <w:p w14:paraId="07A1D5B3" w14:textId="0972BD0D" w:rsidR="00494805" w:rsidRDefault="001249C8" w:rsidP="00494805">
      <w:pPr>
        <w:ind w:firstLine="0"/>
      </w:pPr>
      <w:r w:rsidRPr="001249C8">
        <w:drawing>
          <wp:inline distT="0" distB="0" distL="0" distR="0" wp14:anchorId="11CB41F0" wp14:editId="3F4C2C45">
            <wp:extent cx="2972215" cy="3962953"/>
            <wp:effectExtent l="0" t="0" r="0" b="0"/>
            <wp:docPr id="195038014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80146" name="Picture 1" descr="A diagram of a company&#10;&#10;Description automatically generated"/>
                    <pic:cNvPicPr/>
                  </pic:nvPicPr>
                  <pic:blipFill>
                    <a:blip r:embed="rId9"/>
                    <a:stretch>
                      <a:fillRect/>
                    </a:stretch>
                  </pic:blipFill>
                  <pic:spPr>
                    <a:xfrm>
                      <a:off x="0" y="0"/>
                      <a:ext cx="2972215" cy="3962953"/>
                    </a:xfrm>
                    <a:prstGeom prst="rect">
                      <a:avLst/>
                    </a:prstGeom>
                  </pic:spPr>
                </pic:pic>
              </a:graphicData>
            </a:graphic>
          </wp:inline>
        </w:drawing>
      </w:r>
    </w:p>
    <w:p w14:paraId="6A5644FC" w14:textId="20C8458A" w:rsidR="00494805" w:rsidRDefault="00494805" w:rsidP="00494805">
      <w:pPr>
        <w:ind w:firstLine="0"/>
      </w:pPr>
      <w:r>
        <w:t>Bài 8:</w:t>
      </w:r>
    </w:p>
    <w:p w14:paraId="010CD77D" w14:textId="68ED4F33" w:rsidR="00494805" w:rsidRDefault="00494805" w:rsidP="00494805">
      <w:pPr>
        <w:ind w:firstLine="0"/>
      </w:pPr>
      <w:r w:rsidRPr="00494805">
        <w:rPr>
          <w:noProof/>
        </w:rPr>
        <w:drawing>
          <wp:inline distT="0" distB="0" distL="0" distR="0" wp14:anchorId="7304588D" wp14:editId="02BF104F">
            <wp:extent cx="5759684" cy="4097216"/>
            <wp:effectExtent l="0" t="0" r="0" b="0"/>
            <wp:docPr id="166959374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93741" name="Picture 1" descr="A diagram of a company&#10;&#10;Description automatically generated"/>
                    <pic:cNvPicPr/>
                  </pic:nvPicPr>
                  <pic:blipFill>
                    <a:blip r:embed="rId10"/>
                    <a:stretch>
                      <a:fillRect/>
                    </a:stretch>
                  </pic:blipFill>
                  <pic:spPr>
                    <a:xfrm>
                      <a:off x="0" y="0"/>
                      <a:ext cx="5761694" cy="4098646"/>
                    </a:xfrm>
                    <a:prstGeom prst="rect">
                      <a:avLst/>
                    </a:prstGeom>
                  </pic:spPr>
                </pic:pic>
              </a:graphicData>
            </a:graphic>
          </wp:inline>
        </w:drawing>
      </w:r>
    </w:p>
    <w:p w14:paraId="26D89406" w14:textId="77777777" w:rsidR="001249C8" w:rsidRDefault="001249C8" w:rsidP="00494805">
      <w:pPr>
        <w:ind w:firstLine="0"/>
      </w:pPr>
    </w:p>
    <w:p w14:paraId="72F0C5CE" w14:textId="684B2BB4" w:rsidR="00494805" w:rsidRDefault="00494805" w:rsidP="00494805">
      <w:pPr>
        <w:ind w:firstLine="0"/>
      </w:pPr>
      <w:r>
        <w:t>Bài 9:</w:t>
      </w:r>
    </w:p>
    <w:p w14:paraId="401D93A7" w14:textId="1B07E55D" w:rsidR="00494805" w:rsidRDefault="00494805" w:rsidP="00494805">
      <w:pPr>
        <w:ind w:firstLine="0"/>
      </w:pPr>
      <w:r w:rsidRPr="00494805">
        <w:rPr>
          <w:noProof/>
        </w:rPr>
        <w:drawing>
          <wp:inline distT="0" distB="0" distL="0" distR="0" wp14:anchorId="18F6DD1B" wp14:editId="0EC3C505">
            <wp:extent cx="5760085" cy="6109970"/>
            <wp:effectExtent l="0" t="0" r="0" b="5080"/>
            <wp:docPr id="1773170544"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70544" name="Picture 1" descr="A diagram of a project&#10;&#10;Description automatically generated"/>
                    <pic:cNvPicPr/>
                  </pic:nvPicPr>
                  <pic:blipFill>
                    <a:blip r:embed="rId11"/>
                    <a:stretch>
                      <a:fillRect/>
                    </a:stretch>
                  </pic:blipFill>
                  <pic:spPr>
                    <a:xfrm>
                      <a:off x="0" y="0"/>
                      <a:ext cx="5760085" cy="6109970"/>
                    </a:xfrm>
                    <a:prstGeom prst="rect">
                      <a:avLst/>
                    </a:prstGeom>
                  </pic:spPr>
                </pic:pic>
              </a:graphicData>
            </a:graphic>
          </wp:inline>
        </w:drawing>
      </w:r>
    </w:p>
    <w:sectPr w:rsidR="00494805" w:rsidSect="00D62590">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05"/>
    <w:rsid w:val="001249C8"/>
    <w:rsid w:val="00422076"/>
    <w:rsid w:val="00494805"/>
    <w:rsid w:val="004D4914"/>
    <w:rsid w:val="00816C7A"/>
    <w:rsid w:val="00BB3D7F"/>
    <w:rsid w:val="00CA5238"/>
    <w:rsid w:val="00D24CEE"/>
    <w:rsid w:val="00D415E9"/>
    <w:rsid w:val="00D62590"/>
    <w:rsid w:val="00E23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705C"/>
  <w15:chartTrackingRefBased/>
  <w15:docId w15:val="{ADCC7D34-7328-403F-8EA0-85EB66FF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6"/>
        <w:szCs w:val="26"/>
        <w:lang w:val="en-US" w:eastAsia="ja-JP" w:bidi="ar-SA"/>
        <w14:ligatures w14:val="standardContextual"/>
      </w:rPr>
    </w:rPrDefault>
    <w:pPrDefault>
      <w:pPr>
        <w:spacing w:before="120" w:after="120" w:line="312"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914"/>
    <w:rPr>
      <w:lang w:val="vi-VN"/>
    </w:rPr>
  </w:style>
  <w:style w:type="paragraph" w:styleId="Heading1">
    <w:name w:val="heading 1"/>
    <w:basedOn w:val="Normal"/>
    <w:next w:val="Normal"/>
    <w:link w:val="Heading1Char"/>
    <w:uiPriority w:val="9"/>
    <w:qFormat/>
    <w:rsid w:val="004D4914"/>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491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D491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D491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D491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D4914"/>
    <w:pPr>
      <w:keepNext/>
      <w:keepLines/>
      <w:spacing w:before="40" w:after="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4D491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D491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D491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9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491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D491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D491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D491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D4914"/>
    <w:rPr>
      <w:rFonts w:asciiTheme="majorHAnsi" w:eastAsiaTheme="majorEastAsia" w:hAnsiTheme="majorHAnsi" w:cstheme="majorBidi"/>
      <w:i/>
      <w:iCs/>
    </w:rPr>
  </w:style>
  <w:style w:type="character" w:customStyle="1" w:styleId="Heading7Char">
    <w:name w:val="Heading 7 Char"/>
    <w:basedOn w:val="DefaultParagraphFont"/>
    <w:link w:val="Heading7"/>
    <w:uiPriority w:val="9"/>
    <w:semiHidden/>
    <w:rsid w:val="004D491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D491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D4914"/>
    <w:rPr>
      <w:b/>
      <w:bCs/>
      <w:i/>
      <w:iCs/>
    </w:rPr>
  </w:style>
  <w:style w:type="paragraph" w:styleId="Caption">
    <w:name w:val="caption"/>
    <w:basedOn w:val="Normal"/>
    <w:next w:val="Normal"/>
    <w:uiPriority w:val="35"/>
    <w:semiHidden/>
    <w:unhideWhenUsed/>
    <w:qFormat/>
    <w:rsid w:val="004D491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D4914"/>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4D4914"/>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4D4914"/>
    <w:pPr>
      <w:numPr>
        <w:ilvl w:val="1"/>
      </w:numPr>
      <w:ind w:firstLine="567"/>
      <w:jc w:val="center"/>
    </w:pPr>
    <w:rPr>
      <w:color w:val="0E2841" w:themeColor="text2"/>
      <w:sz w:val="28"/>
      <w:szCs w:val="28"/>
    </w:rPr>
  </w:style>
  <w:style w:type="character" w:customStyle="1" w:styleId="SubtitleChar">
    <w:name w:val="Subtitle Char"/>
    <w:basedOn w:val="DefaultParagraphFont"/>
    <w:link w:val="Subtitle"/>
    <w:uiPriority w:val="11"/>
    <w:rsid w:val="004D4914"/>
    <w:rPr>
      <w:color w:val="0E2841" w:themeColor="text2"/>
      <w:sz w:val="28"/>
      <w:szCs w:val="28"/>
    </w:rPr>
  </w:style>
  <w:style w:type="character" w:styleId="Strong">
    <w:name w:val="Strong"/>
    <w:basedOn w:val="DefaultParagraphFont"/>
    <w:uiPriority w:val="22"/>
    <w:qFormat/>
    <w:rsid w:val="004D4914"/>
    <w:rPr>
      <w:b/>
      <w:bCs/>
    </w:rPr>
  </w:style>
  <w:style w:type="character" w:styleId="Emphasis">
    <w:name w:val="Emphasis"/>
    <w:basedOn w:val="DefaultParagraphFont"/>
    <w:uiPriority w:val="20"/>
    <w:qFormat/>
    <w:rsid w:val="004D4914"/>
    <w:rPr>
      <w:i/>
      <w:iCs/>
      <w:color w:val="000000" w:themeColor="text1"/>
    </w:rPr>
  </w:style>
  <w:style w:type="paragraph" w:styleId="NoSpacing">
    <w:name w:val="No Spacing"/>
    <w:uiPriority w:val="1"/>
    <w:qFormat/>
    <w:rsid w:val="004D4914"/>
    <w:pPr>
      <w:spacing w:after="0" w:line="240" w:lineRule="auto"/>
    </w:pPr>
  </w:style>
  <w:style w:type="paragraph" w:styleId="Quote">
    <w:name w:val="Quote"/>
    <w:basedOn w:val="Normal"/>
    <w:next w:val="Normal"/>
    <w:link w:val="QuoteChar"/>
    <w:uiPriority w:val="29"/>
    <w:qFormat/>
    <w:rsid w:val="004D4914"/>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4D4914"/>
    <w:rPr>
      <w:i/>
      <w:iCs/>
      <w:color w:val="124F1A" w:themeColor="accent3" w:themeShade="BF"/>
      <w:sz w:val="24"/>
      <w:szCs w:val="24"/>
    </w:rPr>
  </w:style>
  <w:style w:type="paragraph" w:styleId="IntenseQuote">
    <w:name w:val="Intense Quote"/>
    <w:basedOn w:val="Normal"/>
    <w:next w:val="Normal"/>
    <w:link w:val="IntenseQuoteChar"/>
    <w:uiPriority w:val="30"/>
    <w:qFormat/>
    <w:rsid w:val="004D4914"/>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4D4914"/>
    <w:rPr>
      <w:rFonts w:asciiTheme="majorHAnsi" w:eastAsiaTheme="majorEastAsia" w:hAnsiTheme="majorHAnsi" w:cstheme="majorBidi"/>
      <w:caps/>
      <w:color w:val="0F4761" w:themeColor="accent1" w:themeShade="BF"/>
      <w:sz w:val="28"/>
      <w:szCs w:val="28"/>
    </w:rPr>
  </w:style>
  <w:style w:type="character" w:styleId="SubtleEmphasis">
    <w:name w:val="Subtle Emphasis"/>
    <w:basedOn w:val="DefaultParagraphFont"/>
    <w:uiPriority w:val="19"/>
    <w:qFormat/>
    <w:rsid w:val="004D4914"/>
    <w:rPr>
      <w:i/>
      <w:iCs/>
      <w:color w:val="595959" w:themeColor="text1" w:themeTint="A6"/>
    </w:rPr>
  </w:style>
  <w:style w:type="character" w:styleId="IntenseEmphasis">
    <w:name w:val="Intense Emphasis"/>
    <w:basedOn w:val="DefaultParagraphFont"/>
    <w:uiPriority w:val="21"/>
    <w:qFormat/>
    <w:rsid w:val="004D4914"/>
    <w:rPr>
      <w:b/>
      <w:bCs/>
      <w:i/>
      <w:iCs/>
      <w:color w:val="auto"/>
    </w:rPr>
  </w:style>
  <w:style w:type="character" w:styleId="SubtleReference">
    <w:name w:val="Subtle Reference"/>
    <w:basedOn w:val="DefaultParagraphFont"/>
    <w:uiPriority w:val="31"/>
    <w:qFormat/>
    <w:rsid w:val="004D491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D4914"/>
    <w:rPr>
      <w:b/>
      <w:bCs/>
      <w:caps w:val="0"/>
      <w:smallCaps/>
      <w:color w:val="auto"/>
      <w:spacing w:val="0"/>
      <w:u w:val="single"/>
    </w:rPr>
  </w:style>
  <w:style w:type="character" w:styleId="BookTitle">
    <w:name w:val="Book Title"/>
    <w:basedOn w:val="DefaultParagraphFont"/>
    <w:uiPriority w:val="33"/>
    <w:qFormat/>
    <w:rsid w:val="004D4914"/>
    <w:rPr>
      <w:b/>
      <w:bCs/>
      <w:caps w:val="0"/>
      <w:smallCaps/>
      <w:spacing w:val="0"/>
    </w:rPr>
  </w:style>
  <w:style w:type="paragraph" w:styleId="TOCHeading">
    <w:name w:val="TOC Heading"/>
    <w:basedOn w:val="Heading1"/>
    <w:next w:val="Normal"/>
    <w:uiPriority w:val="39"/>
    <w:semiHidden/>
    <w:unhideWhenUsed/>
    <w:qFormat/>
    <w:rsid w:val="004D4914"/>
    <w:pPr>
      <w:outlineLvl w:val="9"/>
    </w:pPr>
  </w:style>
  <w:style w:type="paragraph" w:styleId="ListParagraph">
    <w:name w:val="List Paragraph"/>
    <w:basedOn w:val="Normal"/>
    <w:uiPriority w:val="34"/>
    <w:qFormat/>
    <w:rsid w:val="00494805"/>
    <w:pPr>
      <w:ind w:left="720"/>
      <w:contextualSpacing/>
    </w:pPr>
  </w:style>
  <w:style w:type="table" w:styleId="TableGrid">
    <w:name w:val="Table Grid"/>
    <w:basedOn w:val="TableNormal"/>
    <w:uiPriority w:val="39"/>
    <w:rsid w:val="0049480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doan</dc:creator>
  <cp:keywords/>
  <dc:description/>
  <cp:lastModifiedBy>duy doan</cp:lastModifiedBy>
  <cp:revision>3</cp:revision>
  <dcterms:created xsi:type="dcterms:W3CDTF">2025-10-30T14:39:00Z</dcterms:created>
  <dcterms:modified xsi:type="dcterms:W3CDTF">2025-10-30T14:43:00Z</dcterms:modified>
</cp:coreProperties>
</file>