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4495" w14:textId="04F21B1B" w:rsidR="005B0DCF" w:rsidRDefault="00324575">
      <w:r w:rsidRPr="00324575">
        <w:rPr>
          <w:b/>
          <w:bCs/>
        </w:rPr>
        <w:t>HTML</w:t>
      </w:r>
      <w:r>
        <w:t xml:space="preserve"> viết tắt </w:t>
      </w:r>
      <w:r w:rsidRPr="00324575">
        <w:rPr>
          <w:b/>
          <w:bCs/>
        </w:rPr>
        <w:t>Hyper Markup Language</w:t>
      </w:r>
      <w:r>
        <w:t xml:space="preserve"> : nó giúp người dùng tạo và cấu trúc cho các thành phần của trang web hoặc ứng dụng, phân chia văn bản, heading, links, blockquites, …</w:t>
      </w:r>
    </w:p>
    <w:p w14:paraId="2EE136F9" w14:textId="3E01E61E" w:rsidR="00324575" w:rsidRDefault="00324575">
      <w:r w:rsidRPr="00324575">
        <w:rPr>
          <w:b/>
          <w:bCs/>
        </w:rPr>
        <w:t>CSS</w:t>
      </w:r>
      <w:r>
        <w:t xml:space="preserve"> là ngôn ngữ tạo phong cách cho trang web – </w:t>
      </w:r>
      <w:r w:rsidRPr="00324575">
        <w:rPr>
          <w:b/>
          <w:bCs/>
        </w:rPr>
        <w:t xml:space="preserve">Cascading style sheet </w:t>
      </w:r>
      <w:r>
        <w:t>language. Nó dùng để tạo phong cách và định kiểu cho những yếu tố được viết dưới dạng ngôn ngữ đánh dấu, như là HTML.</w:t>
      </w:r>
    </w:p>
    <w:p w14:paraId="7444DBA4" w14:textId="77777777" w:rsidR="00B9019D" w:rsidRDefault="00B9019D"/>
    <w:p w14:paraId="0E9BF8D7" w14:textId="13C46B0E" w:rsidR="00B9019D" w:rsidRPr="0097225A" w:rsidRDefault="0097225A">
      <w:pPr>
        <w:rPr>
          <w:b/>
          <w:bCs/>
          <w:sz w:val="30"/>
          <w:szCs w:val="30"/>
        </w:rPr>
      </w:pPr>
      <w:r w:rsidRPr="0097225A">
        <w:rPr>
          <w:b/>
          <w:bCs/>
          <w:sz w:val="30"/>
          <w:szCs w:val="30"/>
        </w:rPr>
        <w:t>HTML</w:t>
      </w:r>
      <w:r>
        <w:rPr>
          <w:b/>
          <w:bCs/>
          <w:sz w:val="30"/>
          <w:szCs w:val="30"/>
        </w:rPr>
        <w:t>:</w:t>
      </w:r>
    </w:p>
    <w:p w14:paraId="4CB6135C" w14:textId="1BB4B908" w:rsidR="00B9019D" w:rsidRDefault="00B9019D">
      <w:r>
        <w:t>Chú thích thẻ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860"/>
        <w:gridCol w:w="1885"/>
      </w:tblGrid>
      <w:tr w:rsidR="00B9019D" w14:paraId="7776B81C" w14:textId="77777777" w:rsidTr="00660DA9">
        <w:tc>
          <w:tcPr>
            <w:tcW w:w="2605" w:type="dxa"/>
          </w:tcPr>
          <w:p w14:paraId="3CCC3850" w14:textId="6947C687" w:rsidR="00B9019D" w:rsidRDefault="00012548">
            <w:r>
              <w:t>&lt;!DOCTYPE HTML&gt;</w:t>
            </w:r>
          </w:p>
        </w:tc>
        <w:tc>
          <w:tcPr>
            <w:tcW w:w="4860" w:type="dxa"/>
          </w:tcPr>
          <w:p w14:paraId="01991B20" w14:textId="07795AF6" w:rsidR="00B9019D" w:rsidRDefault="00012548">
            <w:r>
              <w:t xml:space="preserve">Định nghĩa loại document là gì </w:t>
            </w:r>
          </w:p>
        </w:tc>
        <w:tc>
          <w:tcPr>
            <w:tcW w:w="1885" w:type="dxa"/>
          </w:tcPr>
          <w:p w14:paraId="69B247BB" w14:textId="77777777" w:rsidR="00B9019D" w:rsidRDefault="00B9019D"/>
        </w:tc>
      </w:tr>
      <w:tr w:rsidR="00B9019D" w14:paraId="35637CF1" w14:textId="77777777" w:rsidTr="00660DA9">
        <w:tc>
          <w:tcPr>
            <w:tcW w:w="2605" w:type="dxa"/>
          </w:tcPr>
          <w:p w14:paraId="2081F40C" w14:textId="12C6DD97" w:rsidR="00B9019D" w:rsidRDefault="00756E5C">
            <w:r>
              <w:t>&lt;HTML&gt; &lt;/HTML&gt;</w:t>
            </w:r>
          </w:p>
        </w:tc>
        <w:tc>
          <w:tcPr>
            <w:tcW w:w="4860" w:type="dxa"/>
          </w:tcPr>
          <w:p w14:paraId="347C3D29" w14:textId="084092AA" w:rsidR="00B9019D" w:rsidRDefault="00756E5C">
            <w:r>
              <w:t>Chứ tất cả các file html , và 1 file html chỉ có 1 thẻ html</w:t>
            </w:r>
          </w:p>
        </w:tc>
        <w:tc>
          <w:tcPr>
            <w:tcW w:w="1885" w:type="dxa"/>
          </w:tcPr>
          <w:p w14:paraId="1D432EB4" w14:textId="77777777" w:rsidR="00B9019D" w:rsidRDefault="00B9019D"/>
        </w:tc>
      </w:tr>
      <w:tr w:rsidR="00B9019D" w14:paraId="50A41C5A" w14:textId="77777777" w:rsidTr="00660DA9">
        <w:tc>
          <w:tcPr>
            <w:tcW w:w="2605" w:type="dxa"/>
          </w:tcPr>
          <w:p w14:paraId="44BD0351" w14:textId="099BDAD0" w:rsidR="00B9019D" w:rsidRDefault="00756E5C">
            <w:r>
              <w:t xml:space="preserve">&lt;head&gt; &lt;/head&gt; </w:t>
            </w:r>
          </w:p>
        </w:tc>
        <w:tc>
          <w:tcPr>
            <w:tcW w:w="4860" w:type="dxa"/>
          </w:tcPr>
          <w:p w14:paraId="22350522" w14:textId="499D830E" w:rsidR="00B9019D" w:rsidRDefault="00756E5C">
            <w:r>
              <w:t>Đùng để định nghĩa tiêu đề của website</w:t>
            </w:r>
          </w:p>
        </w:tc>
        <w:tc>
          <w:tcPr>
            <w:tcW w:w="1885" w:type="dxa"/>
          </w:tcPr>
          <w:p w14:paraId="6712A07F" w14:textId="77777777" w:rsidR="00B9019D" w:rsidRDefault="00B9019D"/>
        </w:tc>
      </w:tr>
      <w:tr w:rsidR="00B9019D" w14:paraId="3C6DA3B0" w14:textId="77777777" w:rsidTr="00660DA9">
        <w:tc>
          <w:tcPr>
            <w:tcW w:w="2605" w:type="dxa"/>
          </w:tcPr>
          <w:p w14:paraId="42E077F8" w14:textId="54F2E522" w:rsidR="00B9019D" w:rsidRDefault="00756E5C">
            <w:r>
              <w:t>&lt;Title&gt; &lt;/title&gt;</w:t>
            </w:r>
          </w:p>
        </w:tc>
        <w:tc>
          <w:tcPr>
            <w:tcW w:w="4860" w:type="dxa"/>
          </w:tcPr>
          <w:p w14:paraId="386745AD" w14:textId="1F556B0E" w:rsidR="00B9019D" w:rsidRDefault="00756E5C">
            <w:r>
              <w:t>Định nghĩa tiêu đề cho website</w:t>
            </w:r>
          </w:p>
        </w:tc>
        <w:tc>
          <w:tcPr>
            <w:tcW w:w="1885" w:type="dxa"/>
          </w:tcPr>
          <w:p w14:paraId="6CE8DCDB" w14:textId="77777777" w:rsidR="00B9019D" w:rsidRDefault="00B9019D"/>
        </w:tc>
      </w:tr>
      <w:tr w:rsidR="00B9019D" w14:paraId="7FCD3BB0" w14:textId="77777777" w:rsidTr="00660DA9">
        <w:tc>
          <w:tcPr>
            <w:tcW w:w="2605" w:type="dxa"/>
          </w:tcPr>
          <w:p w14:paraId="552D6097" w14:textId="31B7AE4E" w:rsidR="00B9019D" w:rsidRDefault="0015251A">
            <w:r>
              <w:t>&lt;meta</w:t>
            </w:r>
            <w:r w:rsidR="00E73A5D">
              <w:t xml:space="preserve"> charset=”utf-8”</w:t>
            </w:r>
            <w:r>
              <w:t>&gt;</w:t>
            </w:r>
          </w:p>
        </w:tc>
        <w:tc>
          <w:tcPr>
            <w:tcW w:w="4860" w:type="dxa"/>
          </w:tcPr>
          <w:p w14:paraId="48DF6FE6" w14:textId="11E1365A" w:rsidR="00B9019D" w:rsidRDefault="0015251A">
            <w:r>
              <w:t>Định nghĩa nhiều tông tin trong head</w:t>
            </w:r>
          </w:p>
        </w:tc>
        <w:tc>
          <w:tcPr>
            <w:tcW w:w="1885" w:type="dxa"/>
          </w:tcPr>
          <w:p w14:paraId="3ED4ABBD" w14:textId="13DE913A" w:rsidR="00B9019D" w:rsidRDefault="00E73A5D">
            <w:r>
              <w:t>Thẻ định nghĩa dưới body text sẽ là utf-8</w:t>
            </w:r>
          </w:p>
        </w:tc>
      </w:tr>
      <w:tr w:rsidR="00B9019D" w14:paraId="3807391A" w14:textId="77777777" w:rsidTr="00660DA9">
        <w:tc>
          <w:tcPr>
            <w:tcW w:w="2605" w:type="dxa"/>
          </w:tcPr>
          <w:p w14:paraId="0C546565" w14:textId="43D9C505" w:rsidR="00FE38FC" w:rsidRPr="00FE38FC" w:rsidRDefault="00FE38FC" w:rsidP="00FE38FC">
            <w:pPr>
              <w:spacing w:after="0" w:line="240" w:lineRule="auto"/>
            </w:pPr>
            <w:r w:rsidRPr="00FE38FC">
              <w:t xml:space="preserve">&lt;!-- </w:t>
            </w:r>
            <w:r>
              <w:t xml:space="preserve">  </w:t>
            </w:r>
            <w:r w:rsidRPr="00FE38FC">
              <w:t>--&gt;</w:t>
            </w:r>
          </w:p>
          <w:p w14:paraId="7F77BA75" w14:textId="77777777" w:rsidR="00B9019D" w:rsidRDefault="00B9019D"/>
        </w:tc>
        <w:tc>
          <w:tcPr>
            <w:tcW w:w="4860" w:type="dxa"/>
          </w:tcPr>
          <w:p w14:paraId="2F390D85" w14:textId="2F1B377F" w:rsidR="00B9019D" w:rsidRDefault="00FE38FC">
            <w:r>
              <w:t>Comment trong html</w:t>
            </w:r>
          </w:p>
        </w:tc>
        <w:tc>
          <w:tcPr>
            <w:tcW w:w="1885" w:type="dxa"/>
          </w:tcPr>
          <w:p w14:paraId="3AC87A43" w14:textId="77777777" w:rsidR="00B9019D" w:rsidRDefault="00B9019D"/>
        </w:tc>
      </w:tr>
      <w:tr w:rsidR="00660DA9" w14:paraId="009D7289" w14:textId="77777777" w:rsidTr="00660DA9">
        <w:tc>
          <w:tcPr>
            <w:tcW w:w="2605" w:type="dxa"/>
          </w:tcPr>
          <w:p w14:paraId="2143F39D" w14:textId="6995868E" w:rsidR="00660DA9" w:rsidRPr="00FE38FC" w:rsidRDefault="00660DA9" w:rsidP="00FE38FC">
            <w:r>
              <w:t>&lt;h1&gt;&lt;/h1&gt;</w:t>
            </w:r>
            <w:r>
              <w:br/>
            </w:r>
            <w:r>
              <w:t>&lt;h</w:t>
            </w:r>
            <w:r>
              <w:t>2</w:t>
            </w:r>
            <w:r>
              <w:t>&gt;&lt;/h</w:t>
            </w:r>
            <w:r>
              <w:t>2</w:t>
            </w:r>
            <w:r>
              <w:t>&gt;</w:t>
            </w:r>
            <w:r>
              <w:br/>
            </w:r>
            <w:r>
              <w:t>&lt;h</w:t>
            </w:r>
            <w:r>
              <w:t>3</w:t>
            </w:r>
            <w:r>
              <w:t>&gt;&lt;/h</w:t>
            </w:r>
            <w:r>
              <w:t>3</w:t>
            </w:r>
            <w:r>
              <w:t>&gt;</w:t>
            </w:r>
            <w:r>
              <w:br/>
            </w:r>
            <w:r>
              <w:t>&lt;h</w:t>
            </w:r>
            <w:r>
              <w:t>4</w:t>
            </w:r>
            <w:r>
              <w:t>&gt;&lt;/h</w:t>
            </w:r>
            <w:r>
              <w:t>4</w:t>
            </w:r>
            <w:r>
              <w:t>&gt;</w:t>
            </w:r>
            <w:r>
              <w:br/>
            </w:r>
            <w:r>
              <w:t>&lt;h</w:t>
            </w:r>
            <w:r>
              <w:t>5</w:t>
            </w:r>
            <w:r>
              <w:t>&gt;&lt;/h</w:t>
            </w:r>
            <w:r>
              <w:t>5</w:t>
            </w:r>
            <w:r>
              <w:t>&gt;</w:t>
            </w:r>
            <w:r>
              <w:br/>
            </w:r>
            <w:r>
              <w:t>&lt;h</w:t>
            </w:r>
            <w:r>
              <w:t>6</w:t>
            </w:r>
            <w:r>
              <w:t>&gt;&lt;/h</w:t>
            </w:r>
            <w:r>
              <w:t>6</w:t>
            </w:r>
            <w:r>
              <w:t>&gt;</w:t>
            </w:r>
          </w:p>
        </w:tc>
        <w:tc>
          <w:tcPr>
            <w:tcW w:w="4860" w:type="dxa"/>
          </w:tcPr>
          <w:p w14:paraId="46E58BED" w14:textId="6E141F74" w:rsidR="00660DA9" w:rsidRDefault="00596D97">
            <w:r>
              <w:t xml:space="preserve">Thẻ tiêu đề </w:t>
            </w:r>
            <w:r>
              <w:br/>
              <w:t>càng tăng chữ càng nhỏ cho đến H6</w:t>
            </w:r>
          </w:p>
        </w:tc>
        <w:tc>
          <w:tcPr>
            <w:tcW w:w="1885" w:type="dxa"/>
          </w:tcPr>
          <w:p w14:paraId="6F35DE48" w14:textId="77777777" w:rsidR="00660DA9" w:rsidRDefault="00660DA9"/>
        </w:tc>
      </w:tr>
      <w:tr w:rsidR="00960178" w14:paraId="418C1CF7" w14:textId="77777777" w:rsidTr="00660DA9">
        <w:tc>
          <w:tcPr>
            <w:tcW w:w="2605" w:type="dxa"/>
          </w:tcPr>
          <w:p w14:paraId="14DBA8FC" w14:textId="577E34D4" w:rsidR="00960178" w:rsidRDefault="00960178" w:rsidP="00FE38FC">
            <w:r>
              <w:t>&lt;p&gt; &lt;/p&gt;</w:t>
            </w:r>
          </w:p>
        </w:tc>
        <w:tc>
          <w:tcPr>
            <w:tcW w:w="4860" w:type="dxa"/>
          </w:tcPr>
          <w:p w14:paraId="49EE859E" w14:textId="5CCB1EB7" w:rsidR="00960178" w:rsidRDefault="00960178">
            <w:r>
              <w:t>Paragraph là thẻ định nghĩa để viết 1 đoạn văn</w:t>
            </w:r>
          </w:p>
        </w:tc>
        <w:tc>
          <w:tcPr>
            <w:tcW w:w="1885" w:type="dxa"/>
          </w:tcPr>
          <w:p w14:paraId="5E88CF78" w14:textId="77777777" w:rsidR="00960178" w:rsidRDefault="00960178"/>
        </w:tc>
      </w:tr>
      <w:tr w:rsidR="00960178" w14:paraId="57482B18" w14:textId="77777777" w:rsidTr="00660DA9">
        <w:tc>
          <w:tcPr>
            <w:tcW w:w="2605" w:type="dxa"/>
          </w:tcPr>
          <w:p w14:paraId="4F6857B1" w14:textId="5D4127CA" w:rsidR="00960178" w:rsidRDefault="00960178" w:rsidP="00FE38FC">
            <w:r>
              <w:t>&lt;img src=”” alt=”” &gt;</w:t>
            </w:r>
          </w:p>
        </w:tc>
        <w:tc>
          <w:tcPr>
            <w:tcW w:w="4860" w:type="dxa"/>
          </w:tcPr>
          <w:p w14:paraId="70F8EE40" w14:textId="52245996" w:rsidR="00960178" w:rsidRDefault="00960178">
            <w:r>
              <w:t xml:space="preserve">Thẻ dụng cho hình ảnh </w:t>
            </w:r>
            <w:r>
              <w:br/>
              <w:t xml:space="preserve">img là image  src là source nguồn của ảnh </w:t>
            </w:r>
            <w:r>
              <w:br/>
              <w:t xml:space="preserve">alt </w:t>
            </w:r>
            <w:r w:rsidR="00F02B37">
              <w:t>là hiện text khi ảnh bị lỗi</w:t>
            </w:r>
          </w:p>
        </w:tc>
        <w:tc>
          <w:tcPr>
            <w:tcW w:w="1885" w:type="dxa"/>
          </w:tcPr>
          <w:p w14:paraId="18D8FBFF" w14:textId="77777777" w:rsidR="00960178" w:rsidRDefault="00960178"/>
        </w:tc>
      </w:tr>
      <w:tr w:rsidR="00F02B37" w14:paraId="46A36A64" w14:textId="77777777" w:rsidTr="00660DA9">
        <w:tc>
          <w:tcPr>
            <w:tcW w:w="2605" w:type="dxa"/>
          </w:tcPr>
          <w:p w14:paraId="0FD75149" w14:textId="5F9B37F5" w:rsidR="00F02B37" w:rsidRDefault="00D63180" w:rsidP="00FE38FC">
            <w:r>
              <w:t>&lt;a href=””&gt;   &lt;/</w:t>
            </w:r>
            <w:r>
              <w:t>a</w:t>
            </w:r>
            <w:r>
              <w:t>&gt;</w:t>
            </w:r>
          </w:p>
        </w:tc>
        <w:tc>
          <w:tcPr>
            <w:tcW w:w="4860" w:type="dxa"/>
          </w:tcPr>
          <w:p w14:paraId="52561903" w14:textId="115ED0F2" w:rsidR="00F02B37" w:rsidRDefault="00D63180">
            <w:r>
              <w:t xml:space="preserve">achor Thẻ chỉ đường dẫn </w:t>
            </w:r>
          </w:p>
        </w:tc>
        <w:tc>
          <w:tcPr>
            <w:tcW w:w="1885" w:type="dxa"/>
          </w:tcPr>
          <w:p w14:paraId="4C0A6A78" w14:textId="77777777" w:rsidR="00F02B37" w:rsidRDefault="00F02B37"/>
        </w:tc>
      </w:tr>
      <w:tr w:rsidR="002F6277" w14:paraId="4E8EB026" w14:textId="77777777" w:rsidTr="00660DA9">
        <w:tc>
          <w:tcPr>
            <w:tcW w:w="2605" w:type="dxa"/>
          </w:tcPr>
          <w:p w14:paraId="1DE83BAA" w14:textId="70656BBB" w:rsidR="002F6277" w:rsidRDefault="002F6277" w:rsidP="00FE38FC">
            <w:r>
              <w:t>&lt;ul&gt; &lt;li&gt;&lt;/li&gt; &lt;/ul&gt;</w:t>
            </w:r>
          </w:p>
        </w:tc>
        <w:tc>
          <w:tcPr>
            <w:tcW w:w="4860" w:type="dxa"/>
          </w:tcPr>
          <w:p w14:paraId="7145AC91" w14:textId="0A49DD01" w:rsidR="002F6277" w:rsidRDefault="002F6277">
            <w:r>
              <w:t>Sử dụng cho danh sách ngoài ra có thẻ ol</w:t>
            </w:r>
          </w:p>
        </w:tc>
        <w:tc>
          <w:tcPr>
            <w:tcW w:w="1885" w:type="dxa"/>
          </w:tcPr>
          <w:p w14:paraId="18FA1F47" w14:textId="77777777" w:rsidR="002F6277" w:rsidRDefault="002F6277"/>
        </w:tc>
      </w:tr>
      <w:tr w:rsidR="002F6277" w14:paraId="48C1378F" w14:textId="77777777" w:rsidTr="00660DA9">
        <w:tc>
          <w:tcPr>
            <w:tcW w:w="2605" w:type="dxa"/>
          </w:tcPr>
          <w:p w14:paraId="76D50712" w14:textId="2EE5898B" w:rsidR="002F6277" w:rsidRDefault="002F6277" w:rsidP="00FE38FC">
            <w:r>
              <w:t>&lt;table&gt;</w:t>
            </w:r>
            <w:r>
              <w:br/>
              <w:t>&lt;thead&gt;</w:t>
            </w:r>
            <w:r>
              <w:br/>
              <w:t xml:space="preserve"> &lt;th&gt; &lt;/th&gt; </w:t>
            </w:r>
            <w:r>
              <w:br/>
              <w:t>&lt;/thead&gt;</w:t>
            </w:r>
          </w:p>
          <w:p w14:paraId="211A7101" w14:textId="37572BB3" w:rsidR="002F6277" w:rsidRDefault="002F6277" w:rsidP="00FE38FC">
            <w:r>
              <w:t xml:space="preserve">&lt;tbody&gt; </w:t>
            </w:r>
            <w:r>
              <w:br/>
              <w:t>&lt;tr&gt;</w:t>
            </w:r>
            <w:r>
              <w:br/>
              <w:t>&lt;td&gt; &lt;td&gt;</w:t>
            </w:r>
            <w:r>
              <w:br/>
              <w:t>&lt;tr&gt;</w:t>
            </w:r>
            <w:r>
              <w:br/>
              <w:t>&lt;/tbody&gt;</w:t>
            </w:r>
            <w:r>
              <w:br/>
              <w:t>&lt;/table&gt;</w:t>
            </w:r>
          </w:p>
        </w:tc>
        <w:tc>
          <w:tcPr>
            <w:tcW w:w="4860" w:type="dxa"/>
          </w:tcPr>
          <w:p w14:paraId="1094FE2E" w14:textId="77777777" w:rsidR="002F6277" w:rsidRDefault="00E76D02">
            <w:r>
              <w:t>Thẻ để định nghĩa table</w:t>
            </w:r>
            <w:r>
              <w:br/>
              <w:t>thead là vùng định nghĩa header</w:t>
            </w:r>
            <w:r>
              <w:br/>
              <w:t>tbody vùng định nghĩa body</w:t>
            </w:r>
          </w:p>
          <w:p w14:paraId="4B7796A7" w14:textId="77777777" w:rsidR="00E76D02" w:rsidRDefault="00E76D02">
            <w:r>
              <w:t>Th định nghĩa cho cột header</w:t>
            </w:r>
            <w:r>
              <w:br/>
              <w:t>tr dòng</w:t>
            </w:r>
          </w:p>
          <w:p w14:paraId="0E6DE63E" w14:textId="1EEA3F9C" w:rsidR="00E76D02" w:rsidRDefault="00E76D02">
            <w:r>
              <w:t xml:space="preserve">Td cột </w:t>
            </w:r>
          </w:p>
        </w:tc>
        <w:tc>
          <w:tcPr>
            <w:tcW w:w="1885" w:type="dxa"/>
          </w:tcPr>
          <w:p w14:paraId="292698D0" w14:textId="77777777" w:rsidR="002F6277" w:rsidRDefault="002F6277"/>
        </w:tc>
      </w:tr>
      <w:tr w:rsidR="00D90C7B" w14:paraId="2E2CCC2A" w14:textId="77777777" w:rsidTr="00660DA9">
        <w:tc>
          <w:tcPr>
            <w:tcW w:w="2605" w:type="dxa"/>
          </w:tcPr>
          <w:p w14:paraId="21E6713B" w14:textId="525FBB68" w:rsidR="00D90C7B" w:rsidRDefault="00D90C7B" w:rsidP="00FE38FC">
            <w:r>
              <w:t>&lt;input /&gt;</w:t>
            </w:r>
          </w:p>
        </w:tc>
        <w:tc>
          <w:tcPr>
            <w:tcW w:w="4860" w:type="dxa"/>
          </w:tcPr>
          <w:p w14:paraId="20929D28" w14:textId="43C8B151" w:rsidR="00D90C7B" w:rsidRDefault="00D90C7B">
            <w:r>
              <w:t xml:space="preserve">Thẻ định nghĩa nhập liệu </w:t>
            </w:r>
          </w:p>
        </w:tc>
        <w:tc>
          <w:tcPr>
            <w:tcW w:w="1885" w:type="dxa"/>
          </w:tcPr>
          <w:p w14:paraId="33A3CE44" w14:textId="77777777" w:rsidR="00D90C7B" w:rsidRDefault="00D90C7B"/>
        </w:tc>
      </w:tr>
      <w:tr w:rsidR="00D90C7B" w14:paraId="740E601B" w14:textId="77777777" w:rsidTr="00660DA9">
        <w:tc>
          <w:tcPr>
            <w:tcW w:w="2605" w:type="dxa"/>
          </w:tcPr>
          <w:p w14:paraId="21F01966" w14:textId="174660EB" w:rsidR="00D90C7B" w:rsidRDefault="00D90C7B" w:rsidP="00FE38FC">
            <w:r>
              <w:t>&lt;button&gt; &lt;/button&gt;</w:t>
            </w:r>
          </w:p>
        </w:tc>
        <w:tc>
          <w:tcPr>
            <w:tcW w:w="4860" w:type="dxa"/>
          </w:tcPr>
          <w:p w14:paraId="130B32CD" w14:textId="1466A4A7" w:rsidR="00D90C7B" w:rsidRDefault="00D90C7B">
            <w:r>
              <w:t xml:space="preserve">Nút </w:t>
            </w:r>
          </w:p>
        </w:tc>
        <w:tc>
          <w:tcPr>
            <w:tcW w:w="1885" w:type="dxa"/>
          </w:tcPr>
          <w:p w14:paraId="2FA8A6A9" w14:textId="77777777" w:rsidR="00D90C7B" w:rsidRDefault="00D90C7B"/>
        </w:tc>
      </w:tr>
      <w:tr w:rsidR="00D90C7B" w14:paraId="12C27979" w14:textId="77777777" w:rsidTr="00660DA9">
        <w:tc>
          <w:tcPr>
            <w:tcW w:w="2605" w:type="dxa"/>
          </w:tcPr>
          <w:p w14:paraId="69B8B9B6" w14:textId="592C1BDF" w:rsidR="00D90C7B" w:rsidRDefault="00D90C7B" w:rsidP="00FE38FC">
            <w:r>
              <w:t>&lt;div&gt;&lt;/div&gt;</w:t>
            </w:r>
          </w:p>
        </w:tc>
        <w:tc>
          <w:tcPr>
            <w:tcW w:w="4860" w:type="dxa"/>
          </w:tcPr>
          <w:p w14:paraId="6EB977CC" w14:textId="66D23152" w:rsidR="00D90C7B" w:rsidRDefault="00D90C7B">
            <w:r>
              <w:t>Thẻ bao quanh các thẻ khác</w:t>
            </w:r>
          </w:p>
        </w:tc>
        <w:tc>
          <w:tcPr>
            <w:tcW w:w="1885" w:type="dxa"/>
          </w:tcPr>
          <w:p w14:paraId="5C35B08A" w14:textId="77777777" w:rsidR="00D90C7B" w:rsidRDefault="00D90C7B"/>
        </w:tc>
      </w:tr>
    </w:tbl>
    <w:p w14:paraId="35F0F9E4" w14:textId="77777777" w:rsidR="00324575" w:rsidRDefault="00324575"/>
    <w:p w14:paraId="5D936222" w14:textId="424A7C8C" w:rsidR="00A04C0C" w:rsidRDefault="00A04C0C">
      <w:r>
        <w:lastRenderedPageBreak/>
        <w:t>Attribute( thuộc tính): được sử dụng trong các thẻ</w:t>
      </w:r>
      <w:r w:rsidR="007A309B">
        <w:t xml:space="preserve"> vd: src=”” bên trong tag &lt;img /&gt;</w:t>
      </w:r>
    </w:p>
    <w:p w14:paraId="7F747FCF" w14:textId="77777777" w:rsidR="0097225A" w:rsidRDefault="0097225A"/>
    <w:p w14:paraId="56525D57" w14:textId="28F71253" w:rsidR="0097225A" w:rsidRDefault="0097225A">
      <w:r w:rsidRPr="0097225A">
        <w:rPr>
          <w:b/>
          <w:bCs/>
          <w:sz w:val="30"/>
          <w:szCs w:val="30"/>
        </w:rPr>
        <w:t>CSS</w:t>
      </w:r>
      <w:r w:rsidRPr="0097225A">
        <w:rPr>
          <w:b/>
          <w:bCs/>
        </w:rPr>
        <w:t>:</w:t>
      </w:r>
    </w:p>
    <w:p w14:paraId="34AAA702" w14:textId="69CFCD45" w:rsidR="0097225A" w:rsidRDefault="00697058">
      <w:r>
        <w:t>Các cách để viết css trong file html</w:t>
      </w:r>
    </w:p>
    <w:p w14:paraId="56E947AF" w14:textId="6215FA13" w:rsidR="00697058" w:rsidRDefault="00697058" w:rsidP="00697058">
      <w:pPr>
        <w:pStyle w:val="ListParagraph"/>
        <w:numPr>
          <w:ilvl w:val="0"/>
          <w:numId w:val="1"/>
        </w:numPr>
      </w:pPr>
      <w:r>
        <w:t>Internal (dùng thẻ style ở tag head)</w:t>
      </w:r>
    </w:p>
    <w:p w14:paraId="6C4FFA5E" w14:textId="09D4047A" w:rsidR="00697058" w:rsidRDefault="00697058" w:rsidP="00697058">
      <w:pPr>
        <w:pStyle w:val="ListParagraph"/>
        <w:numPr>
          <w:ilvl w:val="0"/>
          <w:numId w:val="1"/>
        </w:numPr>
      </w:pPr>
      <w:r>
        <w:t>External (viết 1 file riêng và nhúng vào)</w:t>
      </w:r>
    </w:p>
    <w:p w14:paraId="44161E8D" w14:textId="445C8D20" w:rsidR="00D95BE5" w:rsidRDefault="00697058" w:rsidP="00D95BE5">
      <w:pPr>
        <w:pStyle w:val="ListParagraph"/>
        <w:numPr>
          <w:ilvl w:val="0"/>
          <w:numId w:val="1"/>
        </w:numPr>
      </w:pPr>
      <w:r>
        <w:t>Inline ( dùng bên trong tag html)</w:t>
      </w:r>
    </w:p>
    <w:p w14:paraId="175EFDCB" w14:textId="77777777" w:rsidR="00DB71ED" w:rsidRDefault="00DB71ED" w:rsidP="00610D5C">
      <w:pPr>
        <w:pStyle w:val="ListParagraph"/>
      </w:pPr>
    </w:p>
    <w:p w14:paraId="44E5B497" w14:textId="61919421" w:rsidR="00D95BE5" w:rsidRDefault="00D95BE5" w:rsidP="00D95BE5">
      <w:r w:rsidRPr="00D95BE5">
        <w:t>&lt;link rel="stylesheet" href="main.css"&gt;</w:t>
      </w:r>
      <w:r w:rsidR="00DB71ED">
        <w:t xml:space="preserve"> (sử dụng cho external để nhúng css vào)</w:t>
      </w:r>
    </w:p>
    <w:p w14:paraId="0D9496EB" w14:textId="4ABE295E" w:rsidR="00C737C1" w:rsidRPr="00DC35FC" w:rsidRDefault="00C737C1" w:rsidP="00D95BE5">
      <w:pPr>
        <w:rPr>
          <w:b/>
          <w:bCs/>
        </w:rPr>
      </w:pPr>
      <w:r w:rsidRPr="00DC35FC">
        <w:rPr>
          <w:b/>
          <w:bCs/>
        </w:rPr>
        <w:t>Priority? (mức độ ưu tiên khi link css vào)</w:t>
      </w:r>
      <w:r w:rsidR="00143B6A">
        <w:rPr>
          <w:b/>
          <w:bCs/>
        </w:rPr>
        <w:t xml:space="preserve"> (Quan trọng)</w:t>
      </w:r>
    </w:p>
    <w:p w14:paraId="23D86B48" w14:textId="2A6DE3C0" w:rsidR="00C737C1" w:rsidRPr="00DC35FC" w:rsidRDefault="00C737C1" w:rsidP="00D95BE5">
      <w:pPr>
        <w:rPr>
          <w:b/>
          <w:bCs/>
        </w:rPr>
      </w:pPr>
      <w:r w:rsidRPr="00DC35FC">
        <w:rPr>
          <w:b/>
          <w:bCs/>
        </w:rPr>
        <w:t>1000, 100, 10, 1 độ ưu tiên 1000 -&gt; 1 (1000 được ưu tiên)</w:t>
      </w:r>
    </w:p>
    <w:p w14:paraId="0C23C377" w14:textId="1B1E74D0" w:rsidR="00C737C1" w:rsidRDefault="00C737C1" w:rsidP="00C737C1">
      <w:pPr>
        <w:pStyle w:val="ListParagraph"/>
        <w:numPr>
          <w:ilvl w:val="0"/>
          <w:numId w:val="2"/>
        </w:numPr>
      </w:pPr>
      <w:r>
        <w:t>Internal và external ( ai nằm sau thì sẽ dụng cái đó dùng cái mới nhất)</w:t>
      </w:r>
    </w:p>
    <w:p w14:paraId="4F26EDFF" w14:textId="5AB84E37" w:rsidR="00C737C1" w:rsidRDefault="00C737C1" w:rsidP="00C737C1">
      <w:pPr>
        <w:pStyle w:val="ListParagraph"/>
        <w:numPr>
          <w:ilvl w:val="0"/>
          <w:numId w:val="2"/>
        </w:numPr>
      </w:pPr>
      <w:r>
        <w:t>Inline – 1000</w:t>
      </w:r>
    </w:p>
    <w:p w14:paraId="23465E7A" w14:textId="1D429530" w:rsidR="00C737C1" w:rsidRDefault="00C737C1" w:rsidP="00C737C1">
      <w:pPr>
        <w:pStyle w:val="ListParagraph"/>
        <w:numPr>
          <w:ilvl w:val="0"/>
          <w:numId w:val="2"/>
        </w:numPr>
      </w:pPr>
      <w:r>
        <w:t>#id – 100</w:t>
      </w:r>
    </w:p>
    <w:p w14:paraId="08AFBD4D" w14:textId="2467890A" w:rsidR="00C737C1" w:rsidRDefault="00C737C1" w:rsidP="00C737C1">
      <w:pPr>
        <w:pStyle w:val="ListParagraph"/>
        <w:numPr>
          <w:ilvl w:val="0"/>
          <w:numId w:val="2"/>
        </w:numPr>
      </w:pPr>
      <w:r>
        <w:t>.class – 10</w:t>
      </w:r>
    </w:p>
    <w:p w14:paraId="27FB7DF4" w14:textId="6909680C" w:rsidR="00C737C1" w:rsidRDefault="00C737C1" w:rsidP="00C737C1">
      <w:pPr>
        <w:pStyle w:val="ListParagraph"/>
        <w:numPr>
          <w:ilvl w:val="0"/>
          <w:numId w:val="2"/>
        </w:numPr>
      </w:pPr>
      <w:r>
        <w:t xml:space="preserve">Tag - 1 </w:t>
      </w:r>
    </w:p>
    <w:p w14:paraId="123DE848" w14:textId="4F4DA2AF" w:rsidR="009E4AA0" w:rsidRDefault="009E4AA0" w:rsidP="00C737C1">
      <w:pPr>
        <w:pStyle w:val="ListParagraph"/>
        <w:numPr>
          <w:ilvl w:val="0"/>
          <w:numId w:val="2"/>
        </w:numPr>
      </w:pPr>
      <w:r>
        <w:t>Equal specificity? ( trong định nghĩa css gọi trực tiếp đến tag, css nằm sau sẽ ghi đề lên css năm trên nó)</w:t>
      </w:r>
    </w:p>
    <w:p w14:paraId="19238D35" w14:textId="00608D5D" w:rsidR="002A5600" w:rsidRDefault="002A5600" w:rsidP="002A5600">
      <w:pPr>
        <w:pStyle w:val="ListParagraph"/>
        <w:numPr>
          <w:ilvl w:val="1"/>
          <w:numId w:val="2"/>
        </w:numPr>
      </w:pPr>
      <w:r w:rsidRPr="002A5600">
        <w:drawing>
          <wp:inline distT="0" distB="0" distL="0" distR="0" wp14:anchorId="131BCE08" wp14:editId="43B5948B">
            <wp:extent cx="2156460" cy="1024125"/>
            <wp:effectExtent l="0" t="0" r="0" b="5080"/>
            <wp:docPr id="67324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4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414" cy="10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F98F" w14:textId="4252DDE7" w:rsidR="002A5600" w:rsidRDefault="002A5600" w:rsidP="002A5600">
      <w:pPr>
        <w:pStyle w:val="ListParagraph"/>
        <w:numPr>
          <w:ilvl w:val="1"/>
          <w:numId w:val="2"/>
        </w:numPr>
      </w:pPr>
      <w:r>
        <w:t>Sẽ được tính điểm id là 100 + class = 10 là 110 và được ưu tiên</w:t>
      </w:r>
    </w:p>
    <w:p w14:paraId="333E6695" w14:textId="3A3B273A" w:rsidR="005B4246" w:rsidRDefault="005B4246" w:rsidP="00C737C1">
      <w:pPr>
        <w:pStyle w:val="ListParagraph"/>
        <w:numPr>
          <w:ilvl w:val="0"/>
          <w:numId w:val="2"/>
        </w:numPr>
      </w:pPr>
      <w:r>
        <w:t>Universal selector and inheritance</w:t>
      </w:r>
      <w:r w:rsidR="0009793A">
        <w:t xml:space="preserve"> ( định nghĩa chung chung) và mức dộ ưu tiên thấp nhất)</w:t>
      </w:r>
    </w:p>
    <w:p w14:paraId="0A08F7D1" w14:textId="77777777" w:rsidR="0009793A" w:rsidRDefault="0009793A" w:rsidP="0009793A">
      <w:pPr>
        <w:pStyle w:val="ListParagraph"/>
        <w:numPr>
          <w:ilvl w:val="1"/>
          <w:numId w:val="2"/>
        </w:numPr>
      </w:pPr>
      <w:r>
        <w:t>I</w:t>
      </w:r>
      <w:r>
        <w:t>nheritance</w:t>
      </w:r>
      <w:r>
        <w:t xml:space="preserve"> là các thẻ con được kế thừa vd tag html có sub tag Body bên trong thì body sẽ được kế thừa css của html</w:t>
      </w:r>
    </w:p>
    <w:p w14:paraId="4B948D8A" w14:textId="77777777" w:rsidR="0009793A" w:rsidRDefault="0009793A" w:rsidP="0009793A">
      <w:pPr>
        <w:pStyle w:val="ListParagraph"/>
        <w:numPr>
          <w:ilvl w:val="0"/>
          <w:numId w:val="2"/>
        </w:numPr>
      </w:pPr>
      <w:r>
        <w:t>Ngoài ra :</w:t>
      </w:r>
    </w:p>
    <w:p w14:paraId="425F4280" w14:textId="3B9881BC" w:rsidR="0009793A" w:rsidRDefault="0009793A" w:rsidP="0009793A">
      <w:pPr>
        <w:pStyle w:val="ListParagraph"/>
        <w:numPr>
          <w:ilvl w:val="1"/>
          <w:numId w:val="2"/>
        </w:numPr>
      </w:pPr>
      <w:r w:rsidRPr="0009793A">
        <w:t xml:space="preserve"> </w:t>
      </w:r>
      <w:r w:rsidRPr="0009793A">
        <w:drawing>
          <wp:inline distT="0" distB="0" distL="0" distR="0" wp14:anchorId="3796B0C0" wp14:editId="2F89DCAC">
            <wp:extent cx="2065020" cy="576485"/>
            <wp:effectExtent l="0" t="0" r="0" b="0"/>
            <wp:docPr id="121472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2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554" cy="5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F6FA75" w14:textId="533ECAD1" w:rsidR="0009793A" w:rsidRDefault="0009793A" w:rsidP="0009793A">
      <w:pPr>
        <w:pStyle w:val="ListParagraph"/>
        <w:numPr>
          <w:ilvl w:val="1"/>
          <w:numId w:val="2"/>
        </w:numPr>
      </w:pPr>
      <w:r>
        <w:t>Từ khóa đưa css ở chế độ ưu tiên cao nhất</w:t>
      </w:r>
    </w:p>
    <w:p w14:paraId="07A5968B" w14:textId="77777777" w:rsidR="00537779" w:rsidRDefault="00537779" w:rsidP="00D95BE5"/>
    <w:p w14:paraId="1BFCC9B1" w14:textId="42AA1374" w:rsidR="00537779" w:rsidRPr="00F446A3" w:rsidRDefault="00B721E8" w:rsidP="00D95BE5">
      <w:pPr>
        <w:rPr>
          <w:b/>
          <w:bCs/>
        </w:rPr>
      </w:pPr>
      <w:r w:rsidRPr="00F446A3">
        <w:rPr>
          <w:b/>
          <w:bCs/>
        </w:rPr>
        <w:t>Css selectors (là cách gọi đến các element trong html)</w:t>
      </w:r>
    </w:p>
    <w:p w14:paraId="06744960" w14:textId="02446B04" w:rsidR="00B721E8" w:rsidRDefault="0067742B" w:rsidP="00D95BE5">
      <w:r>
        <w:t>ID ( identify) : là độc lập (use (#IdName))</w:t>
      </w:r>
    </w:p>
    <w:p w14:paraId="4D8CC160" w14:textId="5C755473" w:rsidR="0067742B" w:rsidRDefault="0067742B" w:rsidP="00D95BE5">
      <w:r>
        <w:t>Class : có thể dùng chung (use (.ClassName))</w:t>
      </w:r>
    </w:p>
    <w:p w14:paraId="717DEEE7" w14:textId="3CBA5A44" w:rsidR="00F446A3" w:rsidRPr="00F446A3" w:rsidRDefault="00F446A3" w:rsidP="00D95BE5">
      <w:pPr>
        <w:rPr>
          <w:b/>
          <w:bCs/>
        </w:rPr>
      </w:pPr>
      <w:r w:rsidRPr="00F446A3">
        <w:rPr>
          <w:b/>
          <w:bCs/>
        </w:rPr>
        <w:lastRenderedPageBreak/>
        <w:t>Đặt biến (Variable trong css)</w:t>
      </w:r>
    </w:p>
    <w:p w14:paraId="43329B09" w14:textId="5E668651" w:rsidR="00F446A3" w:rsidRDefault="00F446A3" w:rsidP="00D95BE5">
      <w:r w:rsidRPr="00F446A3">
        <w:drawing>
          <wp:inline distT="0" distB="0" distL="0" distR="0" wp14:anchorId="1E3BB30F" wp14:editId="5CAE5299">
            <wp:extent cx="2468880" cy="1271054"/>
            <wp:effectExtent l="0" t="0" r="7620" b="5715"/>
            <wp:docPr id="12554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4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314" cy="1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6C9C" w14:textId="368F4467" w:rsidR="00F446A3" w:rsidRDefault="00F446A3" w:rsidP="00D95BE5">
      <w:r>
        <w:t>Đặt 1 biến và dùng từ khóa var để gọi biến đó</w:t>
      </w:r>
    </w:p>
    <w:p w14:paraId="7CE9B568" w14:textId="77777777" w:rsidR="00F446A3" w:rsidRDefault="00F446A3" w:rsidP="00D95BE5"/>
    <w:p w14:paraId="5BFA197A" w14:textId="77777777" w:rsidR="00860C63" w:rsidRDefault="00860C63" w:rsidP="00D95BE5"/>
    <w:p w14:paraId="5B379A47" w14:textId="77777777" w:rsidR="00F446A3" w:rsidRPr="00D95BE5" w:rsidRDefault="00F446A3" w:rsidP="00D95BE5"/>
    <w:p w14:paraId="61E15AF4" w14:textId="77777777" w:rsidR="00D95BE5" w:rsidRDefault="00D95BE5" w:rsidP="00D95BE5"/>
    <w:p w14:paraId="4F40829A" w14:textId="77777777" w:rsidR="0097225A" w:rsidRDefault="0097225A"/>
    <w:sectPr w:rsidR="0097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6AD2"/>
    <w:multiLevelType w:val="hybridMultilevel"/>
    <w:tmpl w:val="EB0EF80C"/>
    <w:lvl w:ilvl="0" w:tplc="79400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9240C"/>
    <w:multiLevelType w:val="hybridMultilevel"/>
    <w:tmpl w:val="19505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430680">
    <w:abstractNumId w:val="0"/>
  </w:num>
  <w:num w:numId="2" w16cid:durableId="99066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B7"/>
    <w:rsid w:val="00012548"/>
    <w:rsid w:val="0009793A"/>
    <w:rsid w:val="00143B6A"/>
    <w:rsid w:val="0015251A"/>
    <w:rsid w:val="002A5600"/>
    <w:rsid w:val="002F6277"/>
    <w:rsid w:val="00324575"/>
    <w:rsid w:val="00365328"/>
    <w:rsid w:val="003A5C80"/>
    <w:rsid w:val="003C0D1C"/>
    <w:rsid w:val="00537779"/>
    <w:rsid w:val="00596D97"/>
    <w:rsid w:val="005B0DCF"/>
    <w:rsid w:val="005B4246"/>
    <w:rsid w:val="00610D5C"/>
    <w:rsid w:val="00615CFA"/>
    <w:rsid w:val="00660DA9"/>
    <w:rsid w:val="0067742B"/>
    <w:rsid w:val="00697058"/>
    <w:rsid w:val="006E74D4"/>
    <w:rsid w:val="00756E5C"/>
    <w:rsid w:val="007A309B"/>
    <w:rsid w:val="00860C63"/>
    <w:rsid w:val="00930DFB"/>
    <w:rsid w:val="00960178"/>
    <w:rsid w:val="0097225A"/>
    <w:rsid w:val="009E4AA0"/>
    <w:rsid w:val="00A04C0C"/>
    <w:rsid w:val="00B721E8"/>
    <w:rsid w:val="00B9019D"/>
    <w:rsid w:val="00C737C1"/>
    <w:rsid w:val="00D63180"/>
    <w:rsid w:val="00D90C7B"/>
    <w:rsid w:val="00D95BE5"/>
    <w:rsid w:val="00DB71ED"/>
    <w:rsid w:val="00DC35FC"/>
    <w:rsid w:val="00E50BB7"/>
    <w:rsid w:val="00E73A5D"/>
    <w:rsid w:val="00E76D02"/>
    <w:rsid w:val="00F02B37"/>
    <w:rsid w:val="00F446A3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9E46"/>
  <w15:chartTrackingRefBased/>
  <w15:docId w15:val="{0FE08504-C92C-48A7-91EF-D993DB9A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Ly</dc:creator>
  <cp:keywords/>
  <dc:description/>
  <cp:lastModifiedBy>duy Ly</cp:lastModifiedBy>
  <cp:revision>34</cp:revision>
  <dcterms:created xsi:type="dcterms:W3CDTF">2023-07-15T05:57:00Z</dcterms:created>
  <dcterms:modified xsi:type="dcterms:W3CDTF">2023-07-15T08:44:00Z</dcterms:modified>
</cp:coreProperties>
</file>