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727" w:rsidRDefault="00025AC9">
      <w:r>
        <w:t>Asdasd</w:t>
      </w:r>
    </w:p>
    <w:p w:rsidR="00025AC9" w:rsidRDefault="00025AC9">
      <w:r>
        <w:t>Asdhasda</w:t>
      </w:r>
    </w:p>
    <w:p w:rsidR="00025AC9" w:rsidRDefault="00025AC9">
      <w:r>
        <w:t>Sd</w:t>
      </w:r>
    </w:p>
    <w:p w:rsidR="00025AC9" w:rsidRDefault="00025AC9">
      <w:r>
        <w:t>Asd</w:t>
      </w:r>
    </w:p>
    <w:p w:rsidR="00025AC9" w:rsidRDefault="00025AC9">
      <w:r>
        <w:t>As</w:t>
      </w:r>
    </w:p>
    <w:p w:rsidR="00025AC9" w:rsidRDefault="00025AC9">
      <w:r>
        <w:t>Asd</w:t>
      </w:r>
    </w:p>
    <w:p w:rsidR="00025AC9" w:rsidRDefault="00025AC9">
      <w:r>
        <w:t>D</w:t>
      </w:r>
    </w:p>
    <w:p w:rsidR="00025AC9" w:rsidRDefault="00025AC9">
      <w:r>
        <w:t>s</w:t>
      </w:r>
      <w:bookmarkStart w:id="0" w:name="_GoBack"/>
      <w:bookmarkEnd w:id="0"/>
    </w:p>
    <w:sectPr w:rsidR="00025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BA"/>
    <w:rsid w:val="00025AC9"/>
    <w:rsid w:val="002E7D2E"/>
    <w:rsid w:val="008B7B22"/>
    <w:rsid w:val="00B3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A24F"/>
  <w15:chartTrackingRefBased/>
  <w15:docId w15:val="{772C98D3-1B66-48A8-B65B-AB41D1D7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2020-11-30T07:02:00Z</dcterms:created>
  <dcterms:modified xsi:type="dcterms:W3CDTF">2020-11-30T07:02:00Z</dcterms:modified>
</cp:coreProperties>
</file>