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160"/>
        <w:jc w:val="center"/>
      </w:pPr>
      <w:r>
        <w:rPr>
          <w:rFonts w:ascii="Aptos Display" w:hAnsi="Aptos Display"/>
          <w:b/>
          <w:i w:val="0"/>
          <w:color w:val="000000"/>
          <w:sz w:val="44"/>
        </w:rPr>
        <w:t>Đặc tả Use Case Customer CRM và Sales</w:t>
      </w:r>
    </w:p>
    <w:p>
      <w:pPr>
        <w:spacing w:after="360"/>
        <w:jc w:val="center"/>
      </w:pPr>
      <w:r>
        <w:rPr>
          <w:rFonts w:ascii="Aptos" w:hAnsi="Aptos"/>
          <w:b/>
          <w:i w:val="0"/>
          <w:color w:val="1F4E78"/>
          <w:sz w:val="24"/>
        </w:rPr>
        <w:t>Part III | Phiên bản MVP</w:t>
      </w:r>
    </w:p>
    <w:tbl>
      <w:tblPr>
        <w:tblStyle w:val="TableGrid"/>
        <w:tblW w:type="auto" w:w="0"/>
        <w:jc w:val="center"/>
        <w:tblLayout w:type="autofit"/>
        <w:tblLook w:firstColumn="1" w:firstRow="1" w:lastColumn="0" w:lastRow="0" w:noHBand="0" w:noVBand="1" w:val="04A0"/>
      </w:tblPr>
      <w:tblGrid>
        <w:gridCol w:w="4819"/>
        <w:gridCol w:w="4819"/>
      </w:tblGrid>
      <w:tr>
        <w:trPr>
          <w:tblHeader w:val="true"/>
        </w:trPr>
        <w:tc>
          <w:tcPr>
            <w:tcW w:type="dxa" w:w="4819"/>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1F4E78"/>
          </w:tcPr>
          <w:p>
            <w:pPr>
              <w:spacing w:after="40" w:before="40" w:line="252" w:lineRule="auto"/>
            </w:pPr>
            <w:r>
              <w:rPr>
                <w:rFonts w:ascii="Aptos" w:hAnsi="Aptos"/>
                <w:b/>
                <w:i w:val="0"/>
                <w:color w:val="FFFFFF"/>
                <w:sz w:val="18"/>
              </w:rPr>
              <w:t>Thuộc tính</w:t>
            </w:r>
          </w:p>
        </w:tc>
        <w:tc>
          <w:tcPr>
            <w:tcW w:type="dxa" w:w="4819"/>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1F4E78"/>
          </w:tcPr>
          <w:p>
            <w:pPr>
              <w:spacing w:after="40" w:before="40" w:line="252" w:lineRule="auto"/>
            </w:pPr>
            <w:r>
              <w:rPr>
                <w:rFonts w:ascii="Aptos" w:hAnsi="Aptos"/>
                <w:b/>
                <w:i w:val="0"/>
                <w:color w:val="FFFFFF"/>
                <w:sz w:val="18"/>
              </w:rPr>
              <w:t>Nội dung</w:t>
            </w:r>
          </w:p>
        </w:tc>
      </w:tr>
      <w:tr>
        <w:tc>
          <w:tcPr>
            <w:tcW w:type="dxa" w:w="4819"/>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EAF2F8"/>
          </w:tcPr>
          <w:p>
            <w:pPr>
              <w:spacing w:after="40" w:before="40" w:line="252" w:lineRule="auto"/>
            </w:pPr>
            <w:r>
              <w:rPr>
                <w:rFonts w:ascii="Aptos" w:hAnsi="Aptos"/>
                <w:b/>
                <w:i w:val="0"/>
                <w:color w:val="000000"/>
                <w:sz w:val="18"/>
              </w:rPr>
              <w:t>Mục đích</w:t>
            </w:r>
          </w:p>
        </w:tc>
        <w:tc>
          <w:tcPr>
            <w:tcW w:type="dxa" w:w="4819"/>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spacing w:after="40" w:before="40" w:line="252" w:lineRule="auto"/>
            </w:pPr>
            <w:r>
              <w:rPr>
                <w:rFonts w:ascii="Aptos" w:hAnsi="Aptos"/>
                <w:b w:val="0"/>
                <w:i w:val="0"/>
                <w:color w:val="000000"/>
                <w:sz w:val="18"/>
              </w:rPr>
              <w:t>Mô tả thống nhất các luồng Customer CRM và Sales để làm cơ sở cho thiết kế, triển khai và kiểm thử.</w:t>
            </w:r>
          </w:p>
        </w:tc>
      </w:tr>
      <w:tr>
        <w:tc>
          <w:tcPr>
            <w:tcW w:type="dxa" w:w="4819"/>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EAF2F8"/>
          </w:tcPr>
          <w:p>
            <w:pPr>
              <w:spacing w:after="40" w:before="40" w:line="252" w:lineRule="auto"/>
            </w:pPr>
            <w:r>
              <w:rPr>
                <w:rFonts w:ascii="Aptos" w:hAnsi="Aptos"/>
                <w:b/>
                <w:i w:val="0"/>
                <w:color w:val="000000"/>
                <w:sz w:val="18"/>
              </w:rPr>
              <w:t>Phạm vi</w:t>
            </w:r>
          </w:p>
        </w:tc>
        <w:tc>
          <w:tcPr>
            <w:tcW w:type="dxa" w:w="4819"/>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spacing w:after="40" w:before="40" w:line="252" w:lineRule="auto"/>
            </w:pPr>
            <w:r>
              <w:rPr>
                <w:rFonts w:ascii="Aptos" w:hAnsi="Aptos"/>
                <w:b w:val="0"/>
                <w:i w:val="0"/>
                <w:color w:val="000000"/>
                <w:sz w:val="18"/>
              </w:rPr>
              <w:t>Tám chức năng Customer: tài khoản, xác thực, hồ sơ, feedback, khảo sát, catalog, giỏ hàng/đặt hàng và lịch sử đơn.</w:t>
            </w:r>
          </w:p>
        </w:tc>
      </w:tr>
      <w:tr>
        <w:tc>
          <w:tcPr>
            <w:tcW w:type="dxa" w:w="4819"/>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EAF2F8"/>
          </w:tcPr>
          <w:p>
            <w:pPr>
              <w:spacing w:after="40" w:before="40" w:line="252" w:lineRule="auto"/>
            </w:pPr>
            <w:r>
              <w:rPr>
                <w:rFonts w:ascii="Aptos" w:hAnsi="Aptos"/>
                <w:b/>
                <w:i w:val="0"/>
                <w:color w:val="000000"/>
                <w:sz w:val="18"/>
              </w:rPr>
              <w:t>Tài liệu liên quan</w:t>
            </w:r>
          </w:p>
        </w:tc>
        <w:tc>
          <w:tcPr>
            <w:tcW w:type="dxa" w:w="4819"/>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spacing w:after="40" w:before="40" w:line="252" w:lineRule="auto"/>
            </w:pPr>
            <w:r>
              <w:rPr>
                <w:rFonts w:ascii="Aptos" w:hAnsi="Aptos"/>
                <w:b w:val="0"/>
                <w:i w:val="0"/>
                <w:color w:val="000000"/>
                <w:sz w:val="18"/>
              </w:rPr>
              <w:t>PRD hệ thống CRM và Quản lý bán hàng; Customer Use Case Diagram; các sequence diagram III-01 đến III-08.</w:t>
            </w:r>
          </w:p>
        </w:tc>
      </w:tr>
      <w:tr>
        <w:tc>
          <w:tcPr>
            <w:tcW w:type="dxa" w:w="4819"/>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EAF2F8"/>
          </w:tcPr>
          <w:p>
            <w:pPr>
              <w:spacing w:after="40" w:before="40" w:line="252" w:lineRule="auto"/>
            </w:pPr>
            <w:r>
              <w:rPr>
                <w:rFonts w:ascii="Aptos" w:hAnsi="Aptos"/>
                <w:b/>
                <w:i w:val="0"/>
                <w:color w:val="000000"/>
                <w:sz w:val="18"/>
              </w:rPr>
              <w:t>Thanh toán MVP</w:t>
            </w:r>
          </w:p>
        </w:tc>
        <w:tc>
          <w:tcPr>
            <w:tcW w:type="dxa" w:w="4819"/>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spacing w:after="40" w:before="40" w:line="252" w:lineRule="auto"/>
            </w:pPr>
            <w:r>
              <w:rPr>
                <w:rFonts w:ascii="Aptos" w:hAnsi="Aptos"/>
                <w:b w:val="0"/>
                <w:i w:val="0"/>
                <w:color w:val="000000"/>
                <w:sz w:val="18"/>
              </w:rPr>
              <w:t>payOS; Return URL/cancelUrl chỉ hiển thị kết quả, webhook hợp lệ là nguồn xác nhận thanh toán.</w:t>
            </w:r>
          </w:p>
        </w:tc>
      </w:tr>
      <w:tr>
        <w:tc>
          <w:tcPr>
            <w:tcW w:type="dxa" w:w="4819"/>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EAF2F8"/>
          </w:tcPr>
          <w:p>
            <w:pPr>
              <w:spacing w:after="40" w:before="40" w:line="252" w:lineRule="auto"/>
            </w:pPr>
            <w:r>
              <w:rPr>
                <w:rFonts w:ascii="Aptos" w:hAnsi="Aptos"/>
                <w:b/>
                <w:i w:val="0"/>
                <w:color w:val="000000"/>
                <w:sz w:val="18"/>
              </w:rPr>
              <w:t>Ngoài phạm vi</w:t>
            </w:r>
          </w:p>
        </w:tc>
        <w:tc>
          <w:tcPr>
            <w:tcW w:type="dxa" w:w="4819"/>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spacing w:after="40" w:before="40" w:line="252" w:lineRule="auto"/>
            </w:pPr>
            <w:r>
              <w:rPr>
                <w:rFonts w:ascii="Aptos" w:hAnsi="Aptos"/>
                <w:b w:val="0"/>
                <w:i w:val="0"/>
                <w:color w:val="000000"/>
                <w:sz w:val="18"/>
              </w:rPr>
              <w:t>Email verification, thanh toán production/refund production, đối soát production và tích hợp đơn vị vận chuyển thực tế.</w:t>
            </w:r>
          </w:p>
        </w:tc>
      </w:tr>
    </w:tbl>
    <w:p>
      <w:pPr>
        <w:spacing w:after="20"/>
      </w:pPr>
    </w:p>
    <w:p>
      <w:pPr>
        <w:pStyle w:val="Heading1"/>
        <w:keepNext/>
        <w:spacing w:before="200" w:after="80"/>
      </w:pPr>
      <w:r>
        <w:rPr>
          <w:rFonts w:ascii="Aptos" w:hAnsi="Aptos"/>
          <w:b/>
          <w:i w:val="0"/>
          <w:color w:val="000000"/>
          <w:sz w:val="30"/>
        </w:rPr>
        <w:t>1. Giới thiệu</w:t>
      </w:r>
    </w:p>
    <w:p>
      <w:pPr>
        <w:spacing w:after="100" w:line="269" w:lineRule="auto"/>
      </w:pPr>
      <w:r>
        <w:rPr>
          <w:rFonts w:ascii="Aptos" w:hAnsi="Aptos"/>
          <w:b w:val="0"/>
          <w:i w:val="0"/>
          <w:color w:val="000000"/>
          <w:sz w:val="21"/>
        </w:rPr>
        <w:t>Tài liệu này đặc tả các Use Case của Customer Portal trong hệ thống CRM và quản lý bán hàng. Mỗi đặc tả mô tả actor, điều kiện, luồng xử lý và quy tắc nghiệp vụ ở mức đủ chi tiết để nhóm thống nhất trước khi triển khai và kiểm thử.</w:t>
      </w:r>
    </w:p>
    <w:p>
      <w:pPr>
        <w:spacing w:after="100" w:line="269" w:lineRule="auto"/>
      </w:pPr>
      <w:r>
        <w:rPr>
          <w:rFonts w:ascii="Aptos" w:hAnsi="Aptos"/>
          <w:b w:val="0"/>
          <w:i w:val="0"/>
          <w:color w:val="000000"/>
          <w:sz w:val="21"/>
        </w:rPr>
        <w:t>Customer chỉ được truy cập dữ liệu của chính mình. Backend chịu trách nhiệm xác thực, phân quyền, kiểm tra dữ liệu và bảo toàn transaction; frontend chỉ hỗ trợ nhập liệu, điều hướng và hiển thị trạng thái.</w:t>
      </w:r>
    </w:p>
    <w:p>
      <w:pPr>
        <w:pStyle w:val="Heading1"/>
        <w:keepNext/>
        <w:spacing w:before="200" w:after="80"/>
      </w:pPr>
      <w:r>
        <w:rPr>
          <w:rFonts w:ascii="Aptos" w:hAnsi="Aptos"/>
          <w:b/>
          <w:i w:val="0"/>
          <w:color w:val="000000"/>
          <w:sz w:val="30"/>
        </w:rPr>
        <w:t>2. Bảng truy vết</w:t>
      </w:r>
    </w:p>
    <w:tbl>
      <w:tblPr>
        <w:tblStyle w:val="TableGrid"/>
        <w:tblW w:type="auto" w:w="0"/>
        <w:jc w:val="center"/>
        <w:tblLayout w:type="autofit"/>
        <w:tblLook w:firstColumn="1" w:firstRow="1" w:lastColumn="0" w:lastRow="0" w:noHBand="0" w:noVBand="1" w:val="04A0"/>
      </w:tblPr>
      <w:tblGrid>
        <w:gridCol w:w="1928"/>
        <w:gridCol w:w="1928"/>
        <w:gridCol w:w="1928"/>
        <w:gridCol w:w="1928"/>
        <w:gridCol w:w="1928"/>
      </w:tblGrid>
      <w:tr>
        <w:trPr>
          <w:tblHeader w:val="true"/>
        </w:trPr>
        <w:tc>
          <w:tcPr>
            <w:tcW w:type="dxa" w:w="192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1F4E78"/>
          </w:tcPr>
          <w:p>
            <w:pPr>
              <w:spacing w:after="40" w:before="40" w:line="252" w:lineRule="auto"/>
            </w:pPr>
            <w:r>
              <w:rPr>
                <w:rFonts w:ascii="Aptos" w:hAnsi="Aptos"/>
                <w:b/>
                <w:i w:val="0"/>
                <w:color w:val="FFFFFF"/>
                <w:sz w:val="16"/>
              </w:rPr>
              <w:t>Use Case</w:t>
            </w:r>
          </w:p>
        </w:tc>
        <w:tc>
          <w:tcPr>
            <w:tcW w:type="dxa" w:w="192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1F4E78"/>
          </w:tcPr>
          <w:p>
            <w:pPr>
              <w:spacing w:after="40" w:before="40" w:line="252" w:lineRule="auto"/>
            </w:pPr>
            <w:r>
              <w:rPr>
                <w:rFonts w:ascii="Aptos" w:hAnsi="Aptos"/>
                <w:b/>
                <w:i w:val="0"/>
                <w:color w:val="FFFFFF"/>
                <w:sz w:val="16"/>
              </w:rPr>
              <w:t>Chức năng</w:t>
            </w:r>
          </w:p>
        </w:tc>
        <w:tc>
          <w:tcPr>
            <w:tcW w:type="dxa" w:w="192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1F4E78"/>
          </w:tcPr>
          <w:p>
            <w:pPr>
              <w:spacing w:after="40" w:before="40" w:line="252" w:lineRule="auto"/>
            </w:pPr>
            <w:r>
              <w:rPr>
                <w:rFonts w:ascii="Aptos" w:hAnsi="Aptos"/>
                <w:b/>
                <w:i w:val="0"/>
                <w:color w:val="FFFFFF"/>
                <w:sz w:val="16"/>
              </w:rPr>
              <w:t>FR / Issue</w:t>
            </w:r>
          </w:p>
        </w:tc>
        <w:tc>
          <w:tcPr>
            <w:tcW w:type="dxa" w:w="192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1F4E78"/>
          </w:tcPr>
          <w:p>
            <w:pPr>
              <w:spacing w:after="40" w:before="40" w:line="252" w:lineRule="auto"/>
            </w:pPr>
            <w:r>
              <w:rPr>
                <w:rFonts w:ascii="Aptos" w:hAnsi="Aptos"/>
                <w:b/>
                <w:i w:val="0"/>
                <w:color w:val="FFFFFF"/>
                <w:sz w:val="16"/>
              </w:rPr>
              <w:t>Diagram</w:t>
            </w:r>
          </w:p>
        </w:tc>
        <w:tc>
          <w:tcPr>
            <w:tcW w:type="dxa" w:w="192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1F4E78"/>
          </w:tcPr>
          <w:p>
            <w:pPr>
              <w:spacing w:after="40" w:before="40" w:line="252" w:lineRule="auto"/>
            </w:pPr>
            <w:r>
              <w:rPr>
                <w:rFonts w:ascii="Aptos" w:hAnsi="Aptos"/>
                <w:b/>
                <w:i w:val="0"/>
                <w:color w:val="FFFFFF"/>
                <w:sz w:val="16"/>
              </w:rPr>
              <w:t>Sequence</w:t>
            </w:r>
          </w:p>
        </w:tc>
      </w:tr>
      <w:tr>
        <w:tc>
          <w:tcPr>
            <w:tcW w:type="dxa" w:w="192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spacing w:after="40" w:before="40" w:line="252" w:lineRule="auto"/>
            </w:pPr>
            <w:r>
              <w:rPr>
                <w:rFonts w:ascii="Aptos" w:hAnsi="Aptos"/>
                <w:b w:val="0"/>
                <w:i w:val="0"/>
                <w:color w:val="000000"/>
                <w:sz w:val="16"/>
              </w:rPr>
              <w:t>UC-01</w:t>
            </w:r>
          </w:p>
        </w:tc>
        <w:tc>
          <w:tcPr>
            <w:tcW w:type="dxa" w:w="192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spacing w:after="40" w:before="40" w:line="252" w:lineRule="auto"/>
            </w:pPr>
            <w:r>
              <w:rPr>
                <w:rFonts w:ascii="Aptos" w:hAnsi="Aptos"/>
                <w:b w:val="0"/>
                <w:i w:val="0"/>
                <w:color w:val="000000"/>
                <w:sz w:val="16"/>
              </w:rPr>
              <w:t>Đăng ký tài khoản</w:t>
            </w:r>
          </w:p>
        </w:tc>
        <w:tc>
          <w:tcPr>
            <w:tcW w:type="dxa" w:w="192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spacing w:after="40" w:before="40" w:line="252" w:lineRule="auto"/>
            </w:pPr>
            <w:r>
              <w:rPr>
                <w:rFonts w:ascii="Aptos" w:hAnsi="Aptos"/>
                <w:b w:val="0"/>
                <w:i w:val="0"/>
                <w:color w:val="000000"/>
                <w:sz w:val="16"/>
              </w:rPr>
              <w:t>FR-01 / #23</w:t>
            </w:r>
          </w:p>
        </w:tc>
        <w:tc>
          <w:tcPr>
            <w:tcW w:type="dxa" w:w="192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spacing w:after="40" w:before="40" w:line="252" w:lineRule="auto"/>
            </w:pPr>
            <w:r>
              <w:rPr>
                <w:rFonts w:ascii="Aptos" w:hAnsi="Aptos"/>
                <w:b w:val="0"/>
                <w:i w:val="0"/>
                <w:color w:val="000000"/>
                <w:sz w:val="16"/>
              </w:rPr>
              <w:t>III-00</w:t>
            </w:r>
          </w:p>
        </w:tc>
        <w:tc>
          <w:tcPr>
            <w:tcW w:type="dxa" w:w="192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spacing w:after="40" w:before="40" w:line="252" w:lineRule="auto"/>
            </w:pPr>
            <w:r>
              <w:rPr>
                <w:rFonts w:ascii="Aptos" w:hAnsi="Aptos"/>
                <w:b w:val="0"/>
                <w:i w:val="0"/>
                <w:color w:val="000000"/>
                <w:sz w:val="16"/>
              </w:rPr>
              <w:t>III-01-registration.puml</w:t>
            </w:r>
          </w:p>
        </w:tc>
      </w:tr>
      <w:tr>
        <w:tc>
          <w:tcPr>
            <w:tcW w:type="dxa" w:w="192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spacing w:after="40" w:before="40" w:line="252" w:lineRule="auto"/>
            </w:pPr>
            <w:r>
              <w:rPr>
                <w:rFonts w:ascii="Aptos" w:hAnsi="Aptos"/>
                <w:b w:val="0"/>
                <w:i w:val="0"/>
                <w:color w:val="000000"/>
                <w:sz w:val="16"/>
              </w:rPr>
              <w:t>UC-02</w:t>
            </w:r>
          </w:p>
        </w:tc>
        <w:tc>
          <w:tcPr>
            <w:tcW w:type="dxa" w:w="192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spacing w:after="40" w:before="40" w:line="252" w:lineRule="auto"/>
            </w:pPr>
            <w:r>
              <w:rPr>
                <w:rFonts w:ascii="Aptos" w:hAnsi="Aptos"/>
                <w:b w:val="0"/>
                <w:i w:val="0"/>
                <w:color w:val="000000"/>
                <w:sz w:val="16"/>
              </w:rPr>
              <w:t>Đăng nhập, làm mới phiên và đăng xuất</w:t>
            </w:r>
          </w:p>
        </w:tc>
        <w:tc>
          <w:tcPr>
            <w:tcW w:type="dxa" w:w="192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spacing w:after="40" w:before="40" w:line="252" w:lineRule="auto"/>
            </w:pPr>
            <w:r>
              <w:rPr>
                <w:rFonts w:ascii="Aptos" w:hAnsi="Aptos"/>
                <w:b w:val="0"/>
                <w:i w:val="0"/>
                <w:color w:val="000000"/>
                <w:sz w:val="16"/>
              </w:rPr>
              <w:t>FR-02 / #24</w:t>
            </w:r>
          </w:p>
        </w:tc>
        <w:tc>
          <w:tcPr>
            <w:tcW w:type="dxa" w:w="192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spacing w:after="40" w:before="40" w:line="252" w:lineRule="auto"/>
            </w:pPr>
            <w:r>
              <w:rPr>
                <w:rFonts w:ascii="Aptos" w:hAnsi="Aptos"/>
                <w:b w:val="0"/>
                <w:i w:val="0"/>
                <w:color w:val="000000"/>
                <w:sz w:val="16"/>
              </w:rPr>
              <w:t>III-00</w:t>
            </w:r>
          </w:p>
        </w:tc>
        <w:tc>
          <w:tcPr>
            <w:tcW w:type="dxa" w:w="192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spacing w:after="40" w:before="40" w:line="252" w:lineRule="auto"/>
            </w:pPr>
            <w:r>
              <w:rPr>
                <w:rFonts w:ascii="Aptos" w:hAnsi="Aptos"/>
                <w:b w:val="0"/>
                <w:i w:val="0"/>
                <w:color w:val="000000"/>
                <w:sz w:val="16"/>
              </w:rPr>
              <w:t>III-02-login-refresh-logout.puml</w:t>
            </w:r>
          </w:p>
        </w:tc>
      </w:tr>
      <w:tr>
        <w:tc>
          <w:tcPr>
            <w:tcW w:type="dxa" w:w="192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spacing w:after="40" w:before="40" w:line="252" w:lineRule="auto"/>
            </w:pPr>
            <w:r>
              <w:rPr>
                <w:rFonts w:ascii="Aptos" w:hAnsi="Aptos"/>
                <w:b w:val="0"/>
                <w:i w:val="0"/>
                <w:color w:val="000000"/>
                <w:sz w:val="16"/>
              </w:rPr>
              <w:t>UC-03</w:t>
            </w:r>
          </w:p>
        </w:tc>
        <w:tc>
          <w:tcPr>
            <w:tcW w:type="dxa" w:w="192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spacing w:after="40" w:before="40" w:line="252" w:lineRule="auto"/>
            </w:pPr>
            <w:r>
              <w:rPr>
                <w:rFonts w:ascii="Aptos" w:hAnsi="Aptos"/>
                <w:b w:val="0"/>
                <w:i w:val="0"/>
                <w:color w:val="000000"/>
                <w:sz w:val="16"/>
              </w:rPr>
              <w:t>Quản lý hồ sơ và sở thích</w:t>
            </w:r>
          </w:p>
        </w:tc>
        <w:tc>
          <w:tcPr>
            <w:tcW w:type="dxa" w:w="192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spacing w:after="40" w:before="40" w:line="252" w:lineRule="auto"/>
            </w:pPr>
            <w:r>
              <w:rPr>
                <w:rFonts w:ascii="Aptos" w:hAnsi="Aptos"/>
                <w:b w:val="0"/>
                <w:i w:val="0"/>
                <w:color w:val="000000"/>
                <w:sz w:val="16"/>
              </w:rPr>
              <w:t>FR-03 / #25</w:t>
            </w:r>
          </w:p>
        </w:tc>
        <w:tc>
          <w:tcPr>
            <w:tcW w:type="dxa" w:w="192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spacing w:after="40" w:before="40" w:line="252" w:lineRule="auto"/>
            </w:pPr>
            <w:r>
              <w:rPr>
                <w:rFonts w:ascii="Aptos" w:hAnsi="Aptos"/>
                <w:b w:val="0"/>
                <w:i w:val="0"/>
                <w:color w:val="000000"/>
                <w:sz w:val="16"/>
              </w:rPr>
              <w:t>III-00</w:t>
            </w:r>
          </w:p>
        </w:tc>
        <w:tc>
          <w:tcPr>
            <w:tcW w:type="dxa" w:w="192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spacing w:after="40" w:before="40" w:line="252" w:lineRule="auto"/>
            </w:pPr>
            <w:r>
              <w:rPr>
                <w:rFonts w:ascii="Aptos" w:hAnsi="Aptos"/>
                <w:b w:val="0"/>
                <w:i w:val="0"/>
                <w:color w:val="000000"/>
                <w:sz w:val="16"/>
              </w:rPr>
              <w:t>III-03-profile-preference.puml</w:t>
            </w:r>
          </w:p>
        </w:tc>
      </w:tr>
      <w:tr>
        <w:tc>
          <w:tcPr>
            <w:tcW w:type="dxa" w:w="192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spacing w:after="40" w:before="40" w:line="252" w:lineRule="auto"/>
            </w:pPr>
            <w:r>
              <w:rPr>
                <w:rFonts w:ascii="Aptos" w:hAnsi="Aptos"/>
                <w:b w:val="0"/>
                <w:i w:val="0"/>
                <w:color w:val="000000"/>
                <w:sz w:val="16"/>
              </w:rPr>
              <w:t>UC-04</w:t>
            </w:r>
          </w:p>
        </w:tc>
        <w:tc>
          <w:tcPr>
            <w:tcW w:type="dxa" w:w="192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spacing w:after="40" w:before="40" w:line="252" w:lineRule="auto"/>
            </w:pPr>
            <w:r>
              <w:rPr>
                <w:rFonts w:ascii="Aptos" w:hAnsi="Aptos"/>
                <w:b w:val="0"/>
                <w:i w:val="0"/>
                <w:color w:val="000000"/>
                <w:sz w:val="16"/>
              </w:rPr>
              <w:t>Gửi feedback và rating sản phẩm</w:t>
            </w:r>
          </w:p>
        </w:tc>
        <w:tc>
          <w:tcPr>
            <w:tcW w:type="dxa" w:w="192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spacing w:after="40" w:before="40" w:line="252" w:lineRule="auto"/>
            </w:pPr>
            <w:r>
              <w:rPr>
                <w:rFonts w:ascii="Aptos" w:hAnsi="Aptos"/>
                <w:b w:val="0"/>
                <w:i w:val="0"/>
                <w:color w:val="000000"/>
                <w:sz w:val="16"/>
              </w:rPr>
              <w:t>FR-04 / #26</w:t>
            </w:r>
          </w:p>
        </w:tc>
        <w:tc>
          <w:tcPr>
            <w:tcW w:type="dxa" w:w="192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spacing w:after="40" w:before="40" w:line="252" w:lineRule="auto"/>
            </w:pPr>
            <w:r>
              <w:rPr>
                <w:rFonts w:ascii="Aptos" w:hAnsi="Aptos"/>
                <w:b w:val="0"/>
                <w:i w:val="0"/>
                <w:color w:val="000000"/>
                <w:sz w:val="16"/>
              </w:rPr>
              <w:t>III-00</w:t>
            </w:r>
          </w:p>
        </w:tc>
        <w:tc>
          <w:tcPr>
            <w:tcW w:type="dxa" w:w="192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spacing w:after="40" w:before="40" w:line="252" w:lineRule="auto"/>
            </w:pPr>
            <w:r>
              <w:rPr>
                <w:rFonts w:ascii="Aptos" w:hAnsi="Aptos"/>
                <w:b w:val="0"/>
                <w:i w:val="0"/>
                <w:color w:val="000000"/>
                <w:sz w:val="16"/>
              </w:rPr>
              <w:t>III-04-feedback-rating-verified-purchase.puml</w:t>
            </w:r>
          </w:p>
        </w:tc>
      </w:tr>
      <w:tr>
        <w:tc>
          <w:tcPr>
            <w:tcW w:type="dxa" w:w="192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spacing w:after="40" w:before="40" w:line="252" w:lineRule="auto"/>
            </w:pPr>
            <w:r>
              <w:rPr>
                <w:rFonts w:ascii="Aptos" w:hAnsi="Aptos"/>
                <w:b w:val="0"/>
                <w:i w:val="0"/>
                <w:color w:val="000000"/>
                <w:sz w:val="16"/>
              </w:rPr>
              <w:t>UC-05</w:t>
            </w:r>
          </w:p>
        </w:tc>
        <w:tc>
          <w:tcPr>
            <w:tcW w:type="dxa" w:w="192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spacing w:after="40" w:before="40" w:line="252" w:lineRule="auto"/>
            </w:pPr>
            <w:r>
              <w:rPr>
                <w:rFonts w:ascii="Aptos" w:hAnsi="Aptos"/>
                <w:b w:val="0"/>
                <w:i w:val="0"/>
                <w:color w:val="000000"/>
                <w:sz w:val="16"/>
              </w:rPr>
              <w:t>Trả lời khảo sát</w:t>
            </w:r>
          </w:p>
        </w:tc>
        <w:tc>
          <w:tcPr>
            <w:tcW w:type="dxa" w:w="192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spacing w:after="40" w:before="40" w:line="252" w:lineRule="auto"/>
            </w:pPr>
            <w:r>
              <w:rPr>
                <w:rFonts w:ascii="Aptos" w:hAnsi="Aptos"/>
                <w:b w:val="0"/>
                <w:i w:val="0"/>
                <w:color w:val="000000"/>
                <w:sz w:val="16"/>
              </w:rPr>
              <w:t>FR-05 / #27</w:t>
            </w:r>
          </w:p>
        </w:tc>
        <w:tc>
          <w:tcPr>
            <w:tcW w:type="dxa" w:w="192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spacing w:after="40" w:before="40" w:line="252" w:lineRule="auto"/>
            </w:pPr>
            <w:r>
              <w:rPr>
                <w:rFonts w:ascii="Aptos" w:hAnsi="Aptos"/>
                <w:b w:val="0"/>
                <w:i w:val="0"/>
                <w:color w:val="000000"/>
                <w:sz w:val="16"/>
              </w:rPr>
              <w:t>III-00</w:t>
            </w:r>
          </w:p>
        </w:tc>
        <w:tc>
          <w:tcPr>
            <w:tcW w:type="dxa" w:w="192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spacing w:after="40" w:before="40" w:line="252" w:lineRule="auto"/>
            </w:pPr>
            <w:r>
              <w:rPr>
                <w:rFonts w:ascii="Aptos" w:hAnsi="Aptos"/>
                <w:b w:val="0"/>
                <w:i w:val="0"/>
                <w:color w:val="000000"/>
                <w:sz w:val="16"/>
              </w:rPr>
              <w:t>III-05-survey-response.puml</w:t>
            </w:r>
          </w:p>
        </w:tc>
      </w:tr>
      <w:tr>
        <w:tc>
          <w:tcPr>
            <w:tcW w:type="dxa" w:w="192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spacing w:after="40" w:before="40" w:line="252" w:lineRule="auto"/>
            </w:pPr>
            <w:r>
              <w:rPr>
                <w:rFonts w:ascii="Aptos" w:hAnsi="Aptos"/>
                <w:b w:val="0"/>
                <w:i w:val="0"/>
                <w:color w:val="000000"/>
                <w:sz w:val="16"/>
              </w:rPr>
              <w:t>UC-06</w:t>
            </w:r>
          </w:p>
        </w:tc>
        <w:tc>
          <w:tcPr>
            <w:tcW w:type="dxa" w:w="192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spacing w:after="40" w:before="40" w:line="252" w:lineRule="auto"/>
            </w:pPr>
            <w:r>
              <w:rPr>
                <w:rFonts w:ascii="Aptos" w:hAnsi="Aptos"/>
                <w:b w:val="0"/>
                <w:i w:val="0"/>
                <w:color w:val="000000"/>
                <w:sz w:val="16"/>
              </w:rPr>
              <w:t>Xem, tìm kiếm và lọc sản phẩm</w:t>
            </w:r>
          </w:p>
        </w:tc>
        <w:tc>
          <w:tcPr>
            <w:tcW w:type="dxa" w:w="192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spacing w:after="40" w:before="40" w:line="252" w:lineRule="auto"/>
            </w:pPr>
            <w:r>
              <w:rPr>
                <w:rFonts w:ascii="Aptos" w:hAnsi="Aptos"/>
                <w:b w:val="0"/>
                <w:i w:val="0"/>
                <w:color w:val="000000"/>
                <w:sz w:val="16"/>
              </w:rPr>
              <w:t>FR-06 / #28</w:t>
            </w:r>
          </w:p>
        </w:tc>
        <w:tc>
          <w:tcPr>
            <w:tcW w:type="dxa" w:w="192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spacing w:after="40" w:before="40" w:line="252" w:lineRule="auto"/>
            </w:pPr>
            <w:r>
              <w:rPr>
                <w:rFonts w:ascii="Aptos" w:hAnsi="Aptos"/>
                <w:b w:val="0"/>
                <w:i w:val="0"/>
                <w:color w:val="000000"/>
                <w:sz w:val="16"/>
              </w:rPr>
              <w:t>III-00</w:t>
            </w:r>
          </w:p>
        </w:tc>
        <w:tc>
          <w:tcPr>
            <w:tcW w:type="dxa" w:w="192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spacing w:after="40" w:before="40" w:line="252" w:lineRule="auto"/>
            </w:pPr>
            <w:r>
              <w:rPr>
                <w:rFonts w:ascii="Aptos" w:hAnsi="Aptos"/>
                <w:b w:val="0"/>
                <w:i w:val="0"/>
                <w:color w:val="000000"/>
                <w:sz w:val="16"/>
              </w:rPr>
              <w:t>III-06-product-catalog.puml</w:t>
            </w:r>
          </w:p>
        </w:tc>
      </w:tr>
      <w:tr>
        <w:tc>
          <w:tcPr>
            <w:tcW w:type="dxa" w:w="192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spacing w:after="40" w:before="40" w:line="252" w:lineRule="auto"/>
            </w:pPr>
            <w:r>
              <w:rPr>
                <w:rFonts w:ascii="Aptos" w:hAnsi="Aptos"/>
                <w:b w:val="0"/>
                <w:i w:val="0"/>
                <w:color w:val="000000"/>
                <w:sz w:val="16"/>
              </w:rPr>
              <w:t>UC-07</w:t>
            </w:r>
          </w:p>
        </w:tc>
        <w:tc>
          <w:tcPr>
            <w:tcW w:type="dxa" w:w="192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spacing w:after="40" w:before="40" w:line="252" w:lineRule="auto"/>
            </w:pPr>
            <w:r>
              <w:rPr>
                <w:rFonts w:ascii="Aptos" w:hAnsi="Aptos"/>
                <w:b w:val="0"/>
                <w:i w:val="0"/>
                <w:color w:val="000000"/>
                <w:sz w:val="16"/>
              </w:rPr>
              <w:t>Giỏ hàng, đặt hàng và thanh toán payOS</w:t>
            </w:r>
          </w:p>
        </w:tc>
        <w:tc>
          <w:tcPr>
            <w:tcW w:type="dxa" w:w="192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spacing w:after="40" w:before="40" w:line="252" w:lineRule="auto"/>
            </w:pPr>
            <w:r>
              <w:rPr>
                <w:rFonts w:ascii="Aptos" w:hAnsi="Aptos"/>
                <w:b w:val="0"/>
                <w:i w:val="0"/>
                <w:color w:val="000000"/>
                <w:sz w:val="16"/>
              </w:rPr>
              <w:t>FR-07 / #21, #29</w:t>
            </w:r>
          </w:p>
        </w:tc>
        <w:tc>
          <w:tcPr>
            <w:tcW w:type="dxa" w:w="192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spacing w:after="40" w:before="40" w:line="252" w:lineRule="auto"/>
            </w:pPr>
            <w:r>
              <w:rPr>
                <w:rFonts w:ascii="Aptos" w:hAnsi="Aptos"/>
                <w:b w:val="0"/>
                <w:i w:val="0"/>
                <w:color w:val="000000"/>
                <w:sz w:val="16"/>
              </w:rPr>
              <w:t>III-00</w:t>
            </w:r>
          </w:p>
        </w:tc>
        <w:tc>
          <w:tcPr>
            <w:tcW w:type="dxa" w:w="192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spacing w:after="40" w:before="40" w:line="252" w:lineRule="auto"/>
            </w:pPr>
            <w:r>
              <w:rPr>
                <w:rFonts w:ascii="Aptos" w:hAnsi="Aptos"/>
                <w:b w:val="0"/>
                <w:i w:val="0"/>
                <w:color w:val="000000"/>
                <w:sz w:val="16"/>
              </w:rPr>
              <w:t>III-07-shopping-cart-order-payos.puml</w:t>
            </w:r>
          </w:p>
        </w:tc>
      </w:tr>
      <w:tr>
        <w:tc>
          <w:tcPr>
            <w:tcW w:type="dxa" w:w="192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spacing w:after="40" w:before="40" w:line="252" w:lineRule="auto"/>
            </w:pPr>
            <w:r>
              <w:rPr>
                <w:rFonts w:ascii="Aptos" w:hAnsi="Aptos"/>
                <w:b w:val="0"/>
                <w:i w:val="0"/>
                <w:color w:val="000000"/>
                <w:sz w:val="16"/>
              </w:rPr>
              <w:t>UC-08</w:t>
            </w:r>
          </w:p>
        </w:tc>
        <w:tc>
          <w:tcPr>
            <w:tcW w:type="dxa" w:w="192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spacing w:after="40" w:before="40" w:line="252" w:lineRule="auto"/>
            </w:pPr>
            <w:r>
              <w:rPr>
                <w:rFonts w:ascii="Aptos" w:hAnsi="Aptos"/>
                <w:b w:val="0"/>
                <w:i w:val="0"/>
                <w:color w:val="000000"/>
                <w:sz w:val="16"/>
              </w:rPr>
              <w:t>Xem lịch sử và trạng thái đơn hàng</w:t>
            </w:r>
          </w:p>
        </w:tc>
        <w:tc>
          <w:tcPr>
            <w:tcW w:type="dxa" w:w="192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spacing w:after="40" w:before="40" w:line="252" w:lineRule="auto"/>
            </w:pPr>
            <w:r>
              <w:rPr>
                <w:rFonts w:ascii="Aptos" w:hAnsi="Aptos"/>
                <w:b w:val="0"/>
                <w:i w:val="0"/>
                <w:color w:val="000000"/>
                <w:sz w:val="16"/>
              </w:rPr>
              <w:t>FR-08 / #30</w:t>
            </w:r>
          </w:p>
        </w:tc>
        <w:tc>
          <w:tcPr>
            <w:tcW w:type="dxa" w:w="192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spacing w:after="40" w:before="40" w:line="252" w:lineRule="auto"/>
            </w:pPr>
            <w:r>
              <w:rPr>
                <w:rFonts w:ascii="Aptos" w:hAnsi="Aptos"/>
                <w:b w:val="0"/>
                <w:i w:val="0"/>
                <w:color w:val="000000"/>
                <w:sz w:val="16"/>
              </w:rPr>
              <w:t>III-00</w:t>
            </w:r>
          </w:p>
        </w:tc>
        <w:tc>
          <w:tcPr>
            <w:tcW w:type="dxa" w:w="192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spacing w:after="40" w:before="40" w:line="252" w:lineRule="auto"/>
            </w:pPr>
            <w:r>
              <w:rPr>
                <w:rFonts w:ascii="Aptos" w:hAnsi="Aptos"/>
                <w:b w:val="0"/>
                <w:i w:val="0"/>
                <w:color w:val="000000"/>
                <w:sz w:val="16"/>
              </w:rPr>
              <w:t>III-08-order-history-status-tracking.puml</w:t>
            </w:r>
          </w:p>
        </w:tc>
      </w:tr>
    </w:tbl>
    <w:p>
      <w:pPr>
        <w:spacing w:after="100" w:line="269" w:lineRule="auto"/>
      </w:pPr>
      <w:r>
        <w:rPr>
          <w:rFonts w:ascii="Aptos" w:hAnsi="Aptos"/>
          <w:b w:val="0"/>
          <w:i/>
          <w:color w:val="000000"/>
          <w:sz w:val="21"/>
        </w:rPr>
        <w:t>Các mã FR và Issue trong bảng giúp đối chiếu trực tiếp giữa yêu cầu chức năng, diagram tổng hợp và sequence diagram chi tiết.</w:t>
      </w:r>
    </w:p>
    <w:p>
      <w:r>
        <w:br w:type="page"/>
      </w:r>
    </w:p>
    <w:p>
      <w:pPr>
        <w:pStyle w:val="Heading1"/>
        <w:keepNext/>
        <w:spacing w:before="200" w:after="80"/>
      </w:pPr>
      <w:r>
        <w:rPr>
          <w:rFonts w:ascii="Aptos" w:hAnsi="Aptos"/>
          <w:b/>
          <w:i w:val="0"/>
          <w:color w:val="000000"/>
          <w:sz w:val="30"/>
        </w:rPr>
        <w:t>3. UC-01 - Đăng ký tài khoản</w:t>
      </w:r>
    </w:p>
    <w:tbl>
      <w:tblPr>
        <w:tblStyle w:val="TableGrid"/>
        <w:tblW w:type="auto" w:w="0"/>
        <w:jc w:val="center"/>
        <w:tblLayout w:type="autofit"/>
        <w:tblLook w:firstColumn="1" w:firstRow="1" w:lastColumn="0" w:lastRow="0" w:noHBand="0" w:noVBand="1" w:val="04A0"/>
      </w:tblPr>
      <w:tblGrid>
        <w:gridCol w:w="4819"/>
        <w:gridCol w:w="4819"/>
      </w:tblGrid>
      <w:tr>
        <w:trPr>
          <w:tblHeader w:val="true"/>
        </w:trPr>
        <w:tc>
          <w:tcPr>
            <w:tcW w:type="dxa" w:w="4819"/>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1F4E78"/>
          </w:tcPr>
          <w:p>
            <w:pPr>
              <w:spacing w:after="40" w:before="40" w:line="252" w:lineRule="auto"/>
            </w:pPr>
            <w:r>
              <w:rPr>
                <w:rFonts w:ascii="Aptos" w:hAnsi="Aptos"/>
                <w:b/>
                <w:i w:val="0"/>
                <w:color w:val="FFFFFF"/>
                <w:sz w:val="18"/>
              </w:rPr>
              <w:t>Thuộc tính</w:t>
            </w:r>
          </w:p>
        </w:tc>
        <w:tc>
          <w:tcPr>
            <w:tcW w:type="dxa" w:w="4819"/>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1F4E78"/>
          </w:tcPr>
          <w:p>
            <w:pPr>
              <w:spacing w:after="40" w:before="40" w:line="252" w:lineRule="auto"/>
            </w:pPr>
            <w:r>
              <w:rPr>
                <w:rFonts w:ascii="Aptos" w:hAnsi="Aptos"/>
                <w:b/>
                <w:i w:val="0"/>
                <w:color w:val="FFFFFF"/>
                <w:sz w:val="18"/>
              </w:rPr>
              <w:t>Nội dung</w:t>
            </w:r>
          </w:p>
        </w:tc>
      </w:tr>
      <w:tr>
        <w:tc>
          <w:tcPr>
            <w:tcW w:type="dxa" w:w="4819"/>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EAF2F8"/>
          </w:tcPr>
          <w:p>
            <w:pPr>
              <w:spacing w:after="40" w:before="40" w:line="252" w:lineRule="auto"/>
            </w:pPr>
            <w:r>
              <w:rPr>
                <w:rFonts w:ascii="Aptos" w:hAnsi="Aptos"/>
                <w:b/>
                <w:i w:val="0"/>
                <w:color w:val="000000"/>
                <w:sz w:val="18"/>
              </w:rPr>
              <w:t>Actor chính</w:t>
            </w:r>
          </w:p>
        </w:tc>
        <w:tc>
          <w:tcPr>
            <w:tcW w:type="dxa" w:w="4819"/>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spacing w:after="40" w:before="40" w:line="252" w:lineRule="auto"/>
            </w:pPr>
            <w:r>
              <w:rPr>
                <w:rFonts w:ascii="Aptos" w:hAnsi="Aptos"/>
                <w:b w:val="0"/>
                <w:i w:val="0"/>
                <w:color w:val="000000"/>
                <w:sz w:val="18"/>
              </w:rPr>
              <w:t>Customer</w:t>
            </w:r>
          </w:p>
        </w:tc>
      </w:tr>
      <w:tr>
        <w:tc>
          <w:tcPr>
            <w:tcW w:type="dxa" w:w="4819"/>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EAF2F8"/>
          </w:tcPr>
          <w:p>
            <w:pPr>
              <w:spacing w:after="40" w:before="40" w:line="252" w:lineRule="auto"/>
            </w:pPr>
            <w:r>
              <w:rPr>
                <w:rFonts w:ascii="Aptos" w:hAnsi="Aptos"/>
                <w:b/>
                <w:i w:val="0"/>
                <w:color w:val="000000"/>
                <w:sz w:val="18"/>
              </w:rPr>
              <w:t>Actor hỗ trợ</w:t>
            </w:r>
          </w:p>
        </w:tc>
        <w:tc>
          <w:tcPr>
            <w:tcW w:type="dxa" w:w="4819"/>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spacing w:after="40" w:before="40" w:line="252" w:lineRule="auto"/>
            </w:pPr>
            <w:r>
              <w:rPr>
                <w:rFonts w:ascii="Aptos" w:hAnsi="Aptos"/>
                <w:b w:val="0"/>
                <w:i w:val="0"/>
                <w:color w:val="000000"/>
                <w:sz w:val="18"/>
              </w:rPr>
              <w:t>Customer Portal, Account API, CRM Database</w:t>
            </w:r>
          </w:p>
        </w:tc>
      </w:tr>
      <w:tr>
        <w:tc>
          <w:tcPr>
            <w:tcW w:type="dxa" w:w="4819"/>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EAF2F8"/>
          </w:tcPr>
          <w:p>
            <w:pPr>
              <w:spacing w:after="40" w:before="40" w:line="252" w:lineRule="auto"/>
            </w:pPr>
            <w:r>
              <w:rPr>
                <w:rFonts w:ascii="Aptos" w:hAnsi="Aptos"/>
                <w:b/>
                <w:i w:val="0"/>
                <w:color w:val="000000"/>
                <w:sz w:val="18"/>
              </w:rPr>
              <w:t>Kích hoạt</w:t>
            </w:r>
          </w:p>
        </w:tc>
        <w:tc>
          <w:tcPr>
            <w:tcW w:type="dxa" w:w="4819"/>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spacing w:after="40" w:before="40" w:line="252" w:lineRule="auto"/>
            </w:pPr>
            <w:r>
              <w:rPr>
                <w:rFonts w:ascii="Aptos" w:hAnsi="Aptos"/>
                <w:b w:val="0"/>
                <w:i w:val="0"/>
                <w:color w:val="000000"/>
                <w:sz w:val="18"/>
              </w:rPr>
              <w:t>Customer chọn chức năng đăng ký và gửi biểu mẫu tài khoản.</w:t>
            </w:r>
          </w:p>
        </w:tc>
      </w:tr>
      <w:tr>
        <w:tc>
          <w:tcPr>
            <w:tcW w:type="dxa" w:w="4819"/>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EAF2F8"/>
          </w:tcPr>
          <w:p>
            <w:pPr>
              <w:spacing w:after="40" w:before="40" w:line="252" w:lineRule="auto"/>
            </w:pPr>
            <w:r>
              <w:rPr>
                <w:rFonts w:ascii="Aptos" w:hAnsi="Aptos"/>
                <w:b/>
                <w:i w:val="0"/>
                <w:color w:val="000000"/>
                <w:sz w:val="18"/>
              </w:rPr>
              <w:t>Tiền điều kiện</w:t>
            </w:r>
          </w:p>
        </w:tc>
        <w:tc>
          <w:tcPr>
            <w:tcW w:type="dxa" w:w="4819"/>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spacing w:after="40" w:before="40" w:line="252" w:lineRule="auto"/>
            </w:pPr>
            <w:r>
              <w:rPr>
                <w:rFonts w:ascii="Aptos" w:hAnsi="Aptos"/>
                <w:b w:val="0"/>
                <w:i w:val="0"/>
                <w:color w:val="000000"/>
                <w:sz w:val="18"/>
              </w:rPr>
              <w:t>Customer chưa có tài khoản với email đang đăng ký. Customer truy cập được Customer Portal.</w:t>
            </w:r>
          </w:p>
        </w:tc>
      </w:tr>
      <w:tr>
        <w:tc>
          <w:tcPr>
            <w:tcW w:type="dxa" w:w="4819"/>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EAF2F8"/>
          </w:tcPr>
          <w:p>
            <w:pPr>
              <w:spacing w:after="40" w:before="40" w:line="252" w:lineRule="auto"/>
            </w:pPr>
            <w:r>
              <w:rPr>
                <w:rFonts w:ascii="Aptos" w:hAnsi="Aptos"/>
                <w:b/>
                <w:i w:val="0"/>
                <w:color w:val="000000"/>
                <w:sz w:val="18"/>
              </w:rPr>
              <w:t>Hậu điều kiện</w:t>
            </w:r>
          </w:p>
        </w:tc>
        <w:tc>
          <w:tcPr>
            <w:tcW w:type="dxa" w:w="4819"/>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spacing w:after="40" w:before="40" w:line="252" w:lineRule="auto"/>
            </w:pPr>
            <w:r>
              <w:rPr>
                <w:rFonts w:ascii="Aptos" w:hAnsi="Aptos"/>
                <w:b w:val="0"/>
                <w:i w:val="0"/>
                <w:color w:val="000000"/>
                <w:sz w:val="18"/>
              </w:rPr>
              <w:t>Tài khoản Customer được tạo với mật khẩu đã băm. Email được lưu duy nhất trong hệ thống.</w:t>
            </w:r>
          </w:p>
        </w:tc>
      </w:tr>
    </w:tbl>
    <w:p>
      <w:pPr>
        <w:spacing w:after="20"/>
      </w:pPr>
    </w:p>
    <w:p>
      <w:pPr>
        <w:pStyle w:val="Heading2"/>
        <w:keepNext/>
        <w:spacing w:before="120" w:after="80"/>
      </w:pPr>
      <w:r>
        <w:rPr>
          <w:rFonts w:ascii="Aptos" w:hAnsi="Aptos"/>
          <w:b/>
          <w:i w:val="0"/>
          <w:color w:val="000000"/>
          <w:sz w:val="23"/>
        </w:rPr>
        <w:t>Luồng chính</w:t>
      </w:r>
    </w:p>
    <w:p>
      <w:pPr>
        <w:pStyle w:val="ListNumber"/>
        <w:spacing w:after="60" w:line="259" w:lineRule="auto"/>
      </w:pPr>
      <w:r>
        <w:rPr>
          <w:rFonts w:ascii="Aptos" w:hAnsi="Aptos"/>
          <w:b w:val="0"/>
          <w:i w:val="0"/>
          <w:color w:val="000000"/>
          <w:sz w:val="21"/>
        </w:rPr>
        <w:t>Customer mở biểu mẫu đăng ký và nhập email, mật khẩu cùng các trường bắt buộc.</w:t>
      </w:r>
    </w:p>
    <w:p>
      <w:pPr>
        <w:pStyle w:val="ListNumber"/>
        <w:spacing w:after="60" w:line="259" w:lineRule="auto"/>
      </w:pPr>
      <w:r>
        <w:rPr>
          <w:rFonts w:ascii="Aptos" w:hAnsi="Aptos"/>
          <w:b w:val="0"/>
          <w:i w:val="0"/>
          <w:color w:val="000000"/>
          <w:sz w:val="21"/>
        </w:rPr>
        <w:t>Customer Portal gửi yêu cầu đăng ký đến Account API.</w:t>
      </w:r>
    </w:p>
    <w:p>
      <w:pPr>
        <w:pStyle w:val="ListNumber"/>
        <w:spacing w:after="60" w:line="259" w:lineRule="auto"/>
      </w:pPr>
      <w:r>
        <w:rPr>
          <w:rFonts w:ascii="Aptos" w:hAnsi="Aptos"/>
          <w:b w:val="0"/>
          <w:i w:val="0"/>
          <w:color w:val="000000"/>
          <w:sz w:val="21"/>
        </w:rPr>
        <w:t>Account API kiểm tra trường bắt buộc, định dạng email và chính sách mật khẩu.</w:t>
      </w:r>
    </w:p>
    <w:p>
      <w:pPr>
        <w:pStyle w:val="ListNumber"/>
        <w:spacing w:after="60" w:line="259" w:lineRule="auto"/>
      </w:pPr>
      <w:r>
        <w:rPr>
          <w:rFonts w:ascii="Aptos" w:hAnsi="Aptos"/>
          <w:b w:val="0"/>
          <w:i w:val="0"/>
          <w:color w:val="000000"/>
          <w:sz w:val="21"/>
        </w:rPr>
        <w:t>Account API băm mật khẩu bằng BCrypt hoặc cơ chế tương đương.</w:t>
      </w:r>
    </w:p>
    <w:p>
      <w:pPr>
        <w:pStyle w:val="ListNumber"/>
        <w:spacing w:after="60" w:line="259" w:lineRule="auto"/>
      </w:pPr>
      <w:r>
        <w:rPr>
          <w:rFonts w:ascii="Aptos" w:hAnsi="Aptos"/>
          <w:b w:val="0"/>
          <w:i w:val="0"/>
          <w:color w:val="000000"/>
          <w:sz w:val="21"/>
        </w:rPr>
        <w:t>Account API tạo tài khoản trong CRM Database; ràng buộc duy nhất của email được áp dụng tại cơ sở dữ liệu.</w:t>
      </w:r>
    </w:p>
    <w:p>
      <w:pPr>
        <w:pStyle w:val="ListNumber"/>
        <w:spacing w:after="60" w:line="259" w:lineRule="auto"/>
      </w:pPr>
      <w:r>
        <w:rPr>
          <w:rFonts w:ascii="Aptos" w:hAnsi="Aptos"/>
          <w:b w:val="0"/>
          <w:i w:val="0"/>
          <w:color w:val="000000"/>
          <w:sz w:val="21"/>
        </w:rPr>
        <w:t>Hệ thống trả kết quả tạo tài khoản thành công và Customer được hướng dẫn đăng nhập.</w:t>
      </w:r>
    </w:p>
    <w:p>
      <w:pPr>
        <w:pStyle w:val="Heading2"/>
        <w:keepNext/>
        <w:spacing w:before="120" w:after="80"/>
      </w:pPr>
      <w:r>
        <w:rPr>
          <w:rFonts w:ascii="Aptos" w:hAnsi="Aptos"/>
          <w:b/>
          <w:i w:val="0"/>
          <w:color w:val="000000"/>
          <w:sz w:val="23"/>
        </w:rPr>
        <w:t>Luồng thay thế</w:t>
      </w:r>
    </w:p>
    <w:p>
      <w:pPr>
        <w:pStyle w:val="ListBullet"/>
        <w:spacing w:after="60" w:line="259" w:lineRule="auto"/>
      </w:pPr>
      <w:r>
        <w:rPr>
          <w:rFonts w:ascii="Aptos" w:hAnsi="Aptos"/>
          <w:b w:val="0"/>
          <w:i w:val="0"/>
          <w:color w:val="000000"/>
          <w:sz w:val="21"/>
        </w:rPr>
        <w:t>Dữ liệu biểu mẫu không hợp lệ: API trả lỗi validation và Portal hiển thị lỗi theo từng trường.</w:t>
      </w:r>
    </w:p>
    <w:p>
      <w:pPr>
        <w:pStyle w:val="ListBullet"/>
        <w:spacing w:after="60" w:line="259" w:lineRule="auto"/>
      </w:pPr>
      <w:r>
        <w:rPr>
          <w:rFonts w:ascii="Aptos" w:hAnsi="Aptos"/>
          <w:b w:val="0"/>
          <w:i w:val="0"/>
          <w:color w:val="000000"/>
          <w:sz w:val="21"/>
        </w:rPr>
        <w:t>Email đã tồn tại: vi phạm ràng buộc duy nhất được bắt và trả lỗi EMAIL_ALREADY_EXISTS.</w:t>
      </w:r>
    </w:p>
    <w:p>
      <w:pPr>
        <w:pStyle w:val="Heading2"/>
        <w:keepNext/>
        <w:spacing w:before="120" w:after="80"/>
      </w:pPr>
      <w:r>
        <w:rPr>
          <w:rFonts w:ascii="Aptos" w:hAnsi="Aptos"/>
          <w:b/>
          <w:i w:val="0"/>
          <w:color w:val="000000"/>
          <w:sz w:val="23"/>
        </w:rPr>
        <w:t>Luồng ngoại lệ</w:t>
      </w:r>
    </w:p>
    <w:p>
      <w:pPr>
        <w:pStyle w:val="ListBullet"/>
        <w:spacing w:after="60" w:line="259" w:lineRule="auto"/>
      </w:pPr>
      <w:r>
        <w:rPr>
          <w:rFonts w:ascii="Aptos" w:hAnsi="Aptos"/>
          <w:b w:val="0"/>
          <w:i w:val="0"/>
          <w:color w:val="000000"/>
          <w:sz w:val="21"/>
        </w:rPr>
        <w:t>CRM Database không khả dụng: hệ thống trả lỗi máy chủ, không hiển thị chi tiết nội bộ.</w:t>
      </w:r>
    </w:p>
    <w:p>
      <w:pPr>
        <w:pStyle w:val="ListBullet"/>
        <w:spacing w:after="60" w:line="259" w:lineRule="auto"/>
      </w:pPr>
      <w:r>
        <w:rPr>
          <w:rFonts w:ascii="Aptos" w:hAnsi="Aptos"/>
          <w:b w:val="0"/>
          <w:i w:val="0"/>
          <w:color w:val="000000"/>
          <w:sz w:val="21"/>
        </w:rPr>
        <w:t>Nếu yêu cầu trùng được gửi đồng thời, chỉ một yêu cầu tạo được tài khoản; yêu cầu còn lại nhận lỗi xung đột email.</w:t>
      </w:r>
    </w:p>
    <w:p>
      <w:pPr>
        <w:pStyle w:val="Heading2"/>
        <w:keepNext/>
        <w:spacing w:before="120" w:after="80"/>
      </w:pPr>
      <w:r>
        <w:rPr>
          <w:rFonts w:ascii="Aptos" w:hAnsi="Aptos"/>
          <w:b/>
          <w:i w:val="0"/>
          <w:color w:val="000000"/>
          <w:sz w:val="23"/>
        </w:rPr>
        <w:t>Quy tắc nghiệp vụ và validation</w:t>
      </w:r>
    </w:p>
    <w:p>
      <w:pPr>
        <w:pStyle w:val="ListBullet"/>
        <w:spacing w:after="60" w:line="259" w:lineRule="auto"/>
      </w:pPr>
      <w:r>
        <w:rPr>
          <w:rFonts w:ascii="Aptos" w:hAnsi="Aptos"/>
          <w:b w:val="0"/>
          <w:i w:val="0"/>
          <w:color w:val="000000"/>
          <w:sz w:val="21"/>
        </w:rPr>
        <w:t>Email tài khoản phải duy nhất; không dựa chỉ vào bước kiểm tra sớm ở giao diện.</w:t>
      </w:r>
    </w:p>
    <w:p>
      <w:pPr>
        <w:pStyle w:val="ListBullet"/>
        <w:spacing w:after="60" w:line="259" w:lineRule="auto"/>
      </w:pPr>
      <w:r>
        <w:rPr>
          <w:rFonts w:ascii="Aptos" w:hAnsi="Aptos"/>
          <w:b w:val="0"/>
          <w:i w:val="0"/>
          <w:color w:val="000000"/>
          <w:sz w:val="21"/>
        </w:rPr>
        <w:t>Mật khẩu không được lưu dạng plaintext và không được trả về trong response.</w:t>
      </w:r>
    </w:p>
    <w:p>
      <w:pPr>
        <w:pStyle w:val="ListBullet"/>
        <w:spacing w:after="60" w:line="259" w:lineRule="auto"/>
      </w:pPr>
      <w:r>
        <w:rPr>
          <w:rFonts w:ascii="Aptos" w:hAnsi="Aptos"/>
          <w:b w:val="0"/>
          <w:i w:val="0"/>
          <w:color w:val="000000"/>
          <w:sz w:val="21"/>
        </w:rPr>
        <w:t>MVP không yêu cầu email verification; nếu bổ sung sau này phải cập nhật use case và sequence diagram.</w:t>
      </w:r>
    </w:p>
    <w:p>
      <w:r>
        <w:br w:type="page"/>
      </w:r>
    </w:p>
    <w:p>
      <w:pPr>
        <w:pStyle w:val="Heading1"/>
        <w:keepNext/>
        <w:spacing w:before="200" w:after="80"/>
      </w:pPr>
      <w:r>
        <w:rPr>
          <w:rFonts w:ascii="Aptos" w:hAnsi="Aptos"/>
          <w:b/>
          <w:i w:val="0"/>
          <w:color w:val="000000"/>
          <w:sz w:val="30"/>
        </w:rPr>
        <w:t>4. UC-02 - Đăng nhập, làm mới phiên và đăng xuất</w:t>
      </w:r>
    </w:p>
    <w:tbl>
      <w:tblPr>
        <w:tblStyle w:val="TableGrid"/>
        <w:tblW w:type="auto" w:w="0"/>
        <w:jc w:val="center"/>
        <w:tblLayout w:type="autofit"/>
        <w:tblLook w:firstColumn="1" w:firstRow="1" w:lastColumn="0" w:lastRow="0" w:noHBand="0" w:noVBand="1" w:val="04A0"/>
      </w:tblPr>
      <w:tblGrid>
        <w:gridCol w:w="4819"/>
        <w:gridCol w:w="4819"/>
      </w:tblGrid>
      <w:tr>
        <w:trPr>
          <w:tblHeader w:val="true"/>
        </w:trPr>
        <w:tc>
          <w:tcPr>
            <w:tcW w:type="dxa" w:w="4819"/>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1F4E78"/>
          </w:tcPr>
          <w:p>
            <w:pPr>
              <w:spacing w:after="40" w:before="40" w:line="252" w:lineRule="auto"/>
            </w:pPr>
            <w:r>
              <w:rPr>
                <w:rFonts w:ascii="Aptos" w:hAnsi="Aptos"/>
                <w:b/>
                <w:i w:val="0"/>
                <w:color w:val="FFFFFF"/>
                <w:sz w:val="18"/>
              </w:rPr>
              <w:t>Thuộc tính</w:t>
            </w:r>
          </w:p>
        </w:tc>
        <w:tc>
          <w:tcPr>
            <w:tcW w:type="dxa" w:w="4819"/>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1F4E78"/>
          </w:tcPr>
          <w:p>
            <w:pPr>
              <w:spacing w:after="40" w:before="40" w:line="252" w:lineRule="auto"/>
            </w:pPr>
            <w:r>
              <w:rPr>
                <w:rFonts w:ascii="Aptos" w:hAnsi="Aptos"/>
                <w:b/>
                <w:i w:val="0"/>
                <w:color w:val="FFFFFF"/>
                <w:sz w:val="18"/>
              </w:rPr>
              <w:t>Nội dung</w:t>
            </w:r>
          </w:p>
        </w:tc>
      </w:tr>
      <w:tr>
        <w:tc>
          <w:tcPr>
            <w:tcW w:type="dxa" w:w="4819"/>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EAF2F8"/>
          </w:tcPr>
          <w:p>
            <w:pPr>
              <w:spacing w:after="40" w:before="40" w:line="252" w:lineRule="auto"/>
            </w:pPr>
            <w:r>
              <w:rPr>
                <w:rFonts w:ascii="Aptos" w:hAnsi="Aptos"/>
                <w:b/>
                <w:i w:val="0"/>
                <w:color w:val="000000"/>
                <w:sz w:val="18"/>
              </w:rPr>
              <w:t>Actor chính</w:t>
            </w:r>
          </w:p>
        </w:tc>
        <w:tc>
          <w:tcPr>
            <w:tcW w:type="dxa" w:w="4819"/>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spacing w:after="40" w:before="40" w:line="252" w:lineRule="auto"/>
            </w:pPr>
            <w:r>
              <w:rPr>
                <w:rFonts w:ascii="Aptos" w:hAnsi="Aptos"/>
                <w:b w:val="0"/>
                <w:i w:val="0"/>
                <w:color w:val="000000"/>
                <w:sz w:val="18"/>
              </w:rPr>
              <w:t>Customer</w:t>
            </w:r>
          </w:p>
        </w:tc>
      </w:tr>
      <w:tr>
        <w:tc>
          <w:tcPr>
            <w:tcW w:type="dxa" w:w="4819"/>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EAF2F8"/>
          </w:tcPr>
          <w:p>
            <w:pPr>
              <w:spacing w:after="40" w:before="40" w:line="252" w:lineRule="auto"/>
            </w:pPr>
            <w:r>
              <w:rPr>
                <w:rFonts w:ascii="Aptos" w:hAnsi="Aptos"/>
                <w:b/>
                <w:i w:val="0"/>
                <w:color w:val="000000"/>
                <w:sz w:val="18"/>
              </w:rPr>
              <w:t>Actor hỗ trợ</w:t>
            </w:r>
          </w:p>
        </w:tc>
        <w:tc>
          <w:tcPr>
            <w:tcW w:type="dxa" w:w="4819"/>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spacing w:after="40" w:before="40" w:line="252" w:lineRule="auto"/>
            </w:pPr>
            <w:r>
              <w:rPr>
                <w:rFonts w:ascii="Aptos" w:hAnsi="Aptos"/>
                <w:b w:val="0"/>
                <w:i w:val="0"/>
                <w:color w:val="000000"/>
                <w:sz w:val="18"/>
              </w:rPr>
              <w:t>Customer Portal, Auth API, Auth Database hoặc Redis</w:t>
            </w:r>
          </w:p>
        </w:tc>
      </w:tr>
      <w:tr>
        <w:tc>
          <w:tcPr>
            <w:tcW w:type="dxa" w:w="4819"/>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EAF2F8"/>
          </w:tcPr>
          <w:p>
            <w:pPr>
              <w:spacing w:after="40" w:before="40" w:line="252" w:lineRule="auto"/>
            </w:pPr>
            <w:r>
              <w:rPr>
                <w:rFonts w:ascii="Aptos" w:hAnsi="Aptos"/>
                <w:b/>
                <w:i w:val="0"/>
                <w:color w:val="000000"/>
                <w:sz w:val="18"/>
              </w:rPr>
              <w:t>Kích hoạt</w:t>
            </w:r>
          </w:p>
        </w:tc>
        <w:tc>
          <w:tcPr>
            <w:tcW w:type="dxa" w:w="4819"/>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spacing w:after="40" w:before="40" w:line="252" w:lineRule="auto"/>
            </w:pPr>
            <w:r>
              <w:rPr>
                <w:rFonts w:ascii="Aptos" w:hAnsi="Aptos"/>
                <w:b w:val="0"/>
                <w:i w:val="0"/>
                <w:color w:val="000000"/>
                <w:sz w:val="18"/>
              </w:rPr>
              <w:t>Customer đăng nhập, phiên access token hết hạn hoặc Customer chọn đăng xuất.</w:t>
            </w:r>
          </w:p>
        </w:tc>
      </w:tr>
      <w:tr>
        <w:tc>
          <w:tcPr>
            <w:tcW w:type="dxa" w:w="4819"/>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EAF2F8"/>
          </w:tcPr>
          <w:p>
            <w:pPr>
              <w:spacing w:after="40" w:before="40" w:line="252" w:lineRule="auto"/>
            </w:pPr>
            <w:r>
              <w:rPr>
                <w:rFonts w:ascii="Aptos" w:hAnsi="Aptos"/>
                <w:b/>
                <w:i w:val="0"/>
                <w:color w:val="000000"/>
                <w:sz w:val="18"/>
              </w:rPr>
              <w:t>Tiền điều kiện</w:t>
            </w:r>
          </w:p>
        </w:tc>
        <w:tc>
          <w:tcPr>
            <w:tcW w:type="dxa" w:w="4819"/>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spacing w:after="40" w:before="40" w:line="252" w:lineRule="auto"/>
            </w:pPr>
            <w:r>
              <w:rPr>
                <w:rFonts w:ascii="Aptos" w:hAnsi="Aptos"/>
                <w:b w:val="0"/>
                <w:i w:val="0"/>
                <w:color w:val="000000"/>
                <w:sz w:val="18"/>
              </w:rPr>
              <w:t>Tài khoản đã tồn tại và chưa bị khóa. Customer có email và mật khẩu hợp lệ khi đăng nhập.</w:t>
            </w:r>
          </w:p>
        </w:tc>
      </w:tr>
      <w:tr>
        <w:tc>
          <w:tcPr>
            <w:tcW w:type="dxa" w:w="4819"/>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EAF2F8"/>
          </w:tcPr>
          <w:p>
            <w:pPr>
              <w:spacing w:after="40" w:before="40" w:line="252" w:lineRule="auto"/>
            </w:pPr>
            <w:r>
              <w:rPr>
                <w:rFonts w:ascii="Aptos" w:hAnsi="Aptos"/>
                <w:b/>
                <w:i w:val="0"/>
                <w:color w:val="000000"/>
                <w:sz w:val="18"/>
              </w:rPr>
              <w:t>Hậu điều kiện</w:t>
            </w:r>
          </w:p>
        </w:tc>
        <w:tc>
          <w:tcPr>
            <w:tcW w:type="dxa" w:w="4819"/>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spacing w:after="40" w:before="40" w:line="252" w:lineRule="auto"/>
            </w:pPr>
            <w:r>
              <w:rPr>
                <w:rFonts w:ascii="Aptos" w:hAnsi="Aptos"/>
                <w:b w:val="0"/>
                <w:i w:val="0"/>
                <w:color w:val="000000"/>
                <w:sz w:val="18"/>
              </w:rPr>
              <w:t>Đăng nhập thành công tạo access token ngắn hạn và refresh token. Đăng xuất thường thu hồi phiên hiện tại và xóa refresh cookie.</w:t>
            </w:r>
          </w:p>
        </w:tc>
      </w:tr>
    </w:tbl>
    <w:p>
      <w:pPr>
        <w:spacing w:after="20"/>
      </w:pPr>
    </w:p>
    <w:p>
      <w:pPr>
        <w:pStyle w:val="Heading2"/>
        <w:keepNext/>
        <w:spacing w:before="120" w:after="80"/>
      </w:pPr>
      <w:r>
        <w:rPr>
          <w:rFonts w:ascii="Aptos" w:hAnsi="Aptos"/>
          <w:b/>
          <w:i w:val="0"/>
          <w:color w:val="000000"/>
          <w:sz w:val="23"/>
        </w:rPr>
        <w:t>Luồng chính</w:t>
      </w:r>
    </w:p>
    <w:p>
      <w:pPr>
        <w:pStyle w:val="ListNumber"/>
        <w:spacing w:after="60" w:line="259" w:lineRule="auto"/>
      </w:pPr>
      <w:r>
        <w:rPr>
          <w:rFonts w:ascii="Aptos" w:hAnsi="Aptos"/>
          <w:b w:val="0"/>
          <w:i w:val="0"/>
          <w:color w:val="000000"/>
          <w:sz w:val="21"/>
        </w:rPr>
        <w:t>Customer gửi email và mật khẩu đến Auth API.</w:t>
      </w:r>
    </w:p>
    <w:p>
      <w:pPr>
        <w:pStyle w:val="ListNumber"/>
        <w:spacing w:after="60" w:line="259" w:lineRule="auto"/>
      </w:pPr>
      <w:r>
        <w:rPr>
          <w:rFonts w:ascii="Aptos" w:hAnsi="Aptos"/>
          <w:b w:val="0"/>
          <w:i w:val="0"/>
          <w:color w:val="000000"/>
          <w:sz w:val="21"/>
        </w:rPr>
        <w:t>Auth API tìm tài khoản, kiểm tra mật khẩu và trạng thái tài khoản.</w:t>
      </w:r>
    </w:p>
    <w:p>
      <w:pPr>
        <w:pStyle w:val="ListNumber"/>
        <w:spacing w:after="60" w:line="259" w:lineRule="auto"/>
      </w:pPr>
      <w:r>
        <w:rPr>
          <w:rFonts w:ascii="Aptos" w:hAnsi="Aptos"/>
          <w:b w:val="0"/>
          <w:i w:val="0"/>
          <w:color w:val="000000"/>
          <w:sz w:val="21"/>
        </w:rPr>
        <w:t>Auth API tạo access token ngắn hạn và refresh token ngẫu nhiên.</w:t>
      </w:r>
    </w:p>
    <w:p>
      <w:pPr>
        <w:pStyle w:val="ListNumber"/>
        <w:spacing w:after="60" w:line="259" w:lineRule="auto"/>
      </w:pPr>
      <w:r>
        <w:rPr>
          <w:rFonts w:ascii="Aptos" w:hAnsi="Aptos"/>
          <w:b w:val="0"/>
          <w:i w:val="0"/>
          <w:color w:val="000000"/>
          <w:sz w:val="21"/>
        </w:rPr>
        <w:t>Hệ thống chỉ lưu hash refresh token cùng userId, thời hạn, token family và trạng thái ACTIVE.</w:t>
      </w:r>
    </w:p>
    <w:p>
      <w:pPr>
        <w:pStyle w:val="ListNumber"/>
        <w:spacing w:after="60" w:line="259" w:lineRule="auto"/>
      </w:pPr>
      <w:r>
        <w:rPr>
          <w:rFonts w:ascii="Aptos" w:hAnsi="Aptos"/>
          <w:b w:val="0"/>
          <w:i w:val="0"/>
          <w:color w:val="000000"/>
          <w:sz w:val="21"/>
        </w:rPr>
        <w:t>Access token trả trong response body; refresh token được gửi bằng cookie HttpOnly, Secure, SameSite.</w:t>
      </w:r>
    </w:p>
    <w:p>
      <w:pPr>
        <w:pStyle w:val="ListNumber"/>
        <w:spacing w:after="60" w:line="259" w:lineRule="auto"/>
      </w:pPr>
      <w:r>
        <w:rPr>
          <w:rFonts w:ascii="Aptos" w:hAnsi="Aptos"/>
          <w:b w:val="0"/>
          <w:i w:val="0"/>
          <w:color w:val="000000"/>
          <w:sz w:val="21"/>
        </w:rPr>
        <w:t>Khi refresh, API khóa bản ghi token hiện tại, thu hồi token cũ với lý do ROTATED và phát token thay thế trong cùng family.</w:t>
      </w:r>
    </w:p>
    <w:p>
      <w:pPr>
        <w:pStyle w:val="ListNumber"/>
        <w:spacing w:after="60" w:line="259" w:lineRule="auto"/>
      </w:pPr>
      <w:r>
        <w:rPr>
          <w:rFonts w:ascii="Aptos" w:hAnsi="Aptos"/>
          <w:b w:val="0"/>
          <w:i w:val="0"/>
          <w:color w:val="000000"/>
          <w:sz w:val="21"/>
        </w:rPr>
        <w:t>Khi logout, API thu hồi chỉ refresh token hiện tại với lý do LOGOUT và xóa cookie.</w:t>
      </w:r>
    </w:p>
    <w:p>
      <w:pPr>
        <w:pStyle w:val="Heading2"/>
        <w:keepNext/>
        <w:spacing w:before="120" w:after="80"/>
      </w:pPr>
      <w:r>
        <w:rPr>
          <w:rFonts w:ascii="Aptos" w:hAnsi="Aptos"/>
          <w:b/>
          <w:i w:val="0"/>
          <w:color w:val="000000"/>
          <w:sz w:val="23"/>
        </w:rPr>
        <w:t>Luồng thay thế</w:t>
      </w:r>
    </w:p>
    <w:p>
      <w:pPr>
        <w:pStyle w:val="ListBullet"/>
        <w:spacing w:after="60" w:line="259" w:lineRule="auto"/>
      </w:pPr>
      <w:r>
        <w:rPr>
          <w:rFonts w:ascii="Aptos" w:hAnsi="Aptos"/>
          <w:b w:val="0"/>
          <w:i w:val="0"/>
          <w:color w:val="000000"/>
          <w:sz w:val="21"/>
        </w:rPr>
        <w:t>Sai thông tin đăng nhập hoặc tài khoản bị khóa: trả lỗi xác thực phù hợp và không tạo token.</w:t>
      </w:r>
    </w:p>
    <w:p>
      <w:pPr>
        <w:pStyle w:val="ListBullet"/>
        <w:spacing w:after="60" w:line="259" w:lineRule="auto"/>
      </w:pPr>
      <w:r>
        <w:rPr>
          <w:rFonts w:ascii="Aptos" w:hAnsi="Aptos"/>
          <w:b w:val="0"/>
          <w:i w:val="0"/>
          <w:color w:val="000000"/>
          <w:sz w:val="21"/>
        </w:rPr>
        <w:t>Refresh token thiếu, hết hạn hoặc bị thu hồi bởi logout/admin: trả lỗi 401 và yêu cầu đăng nhập lại.</w:t>
      </w:r>
    </w:p>
    <w:p>
      <w:pPr>
        <w:pStyle w:val="ListBullet"/>
        <w:spacing w:after="60" w:line="259" w:lineRule="auto"/>
      </w:pPr>
      <w:r>
        <w:rPr>
          <w:rFonts w:ascii="Aptos" w:hAnsi="Aptos"/>
          <w:b w:val="0"/>
          <w:i w:val="0"/>
          <w:color w:val="000000"/>
          <w:sz w:val="21"/>
        </w:rPr>
        <w:t>Customer có thể giữ phiên ở thiết bị khác khi logout thường; logout mọi thiết bị là thao tác riêng nếu được triển khai.</w:t>
      </w:r>
    </w:p>
    <w:p>
      <w:pPr>
        <w:pStyle w:val="Heading2"/>
        <w:keepNext/>
        <w:spacing w:before="120" w:after="80"/>
      </w:pPr>
      <w:r>
        <w:rPr>
          <w:rFonts w:ascii="Aptos" w:hAnsi="Aptos"/>
          <w:b/>
          <w:i w:val="0"/>
          <w:color w:val="000000"/>
          <w:sz w:val="23"/>
        </w:rPr>
        <w:t>Luồng ngoại lệ</w:t>
      </w:r>
    </w:p>
    <w:p>
      <w:pPr>
        <w:pStyle w:val="ListBullet"/>
        <w:spacing w:after="60" w:line="259" w:lineRule="auto"/>
      </w:pPr>
      <w:r>
        <w:rPr>
          <w:rFonts w:ascii="Aptos" w:hAnsi="Aptos"/>
          <w:b w:val="0"/>
          <w:i w:val="0"/>
          <w:color w:val="000000"/>
          <w:sz w:val="21"/>
        </w:rPr>
        <w:t>Refresh token đã ở trạng thái ROTATED/USED nhưng bị gửi lại: phát hiện reuse, thu hồi toàn bộ token family, ghi security event và trả REFRESH_TOKEN_REUSE_DETECTED.</w:t>
      </w:r>
    </w:p>
    <w:p>
      <w:pPr>
        <w:pStyle w:val="ListBullet"/>
        <w:spacing w:after="60" w:line="259" w:lineRule="auto"/>
      </w:pPr>
      <w:r>
        <w:rPr>
          <w:rFonts w:ascii="Aptos" w:hAnsi="Aptos"/>
          <w:b w:val="0"/>
          <w:i w:val="0"/>
          <w:color w:val="000000"/>
          <w:sz w:val="21"/>
        </w:rPr>
        <w:t>Kho token không khả dụng: không phát token mới và trả lỗi máy chủ an toàn.</w:t>
      </w:r>
    </w:p>
    <w:p>
      <w:pPr>
        <w:pStyle w:val="Heading2"/>
        <w:keepNext/>
        <w:spacing w:before="120" w:after="80"/>
      </w:pPr>
      <w:r>
        <w:rPr>
          <w:rFonts w:ascii="Aptos" w:hAnsi="Aptos"/>
          <w:b/>
          <w:i w:val="0"/>
          <w:color w:val="000000"/>
          <w:sz w:val="23"/>
        </w:rPr>
        <w:t>Quy tắc nghiệp vụ và validation</w:t>
      </w:r>
    </w:p>
    <w:p>
      <w:pPr>
        <w:pStyle w:val="ListBullet"/>
        <w:spacing w:after="60" w:line="259" w:lineRule="auto"/>
      </w:pPr>
      <w:r>
        <w:rPr>
          <w:rFonts w:ascii="Aptos" w:hAnsi="Aptos"/>
          <w:b w:val="0"/>
          <w:i w:val="0"/>
          <w:color w:val="000000"/>
          <w:sz w:val="21"/>
        </w:rPr>
        <w:t>Frontend chỉ giữ access token trong memory; không lưu refresh token trong localStorage hoặc nơi JavaScript đọc được.</w:t>
      </w:r>
    </w:p>
    <w:p>
      <w:pPr>
        <w:pStyle w:val="ListBullet"/>
        <w:spacing w:after="60" w:line="259" w:lineRule="auto"/>
      </w:pPr>
      <w:r>
        <w:rPr>
          <w:rFonts w:ascii="Aptos" w:hAnsi="Aptos"/>
          <w:b w:val="0"/>
          <w:i w:val="0"/>
          <w:color w:val="000000"/>
          <w:sz w:val="21"/>
        </w:rPr>
        <w:t>Refresh token rotation phải diễn ra trong thao tác khóa bản ghi để tránh hai lần refresh cùng sử dụng một token.</w:t>
      </w:r>
    </w:p>
    <w:p>
      <w:pPr>
        <w:pStyle w:val="ListBullet"/>
        <w:spacing w:after="60" w:line="259" w:lineRule="auto"/>
      </w:pPr>
      <w:r>
        <w:rPr>
          <w:rFonts w:ascii="Aptos" w:hAnsi="Aptos"/>
          <w:b w:val="0"/>
          <w:i w:val="0"/>
          <w:color w:val="000000"/>
          <w:sz w:val="21"/>
        </w:rPr>
        <w:t>Token family chỉ bị thu hồi toàn bộ khi phát hiện reuse hoặc có thao tác revoke toàn bộ thiết bị; logout thường chỉ thu hồi phiên hiện tại.</w:t>
      </w:r>
    </w:p>
    <w:p>
      <w:r>
        <w:br w:type="page"/>
      </w:r>
    </w:p>
    <w:p>
      <w:pPr>
        <w:pStyle w:val="Heading1"/>
        <w:keepNext/>
        <w:spacing w:before="200" w:after="80"/>
      </w:pPr>
      <w:r>
        <w:rPr>
          <w:rFonts w:ascii="Aptos" w:hAnsi="Aptos"/>
          <w:b/>
          <w:i w:val="0"/>
          <w:color w:val="000000"/>
          <w:sz w:val="30"/>
        </w:rPr>
        <w:t>5. UC-03 - Quản lý hồ sơ và sở thích</w:t>
      </w:r>
    </w:p>
    <w:tbl>
      <w:tblPr>
        <w:tblStyle w:val="TableGrid"/>
        <w:tblW w:type="auto" w:w="0"/>
        <w:jc w:val="center"/>
        <w:tblLayout w:type="autofit"/>
        <w:tblLook w:firstColumn="1" w:firstRow="1" w:lastColumn="0" w:lastRow="0" w:noHBand="0" w:noVBand="1" w:val="04A0"/>
      </w:tblPr>
      <w:tblGrid>
        <w:gridCol w:w="4819"/>
        <w:gridCol w:w="4819"/>
      </w:tblGrid>
      <w:tr>
        <w:trPr>
          <w:tblHeader w:val="true"/>
        </w:trPr>
        <w:tc>
          <w:tcPr>
            <w:tcW w:type="dxa" w:w="4819"/>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1F4E78"/>
          </w:tcPr>
          <w:p>
            <w:pPr>
              <w:spacing w:after="40" w:before="40" w:line="252" w:lineRule="auto"/>
            </w:pPr>
            <w:r>
              <w:rPr>
                <w:rFonts w:ascii="Aptos" w:hAnsi="Aptos"/>
                <w:b/>
                <w:i w:val="0"/>
                <w:color w:val="FFFFFF"/>
                <w:sz w:val="18"/>
              </w:rPr>
              <w:t>Thuộc tính</w:t>
            </w:r>
          </w:p>
        </w:tc>
        <w:tc>
          <w:tcPr>
            <w:tcW w:type="dxa" w:w="4819"/>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1F4E78"/>
          </w:tcPr>
          <w:p>
            <w:pPr>
              <w:spacing w:after="40" w:before="40" w:line="252" w:lineRule="auto"/>
            </w:pPr>
            <w:r>
              <w:rPr>
                <w:rFonts w:ascii="Aptos" w:hAnsi="Aptos"/>
                <w:b/>
                <w:i w:val="0"/>
                <w:color w:val="FFFFFF"/>
                <w:sz w:val="18"/>
              </w:rPr>
              <w:t>Nội dung</w:t>
            </w:r>
          </w:p>
        </w:tc>
      </w:tr>
      <w:tr>
        <w:tc>
          <w:tcPr>
            <w:tcW w:type="dxa" w:w="4819"/>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EAF2F8"/>
          </w:tcPr>
          <w:p>
            <w:pPr>
              <w:spacing w:after="40" w:before="40" w:line="252" w:lineRule="auto"/>
            </w:pPr>
            <w:r>
              <w:rPr>
                <w:rFonts w:ascii="Aptos" w:hAnsi="Aptos"/>
                <w:b/>
                <w:i w:val="0"/>
                <w:color w:val="000000"/>
                <w:sz w:val="18"/>
              </w:rPr>
              <w:t>Actor chính</w:t>
            </w:r>
          </w:p>
        </w:tc>
        <w:tc>
          <w:tcPr>
            <w:tcW w:type="dxa" w:w="4819"/>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spacing w:after="40" w:before="40" w:line="252" w:lineRule="auto"/>
            </w:pPr>
            <w:r>
              <w:rPr>
                <w:rFonts w:ascii="Aptos" w:hAnsi="Aptos"/>
                <w:b w:val="0"/>
                <w:i w:val="0"/>
                <w:color w:val="000000"/>
                <w:sz w:val="18"/>
              </w:rPr>
              <w:t>Customer</w:t>
            </w:r>
          </w:p>
        </w:tc>
      </w:tr>
      <w:tr>
        <w:tc>
          <w:tcPr>
            <w:tcW w:type="dxa" w:w="4819"/>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EAF2F8"/>
          </w:tcPr>
          <w:p>
            <w:pPr>
              <w:spacing w:after="40" w:before="40" w:line="252" w:lineRule="auto"/>
            </w:pPr>
            <w:r>
              <w:rPr>
                <w:rFonts w:ascii="Aptos" w:hAnsi="Aptos"/>
                <w:b/>
                <w:i w:val="0"/>
                <w:color w:val="000000"/>
                <w:sz w:val="18"/>
              </w:rPr>
              <w:t>Actor hỗ trợ</w:t>
            </w:r>
          </w:p>
        </w:tc>
        <w:tc>
          <w:tcPr>
            <w:tcW w:type="dxa" w:w="4819"/>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spacing w:after="40" w:before="40" w:line="252" w:lineRule="auto"/>
            </w:pPr>
            <w:r>
              <w:rPr>
                <w:rFonts w:ascii="Aptos" w:hAnsi="Aptos"/>
                <w:b w:val="0"/>
                <w:i w:val="0"/>
                <w:color w:val="000000"/>
                <w:sz w:val="18"/>
              </w:rPr>
              <w:t>Customer Portal, Profile API, CRM Database</w:t>
            </w:r>
          </w:p>
        </w:tc>
      </w:tr>
      <w:tr>
        <w:tc>
          <w:tcPr>
            <w:tcW w:type="dxa" w:w="4819"/>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EAF2F8"/>
          </w:tcPr>
          <w:p>
            <w:pPr>
              <w:spacing w:after="40" w:before="40" w:line="252" w:lineRule="auto"/>
            </w:pPr>
            <w:r>
              <w:rPr>
                <w:rFonts w:ascii="Aptos" w:hAnsi="Aptos"/>
                <w:b/>
                <w:i w:val="0"/>
                <w:color w:val="000000"/>
                <w:sz w:val="18"/>
              </w:rPr>
              <w:t>Kích hoạt</w:t>
            </w:r>
          </w:p>
        </w:tc>
        <w:tc>
          <w:tcPr>
            <w:tcW w:type="dxa" w:w="4819"/>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spacing w:after="40" w:before="40" w:line="252" w:lineRule="auto"/>
            </w:pPr>
            <w:r>
              <w:rPr>
                <w:rFonts w:ascii="Aptos" w:hAnsi="Aptos"/>
                <w:b w:val="0"/>
                <w:i w:val="0"/>
                <w:color w:val="000000"/>
                <w:sz w:val="18"/>
              </w:rPr>
              <w:t>Customer mở trang hồ sơ hoặc gửi thay đổi thông tin/sở thích.</w:t>
            </w:r>
          </w:p>
        </w:tc>
      </w:tr>
      <w:tr>
        <w:tc>
          <w:tcPr>
            <w:tcW w:type="dxa" w:w="4819"/>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EAF2F8"/>
          </w:tcPr>
          <w:p>
            <w:pPr>
              <w:spacing w:after="40" w:before="40" w:line="252" w:lineRule="auto"/>
            </w:pPr>
            <w:r>
              <w:rPr>
                <w:rFonts w:ascii="Aptos" w:hAnsi="Aptos"/>
                <w:b/>
                <w:i w:val="0"/>
                <w:color w:val="000000"/>
                <w:sz w:val="18"/>
              </w:rPr>
              <w:t>Tiền điều kiện</w:t>
            </w:r>
          </w:p>
        </w:tc>
        <w:tc>
          <w:tcPr>
            <w:tcW w:type="dxa" w:w="4819"/>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spacing w:after="40" w:before="40" w:line="252" w:lineRule="auto"/>
            </w:pPr>
            <w:r>
              <w:rPr>
                <w:rFonts w:ascii="Aptos" w:hAnsi="Aptos"/>
                <w:b w:val="0"/>
                <w:i w:val="0"/>
                <w:color w:val="000000"/>
                <w:sz w:val="18"/>
              </w:rPr>
              <w:t>Customer đã đăng nhập và có access token hợp lệ. Dữ liệu hồ sơ thuộc tài khoản hiện tại.</w:t>
            </w:r>
          </w:p>
        </w:tc>
      </w:tr>
      <w:tr>
        <w:tc>
          <w:tcPr>
            <w:tcW w:type="dxa" w:w="4819"/>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EAF2F8"/>
          </w:tcPr>
          <w:p>
            <w:pPr>
              <w:spacing w:after="40" w:before="40" w:line="252" w:lineRule="auto"/>
            </w:pPr>
            <w:r>
              <w:rPr>
                <w:rFonts w:ascii="Aptos" w:hAnsi="Aptos"/>
                <w:b/>
                <w:i w:val="0"/>
                <w:color w:val="000000"/>
                <w:sz w:val="18"/>
              </w:rPr>
              <w:t>Hậu điều kiện</w:t>
            </w:r>
          </w:p>
        </w:tc>
        <w:tc>
          <w:tcPr>
            <w:tcW w:type="dxa" w:w="4819"/>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spacing w:after="40" w:before="40" w:line="252" w:lineRule="auto"/>
            </w:pPr>
            <w:r>
              <w:rPr>
                <w:rFonts w:ascii="Aptos" w:hAnsi="Aptos"/>
                <w:b w:val="0"/>
                <w:i w:val="0"/>
                <w:color w:val="000000"/>
                <w:sz w:val="18"/>
              </w:rPr>
              <w:t>Customer xem được hồ sơ hiện tại. Thông tin và sở thích hợp lệ được cập nhật cho đúng tài khoản.</w:t>
            </w:r>
          </w:p>
        </w:tc>
      </w:tr>
    </w:tbl>
    <w:p>
      <w:pPr>
        <w:spacing w:after="20"/>
      </w:pPr>
    </w:p>
    <w:p>
      <w:pPr>
        <w:pStyle w:val="Heading2"/>
        <w:keepNext/>
        <w:spacing w:before="120" w:after="80"/>
      </w:pPr>
      <w:r>
        <w:rPr>
          <w:rFonts w:ascii="Aptos" w:hAnsi="Aptos"/>
          <w:b/>
          <w:i w:val="0"/>
          <w:color w:val="000000"/>
          <w:sz w:val="23"/>
        </w:rPr>
        <w:t>Luồng chính</w:t>
      </w:r>
    </w:p>
    <w:p>
      <w:pPr>
        <w:pStyle w:val="ListNumber"/>
        <w:spacing w:after="60" w:line="259" w:lineRule="auto"/>
      </w:pPr>
      <w:r>
        <w:rPr>
          <w:rFonts w:ascii="Aptos" w:hAnsi="Aptos"/>
          <w:b w:val="0"/>
          <w:i w:val="0"/>
          <w:color w:val="000000"/>
          <w:sz w:val="21"/>
        </w:rPr>
        <w:t>Customer mở trang hồ sơ; Portal gửi request kèm Authorization header.</w:t>
      </w:r>
    </w:p>
    <w:p>
      <w:pPr>
        <w:pStyle w:val="ListNumber"/>
        <w:spacing w:after="60" w:line="259" w:lineRule="auto"/>
      </w:pPr>
      <w:r>
        <w:rPr>
          <w:rFonts w:ascii="Aptos" w:hAnsi="Aptos"/>
          <w:b w:val="0"/>
          <w:i w:val="0"/>
          <w:color w:val="000000"/>
          <w:sz w:val="21"/>
        </w:rPr>
        <w:t>Profile API xác minh JWT trước khi truy vấn dữ liệu.</w:t>
      </w:r>
    </w:p>
    <w:p>
      <w:pPr>
        <w:pStyle w:val="ListNumber"/>
        <w:spacing w:after="60" w:line="259" w:lineRule="auto"/>
      </w:pPr>
      <w:r>
        <w:rPr>
          <w:rFonts w:ascii="Aptos" w:hAnsi="Aptos"/>
          <w:b w:val="0"/>
          <w:i w:val="0"/>
          <w:color w:val="000000"/>
          <w:sz w:val="21"/>
        </w:rPr>
        <w:t>API trả thông tin hồ sơ và sở thích của Customer hiện tại.</w:t>
      </w:r>
    </w:p>
    <w:p>
      <w:pPr>
        <w:pStyle w:val="ListNumber"/>
        <w:spacing w:after="60" w:line="259" w:lineRule="auto"/>
      </w:pPr>
      <w:r>
        <w:rPr>
          <w:rFonts w:ascii="Aptos" w:hAnsi="Aptos"/>
          <w:b w:val="0"/>
          <w:i w:val="0"/>
          <w:color w:val="000000"/>
          <w:sz w:val="21"/>
        </w:rPr>
        <w:t>Customer chỉnh sửa dữ liệu và gửi yêu cầu cập nhật.</w:t>
      </w:r>
    </w:p>
    <w:p>
      <w:pPr>
        <w:pStyle w:val="ListNumber"/>
        <w:spacing w:after="60" w:line="259" w:lineRule="auto"/>
      </w:pPr>
      <w:r>
        <w:rPr>
          <w:rFonts w:ascii="Aptos" w:hAnsi="Aptos"/>
          <w:b w:val="0"/>
          <w:i w:val="0"/>
          <w:color w:val="000000"/>
          <w:sz w:val="21"/>
        </w:rPr>
        <w:t>API kiểm tra định dạng, giá trị cho phép và quyền sở hữu, sau đó lưu thay đổi.</w:t>
      </w:r>
    </w:p>
    <w:p>
      <w:pPr>
        <w:pStyle w:val="ListNumber"/>
        <w:spacing w:after="60" w:line="259" w:lineRule="auto"/>
      </w:pPr>
      <w:r>
        <w:rPr>
          <w:rFonts w:ascii="Aptos" w:hAnsi="Aptos"/>
          <w:b w:val="0"/>
          <w:i w:val="0"/>
          <w:color w:val="000000"/>
          <w:sz w:val="21"/>
        </w:rPr>
        <w:t>Portal hiển thị hồ sơ đã cập nhật.</w:t>
      </w:r>
    </w:p>
    <w:p>
      <w:pPr>
        <w:pStyle w:val="Heading2"/>
        <w:keepNext/>
        <w:spacing w:before="120" w:after="80"/>
      </w:pPr>
      <w:r>
        <w:rPr>
          <w:rFonts w:ascii="Aptos" w:hAnsi="Aptos"/>
          <w:b/>
          <w:i w:val="0"/>
          <w:color w:val="000000"/>
          <w:sz w:val="23"/>
        </w:rPr>
        <w:t>Luồng thay thế</w:t>
      </w:r>
    </w:p>
    <w:p>
      <w:pPr>
        <w:pStyle w:val="ListBullet"/>
        <w:spacing w:after="60" w:line="259" w:lineRule="auto"/>
      </w:pPr>
      <w:r>
        <w:rPr>
          <w:rFonts w:ascii="Aptos" w:hAnsi="Aptos"/>
          <w:b w:val="0"/>
          <w:i w:val="0"/>
          <w:color w:val="000000"/>
          <w:sz w:val="21"/>
        </w:rPr>
        <w:t>Dữ liệu sai định dạng hoặc thiếu trường bắt buộc: trả 400 và lỗi theo trường.</w:t>
      </w:r>
    </w:p>
    <w:p>
      <w:pPr>
        <w:pStyle w:val="ListBullet"/>
        <w:spacing w:after="60" w:line="259" w:lineRule="auto"/>
      </w:pPr>
      <w:r>
        <w:rPr>
          <w:rFonts w:ascii="Aptos" w:hAnsi="Aptos"/>
          <w:b w:val="0"/>
          <w:i w:val="0"/>
          <w:color w:val="000000"/>
          <w:sz w:val="21"/>
        </w:rPr>
        <w:t>JWT hết hạn: trả 401 để Portal thử refresh hoặc chuyển Customer về trang đăng nhập.</w:t>
      </w:r>
    </w:p>
    <w:p>
      <w:pPr>
        <w:pStyle w:val="ListBullet"/>
        <w:spacing w:after="60" w:line="259" w:lineRule="auto"/>
      </w:pPr>
      <w:r>
        <w:rPr>
          <w:rFonts w:ascii="Aptos" w:hAnsi="Aptos"/>
          <w:b w:val="0"/>
          <w:i w:val="0"/>
          <w:color w:val="000000"/>
          <w:sz w:val="21"/>
        </w:rPr>
        <w:t>Tài nguyên không thuộc Customer hiện tại: trả 403 hoặc 404 theo chính sách che giấu tài nguyên.</w:t>
      </w:r>
    </w:p>
    <w:p>
      <w:pPr>
        <w:pStyle w:val="Heading2"/>
        <w:keepNext/>
        <w:spacing w:before="120" w:after="80"/>
      </w:pPr>
      <w:r>
        <w:rPr>
          <w:rFonts w:ascii="Aptos" w:hAnsi="Aptos"/>
          <w:b/>
          <w:i w:val="0"/>
          <w:color w:val="000000"/>
          <w:sz w:val="23"/>
        </w:rPr>
        <w:t>Luồng ngoại lệ</w:t>
      </w:r>
    </w:p>
    <w:p>
      <w:pPr>
        <w:pStyle w:val="ListBullet"/>
        <w:spacing w:after="60" w:line="259" w:lineRule="auto"/>
      </w:pPr>
      <w:r>
        <w:rPr>
          <w:rFonts w:ascii="Aptos" w:hAnsi="Aptos"/>
          <w:b w:val="0"/>
          <w:i w:val="0"/>
          <w:color w:val="000000"/>
          <w:sz w:val="21"/>
        </w:rPr>
        <w:t>CRM Database không khả dụng: không cập nhật một phần; trả lỗi máy chủ và ghi log không chứa secret.</w:t>
      </w:r>
    </w:p>
    <w:p>
      <w:pPr>
        <w:pStyle w:val="Heading2"/>
        <w:keepNext/>
        <w:spacing w:before="120" w:after="80"/>
      </w:pPr>
      <w:r>
        <w:rPr>
          <w:rFonts w:ascii="Aptos" w:hAnsi="Aptos"/>
          <w:b/>
          <w:i w:val="0"/>
          <w:color w:val="000000"/>
          <w:sz w:val="23"/>
        </w:rPr>
        <w:t>Quy tắc nghiệp vụ và validation</w:t>
      </w:r>
    </w:p>
    <w:p>
      <w:pPr>
        <w:pStyle w:val="ListBullet"/>
        <w:spacing w:after="60" w:line="259" w:lineRule="auto"/>
      </w:pPr>
      <w:r>
        <w:rPr>
          <w:rFonts w:ascii="Aptos" w:hAnsi="Aptos"/>
          <w:b w:val="0"/>
          <w:i w:val="0"/>
          <w:color w:val="000000"/>
          <w:sz w:val="21"/>
        </w:rPr>
        <w:t>Backend phải kiểm tra quyền sở hữu; không chỉ ẩn chức năng ở frontend.</w:t>
      </w:r>
    </w:p>
    <w:p>
      <w:pPr>
        <w:pStyle w:val="ListBullet"/>
        <w:spacing w:after="60" w:line="259" w:lineRule="auto"/>
      </w:pPr>
      <w:r>
        <w:rPr>
          <w:rFonts w:ascii="Aptos" w:hAnsi="Aptos"/>
          <w:b w:val="0"/>
          <w:i w:val="0"/>
          <w:color w:val="000000"/>
          <w:sz w:val="21"/>
        </w:rPr>
        <w:t>Không trả password hash hoặc các trường bảo mật trong dữ liệu hồ sơ.</w:t>
      </w:r>
    </w:p>
    <w:p>
      <w:pPr>
        <w:pStyle w:val="ListBullet"/>
        <w:spacing w:after="60" w:line="259" w:lineRule="auto"/>
      </w:pPr>
      <w:r>
        <w:rPr>
          <w:rFonts w:ascii="Aptos" w:hAnsi="Aptos"/>
          <w:b w:val="0"/>
          <w:i w:val="0"/>
          <w:color w:val="000000"/>
          <w:sz w:val="21"/>
        </w:rPr>
        <w:t>Dữ liệu sở thích phải dùng giá trị đã được hệ thống định nghĩa để phục vụ báo cáo Customer.</w:t>
      </w:r>
    </w:p>
    <w:p>
      <w:r>
        <w:br w:type="page"/>
      </w:r>
    </w:p>
    <w:p>
      <w:pPr>
        <w:pStyle w:val="Heading1"/>
        <w:keepNext/>
        <w:spacing w:before="200" w:after="80"/>
      </w:pPr>
      <w:r>
        <w:rPr>
          <w:rFonts w:ascii="Aptos" w:hAnsi="Aptos"/>
          <w:b/>
          <w:i w:val="0"/>
          <w:color w:val="000000"/>
          <w:sz w:val="30"/>
        </w:rPr>
        <w:t>6. UC-04 - Gửi feedback và rating sản phẩm sau khi mua</w:t>
      </w:r>
    </w:p>
    <w:tbl>
      <w:tblPr>
        <w:tblStyle w:val="TableGrid"/>
        <w:tblW w:type="auto" w:w="0"/>
        <w:jc w:val="center"/>
        <w:tblLayout w:type="autofit"/>
        <w:tblLook w:firstColumn="1" w:firstRow="1" w:lastColumn="0" w:lastRow="0" w:noHBand="0" w:noVBand="1" w:val="04A0"/>
      </w:tblPr>
      <w:tblGrid>
        <w:gridCol w:w="4819"/>
        <w:gridCol w:w="4819"/>
      </w:tblGrid>
      <w:tr>
        <w:trPr>
          <w:tblHeader w:val="true"/>
        </w:trPr>
        <w:tc>
          <w:tcPr>
            <w:tcW w:type="dxa" w:w="4819"/>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1F4E78"/>
          </w:tcPr>
          <w:p>
            <w:pPr>
              <w:spacing w:after="40" w:before="40" w:line="252" w:lineRule="auto"/>
            </w:pPr>
            <w:r>
              <w:rPr>
                <w:rFonts w:ascii="Aptos" w:hAnsi="Aptos"/>
                <w:b/>
                <w:i w:val="0"/>
                <w:color w:val="FFFFFF"/>
                <w:sz w:val="18"/>
              </w:rPr>
              <w:t>Thuộc tính</w:t>
            </w:r>
          </w:p>
        </w:tc>
        <w:tc>
          <w:tcPr>
            <w:tcW w:type="dxa" w:w="4819"/>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1F4E78"/>
          </w:tcPr>
          <w:p>
            <w:pPr>
              <w:spacing w:after="40" w:before="40" w:line="252" w:lineRule="auto"/>
            </w:pPr>
            <w:r>
              <w:rPr>
                <w:rFonts w:ascii="Aptos" w:hAnsi="Aptos"/>
                <w:b/>
                <w:i w:val="0"/>
                <w:color w:val="FFFFFF"/>
                <w:sz w:val="18"/>
              </w:rPr>
              <w:t>Nội dung</w:t>
            </w:r>
          </w:p>
        </w:tc>
      </w:tr>
      <w:tr>
        <w:tc>
          <w:tcPr>
            <w:tcW w:type="dxa" w:w="4819"/>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EAF2F8"/>
          </w:tcPr>
          <w:p>
            <w:pPr>
              <w:spacing w:after="40" w:before="40" w:line="252" w:lineRule="auto"/>
            </w:pPr>
            <w:r>
              <w:rPr>
                <w:rFonts w:ascii="Aptos" w:hAnsi="Aptos"/>
                <w:b/>
                <w:i w:val="0"/>
                <w:color w:val="000000"/>
                <w:sz w:val="18"/>
              </w:rPr>
              <w:t>Actor chính</w:t>
            </w:r>
          </w:p>
        </w:tc>
        <w:tc>
          <w:tcPr>
            <w:tcW w:type="dxa" w:w="4819"/>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spacing w:after="40" w:before="40" w:line="252" w:lineRule="auto"/>
            </w:pPr>
            <w:r>
              <w:rPr>
                <w:rFonts w:ascii="Aptos" w:hAnsi="Aptos"/>
                <w:b w:val="0"/>
                <w:i w:val="0"/>
                <w:color w:val="000000"/>
                <w:sz w:val="18"/>
              </w:rPr>
              <w:t>Customer</w:t>
            </w:r>
          </w:p>
        </w:tc>
      </w:tr>
      <w:tr>
        <w:tc>
          <w:tcPr>
            <w:tcW w:type="dxa" w:w="4819"/>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EAF2F8"/>
          </w:tcPr>
          <w:p>
            <w:pPr>
              <w:spacing w:after="40" w:before="40" w:line="252" w:lineRule="auto"/>
            </w:pPr>
            <w:r>
              <w:rPr>
                <w:rFonts w:ascii="Aptos" w:hAnsi="Aptos"/>
                <w:b/>
                <w:i w:val="0"/>
                <w:color w:val="000000"/>
                <w:sz w:val="18"/>
              </w:rPr>
              <w:t>Actor hỗ trợ</w:t>
            </w:r>
          </w:p>
        </w:tc>
        <w:tc>
          <w:tcPr>
            <w:tcW w:type="dxa" w:w="4819"/>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spacing w:after="40" w:before="40" w:line="252" w:lineRule="auto"/>
            </w:pPr>
            <w:r>
              <w:rPr>
                <w:rFonts w:ascii="Aptos" w:hAnsi="Aptos"/>
                <w:b w:val="0"/>
                <w:i w:val="0"/>
                <w:color w:val="000000"/>
                <w:sz w:val="18"/>
              </w:rPr>
              <w:t>Customer Portal, Feedback API, Order API, CRM Database</w:t>
            </w:r>
          </w:p>
        </w:tc>
      </w:tr>
      <w:tr>
        <w:tc>
          <w:tcPr>
            <w:tcW w:type="dxa" w:w="4819"/>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EAF2F8"/>
          </w:tcPr>
          <w:p>
            <w:pPr>
              <w:spacing w:after="40" w:before="40" w:line="252" w:lineRule="auto"/>
            </w:pPr>
            <w:r>
              <w:rPr>
                <w:rFonts w:ascii="Aptos" w:hAnsi="Aptos"/>
                <w:b/>
                <w:i w:val="0"/>
                <w:color w:val="000000"/>
                <w:sz w:val="18"/>
              </w:rPr>
              <w:t>Kích hoạt</w:t>
            </w:r>
          </w:p>
        </w:tc>
        <w:tc>
          <w:tcPr>
            <w:tcW w:type="dxa" w:w="4819"/>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spacing w:after="40" w:before="40" w:line="252" w:lineRule="auto"/>
            </w:pPr>
            <w:r>
              <w:rPr>
                <w:rFonts w:ascii="Aptos" w:hAnsi="Aptos"/>
                <w:b w:val="0"/>
                <w:i w:val="0"/>
                <w:color w:val="000000"/>
                <w:sz w:val="18"/>
              </w:rPr>
              <w:t>Customer chọn sản phẩm đã mua và gửi nội dung feedback cùng rating.</w:t>
            </w:r>
          </w:p>
        </w:tc>
      </w:tr>
      <w:tr>
        <w:tc>
          <w:tcPr>
            <w:tcW w:type="dxa" w:w="4819"/>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EAF2F8"/>
          </w:tcPr>
          <w:p>
            <w:pPr>
              <w:spacing w:after="40" w:before="40" w:line="252" w:lineRule="auto"/>
            </w:pPr>
            <w:r>
              <w:rPr>
                <w:rFonts w:ascii="Aptos" w:hAnsi="Aptos"/>
                <w:b/>
                <w:i w:val="0"/>
                <w:color w:val="000000"/>
                <w:sz w:val="18"/>
              </w:rPr>
              <w:t>Tiền điều kiện</w:t>
            </w:r>
          </w:p>
        </w:tc>
        <w:tc>
          <w:tcPr>
            <w:tcW w:type="dxa" w:w="4819"/>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spacing w:after="40" w:before="40" w:line="252" w:lineRule="auto"/>
            </w:pPr>
            <w:r>
              <w:rPr>
                <w:rFonts w:ascii="Aptos" w:hAnsi="Aptos"/>
                <w:b w:val="0"/>
                <w:i w:val="0"/>
                <w:color w:val="000000"/>
                <w:sz w:val="18"/>
              </w:rPr>
              <w:t>Customer đã đăng nhập. Customer có đơn hợp lệ chứa sản phẩm đang được đánh giá.</w:t>
            </w:r>
          </w:p>
        </w:tc>
      </w:tr>
      <w:tr>
        <w:tc>
          <w:tcPr>
            <w:tcW w:type="dxa" w:w="4819"/>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EAF2F8"/>
          </w:tcPr>
          <w:p>
            <w:pPr>
              <w:spacing w:after="40" w:before="40" w:line="252" w:lineRule="auto"/>
            </w:pPr>
            <w:r>
              <w:rPr>
                <w:rFonts w:ascii="Aptos" w:hAnsi="Aptos"/>
                <w:b/>
                <w:i w:val="0"/>
                <w:color w:val="000000"/>
                <w:sz w:val="18"/>
              </w:rPr>
              <w:t>Hậu điều kiện</w:t>
            </w:r>
          </w:p>
        </w:tc>
        <w:tc>
          <w:tcPr>
            <w:tcW w:type="dxa" w:w="4819"/>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spacing w:after="40" w:before="40" w:line="252" w:lineRule="auto"/>
            </w:pPr>
            <w:r>
              <w:rPr>
                <w:rFonts w:ascii="Aptos" w:hAnsi="Aptos"/>
                <w:b w:val="0"/>
                <w:i w:val="0"/>
                <w:color w:val="000000"/>
                <w:sz w:val="18"/>
              </w:rPr>
              <w:t>Feedback và rating hợp lệ được lưu. Feedback được gắn với Customer và product duy nhất.</w:t>
            </w:r>
          </w:p>
        </w:tc>
      </w:tr>
    </w:tbl>
    <w:p>
      <w:pPr>
        <w:spacing w:after="20"/>
      </w:pPr>
    </w:p>
    <w:p>
      <w:pPr>
        <w:pStyle w:val="Heading2"/>
        <w:keepNext/>
        <w:spacing w:before="120" w:after="80"/>
      </w:pPr>
      <w:r>
        <w:rPr>
          <w:rFonts w:ascii="Aptos" w:hAnsi="Aptos"/>
          <w:b/>
          <w:i w:val="0"/>
          <w:color w:val="000000"/>
          <w:sz w:val="23"/>
        </w:rPr>
        <w:t>Luồng chính</w:t>
      </w:r>
    </w:p>
    <w:p>
      <w:pPr>
        <w:pStyle w:val="ListNumber"/>
        <w:spacing w:after="60" w:line="259" w:lineRule="auto"/>
      </w:pPr>
      <w:r>
        <w:rPr>
          <w:rFonts w:ascii="Aptos" w:hAnsi="Aptos"/>
          <w:b w:val="0"/>
          <w:i w:val="0"/>
          <w:color w:val="000000"/>
          <w:sz w:val="21"/>
        </w:rPr>
        <w:t>Customer mở form feedback và nhập nội dung cùng rating từ 1 đến 5.</w:t>
      </w:r>
    </w:p>
    <w:p>
      <w:pPr>
        <w:pStyle w:val="ListNumber"/>
        <w:spacing w:after="60" w:line="259" w:lineRule="auto"/>
      </w:pPr>
      <w:r>
        <w:rPr>
          <w:rFonts w:ascii="Aptos" w:hAnsi="Aptos"/>
          <w:b w:val="0"/>
          <w:i w:val="0"/>
          <w:color w:val="000000"/>
          <w:sz w:val="21"/>
        </w:rPr>
        <w:t>Portal gửi request kèm JWT đến Feedback API.</w:t>
      </w:r>
    </w:p>
    <w:p>
      <w:pPr>
        <w:pStyle w:val="ListNumber"/>
        <w:spacing w:after="60" w:line="259" w:lineRule="auto"/>
      </w:pPr>
      <w:r>
        <w:rPr>
          <w:rFonts w:ascii="Aptos" w:hAnsi="Aptos"/>
          <w:b w:val="0"/>
          <w:i w:val="0"/>
          <w:color w:val="000000"/>
          <w:sz w:val="21"/>
        </w:rPr>
        <w:t>API xác minh JWT và kiểm tra order items cùng trạng thái đơn hàng của Customer có chứa sản phẩm.</w:t>
      </w:r>
    </w:p>
    <w:p>
      <w:pPr>
        <w:pStyle w:val="ListNumber"/>
        <w:spacing w:after="60" w:line="259" w:lineRule="auto"/>
      </w:pPr>
      <w:r>
        <w:rPr>
          <w:rFonts w:ascii="Aptos" w:hAnsi="Aptos"/>
          <w:b w:val="0"/>
          <w:i w:val="0"/>
          <w:color w:val="000000"/>
          <w:sz w:val="21"/>
        </w:rPr>
        <w:t>Nếu đơn ở CONFIRMED, SHIPPED, DELIVERED hoặc COMPLETED, API kiểm tra dữ liệu feedback.</w:t>
      </w:r>
    </w:p>
    <w:p>
      <w:pPr>
        <w:pStyle w:val="ListNumber"/>
        <w:spacing w:after="60" w:line="259" w:lineRule="auto"/>
      </w:pPr>
      <w:r>
        <w:rPr>
          <w:rFonts w:ascii="Aptos" w:hAnsi="Aptos"/>
          <w:b w:val="0"/>
          <w:i w:val="0"/>
          <w:color w:val="000000"/>
          <w:sz w:val="21"/>
        </w:rPr>
        <w:t>API insert feedback trực tiếp; ràng buộc duy nhất trên cặp customer/product bảo vệ dữ liệu.</w:t>
      </w:r>
    </w:p>
    <w:p>
      <w:pPr>
        <w:pStyle w:val="ListNumber"/>
        <w:spacing w:after="60" w:line="259" w:lineRule="auto"/>
      </w:pPr>
      <w:r>
        <w:rPr>
          <w:rFonts w:ascii="Aptos" w:hAnsi="Aptos"/>
          <w:b w:val="0"/>
          <w:i w:val="0"/>
          <w:color w:val="000000"/>
          <w:sz w:val="21"/>
        </w:rPr>
        <w:t>API trả kết quả thành công và Portal hiển thị feedback đã gửi.</w:t>
      </w:r>
    </w:p>
    <w:p>
      <w:pPr>
        <w:pStyle w:val="Heading2"/>
        <w:keepNext/>
        <w:spacing w:before="120" w:after="80"/>
      </w:pPr>
      <w:r>
        <w:rPr>
          <w:rFonts w:ascii="Aptos" w:hAnsi="Aptos"/>
          <w:b/>
          <w:i w:val="0"/>
          <w:color w:val="000000"/>
          <w:sz w:val="23"/>
        </w:rPr>
        <w:t>Luồng thay thế</w:t>
      </w:r>
    </w:p>
    <w:p>
      <w:pPr>
        <w:pStyle w:val="ListBullet"/>
        <w:spacing w:after="60" w:line="259" w:lineRule="auto"/>
      </w:pPr>
      <w:r>
        <w:rPr>
          <w:rFonts w:ascii="Aptos" w:hAnsi="Aptos"/>
          <w:b w:val="0"/>
          <w:i w:val="0"/>
          <w:color w:val="000000"/>
          <w:sz w:val="21"/>
        </w:rPr>
        <w:t>Customer chưa mua sản phẩm hoặc đơn chưa ở trạng thái hợp lệ: trả lỗi NOT_ELIGIBLE_TO_REVIEW.</w:t>
      </w:r>
    </w:p>
    <w:p>
      <w:pPr>
        <w:pStyle w:val="ListBullet"/>
        <w:spacing w:after="60" w:line="259" w:lineRule="auto"/>
      </w:pPr>
      <w:r>
        <w:rPr>
          <w:rFonts w:ascii="Aptos" w:hAnsi="Aptos"/>
          <w:b w:val="0"/>
          <w:i w:val="0"/>
          <w:color w:val="000000"/>
          <w:sz w:val="21"/>
        </w:rPr>
        <w:t>Nội dung hợp lệ nhưng Customer đã feedback sản phẩm: bắt lỗi unique constraint và trả 409 DUPLICATE_FEEDBACK.</w:t>
      </w:r>
    </w:p>
    <w:p>
      <w:pPr>
        <w:pStyle w:val="Heading2"/>
        <w:keepNext/>
        <w:spacing w:before="120" w:after="80"/>
      </w:pPr>
      <w:r>
        <w:rPr>
          <w:rFonts w:ascii="Aptos" w:hAnsi="Aptos"/>
          <w:b/>
          <w:i w:val="0"/>
          <w:color w:val="000000"/>
          <w:sz w:val="23"/>
        </w:rPr>
        <w:t>Luồng ngoại lệ</w:t>
      </w:r>
    </w:p>
    <w:p>
      <w:pPr>
        <w:pStyle w:val="ListBullet"/>
        <w:spacing w:after="60" w:line="259" w:lineRule="auto"/>
      </w:pPr>
      <w:r>
        <w:rPr>
          <w:rFonts w:ascii="Aptos" w:hAnsi="Aptos"/>
          <w:b w:val="0"/>
          <w:i w:val="0"/>
          <w:color w:val="000000"/>
          <w:sz w:val="21"/>
        </w:rPr>
        <w:t>Rating ngoài khoảng 1–5 hoặc nội dung không hợp lệ: trả 400 và không tạo bản ghi.</w:t>
      </w:r>
    </w:p>
    <w:p>
      <w:pPr>
        <w:pStyle w:val="ListBullet"/>
        <w:spacing w:after="60" w:line="259" w:lineRule="auto"/>
      </w:pPr>
      <w:r>
        <w:rPr>
          <w:rFonts w:ascii="Aptos" w:hAnsi="Aptos"/>
          <w:b w:val="0"/>
          <w:i w:val="0"/>
          <w:color w:val="000000"/>
          <w:sz w:val="21"/>
        </w:rPr>
        <w:t>Hai request feedback đồng thời: chỉ một request thành công; request còn lại nhận 409, không dùng check-trước làm cơ chế chống race condition.</w:t>
      </w:r>
    </w:p>
    <w:p>
      <w:pPr>
        <w:pStyle w:val="Heading2"/>
        <w:keepNext/>
        <w:spacing w:before="120" w:after="80"/>
      </w:pPr>
      <w:r>
        <w:rPr>
          <w:rFonts w:ascii="Aptos" w:hAnsi="Aptos"/>
          <w:b/>
          <w:i w:val="0"/>
          <w:color w:val="000000"/>
          <w:sz w:val="23"/>
        </w:rPr>
        <w:t>Quy tắc nghiệp vụ và validation</w:t>
      </w:r>
    </w:p>
    <w:p>
      <w:pPr>
        <w:pStyle w:val="ListBullet"/>
        <w:spacing w:after="60" w:line="259" w:lineRule="auto"/>
      </w:pPr>
      <w:r>
        <w:rPr>
          <w:rFonts w:ascii="Aptos" w:hAnsi="Aptos"/>
          <w:b w:val="0"/>
          <w:i w:val="0"/>
          <w:color w:val="000000"/>
          <w:sz w:val="21"/>
        </w:rPr>
        <w:t>Chỉ đơn CONFIRMED, SHIPPED, DELIVERED hoặc COMPLETED được xem là đã mua; CANCELLED không đủ điều kiện.</w:t>
      </w:r>
    </w:p>
    <w:p>
      <w:pPr>
        <w:pStyle w:val="ListBullet"/>
        <w:spacing w:after="60" w:line="259" w:lineRule="auto"/>
      </w:pPr>
      <w:r>
        <w:rPr>
          <w:rFonts w:ascii="Aptos" w:hAnsi="Aptos"/>
          <w:b w:val="0"/>
          <w:i w:val="0"/>
          <w:color w:val="000000"/>
          <w:sz w:val="21"/>
        </w:rPr>
        <w:t>Mỗi Customer chỉ feedback một lần cho một sản phẩm.</w:t>
      </w:r>
    </w:p>
    <w:p>
      <w:pPr>
        <w:pStyle w:val="ListBullet"/>
        <w:spacing w:after="60" w:line="259" w:lineRule="auto"/>
      </w:pPr>
      <w:r>
        <w:rPr>
          <w:rFonts w:ascii="Aptos" w:hAnsi="Aptos"/>
          <w:b w:val="0"/>
          <w:i w:val="0"/>
          <w:color w:val="000000"/>
          <w:sz w:val="21"/>
        </w:rPr>
        <w:t>Backend xác nhận quyền mua và quyền sở hữu đơn; không tin product/customer id do frontend tự gửi.</w:t>
      </w:r>
    </w:p>
    <w:p>
      <w:r>
        <w:br w:type="page"/>
      </w:r>
    </w:p>
    <w:p>
      <w:pPr>
        <w:pStyle w:val="Heading1"/>
        <w:keepNext/>
        <w:spacing w:before="200" w:after="80"/>
      </w:pPr>
      <w:r>
        <w:rPr>
          <w:rFonts w:ascii="Aptos" w:hAnsi="Aptos"/>
          <w:b/>
          <w:i w:val="0"/>
          <w:color w:val="000000"/>
          <w:sz w:val="30"/>
        </w:rPr>
        <w:t>7. UC-05 - Trả lời khảo sát</w:t>
      </w:r>
    </w:p>
    <w:tbl>
      <w:tblPr>
        <w:tblStyle w:val="TableGrid"/>
        <w:tblW w:type="auto" w:w="0"/>
        <w:jc w:val="center"/>
        <w:tblLayout w:type="autofit"/>
        <w:tblLook w:firstColumn="1" w:firstRow="1" w:lastColumn="0" w:lastRow="0" w:noHBand="0" w:noVBand="1" w:val="04A0"/>
      </w:tblPr>
      <w:tblGrid>
        <w:gridCol w:w="4819"/>
        <w:gridCol w:w="4819"/>
      </w:tblGrid>
      <w:tr>
        <w:trPr>
          <w:tblHeader w:val="true"/>
        </w:trPr>
        <w:tc>
          <w:tcPr>
            <w:tcW w:type="dxa" w:w="4819"/>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1F4E78"/>
          </w:tcPr>
          <w:p>
            <w:pPr>
              <w:spacing w:after="40" w:before="40" w:line="252" w:lineRule="auto"/>
            </w:pPr>
            <w:r>
              <w:rPr>
                <w:rFonts w:ascii="Aptos" w:hAnsi="Aptos"/>
                <w:b/>
                <w:i w:val="0"/>
                <w:color w:val="FFFFFF"/>
                <w:sz w:val="18"/>
              </w:rPr>
              <w:t>Thuộc tính</w:t>
            </w:r>
          </w:p>
        </w:tc>
        <w:tc>
          <w:tcPr>
            <w:tcW w:type="dxa" w:w="4819"/>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1F4E78"/>
          </w:tcPr>
          <w:p>
            <w:pPr>
              <w:spacing w:after="40" w:before="40" w:line="252" w:lineRule="auto"/>
            </w:pPr>
            <w:r>
              <w:rPr>
                <w:rFonts w:ascii="Aptos" w:hAnsi="Aptos"/>
                <w:b/>
                <w:i w:val="0"/>
                <w:color w:val="FFFFFF"/>
                <w:sz w:val="18"/>
              </w:rPr>
              <w:t>Nội dung</w:t>
            </w:r>
          </w:p>
        </w:tc>
      </w:tr>
      <w:tr>
        <w:tc>
          <w:tcPr>
            <w:tcW w:type="dxa" w:w="4819"/>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EAF2F8"/>
          </w:tcPr>
          <w:p>
            <w:pPr>
              <w:spacing w:after="40" w:before="40" w:line="252" w:lineRule="auto"/>
            </w:pPr>
            <w:r>
              <w:rPr>
                <w:rFonts w:ascii="Aptos" w:hAnsi="Aptos"/>
                <w:b/>
                <w:i w:val="0"/>
                <w:color w:val="000000"/>
                <w:sz w:val="18"/>
              </w:rPr>
              <w:t>Actor chính</w:t>
            </w:r>
          </w:p>
        </w:tc>
        <w:tc>
          <w:tcPr>
            <w:tcW w:type="dxa" w:w="4819"/>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spacing w:after="40" w:before="40" w:line="252" w:lineRule="auto"/>
            </w:pPr>
            <w:r>
              <w:rPr>
                <w:rFonts w:ascii="Aptos" w:hAnsi="Aptos"/>
                <w:b w:val="0"/>
                <w:i w:val="0"/>
                <w:color w:val="000000"/>
                <w:sz w:val="18"/>
              </w:rPr>
              <w:t>Customer</w:t>
            </w:r>
          </w:p>
        </w:tc>
      </w:tr>
      <w:tr>
        <w:tc>
          <w:tcPr>
            <w:tcW w:type="dxa" w:w="4819"/>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EAF2F8"/>
          </w:tcPr>
          <w:p>
            <w:pPr>
              <w:spacing w:after="40" w:before="40" w:line="252" w:lineRule="auto"/>
            </w:pPr>
            <w:r>
              <w:rPr>
                <w:rFonts w:ascii="Aptos" w:hAnsi="Aptos"/>
                <w:b/>
                <w:i w:val="0"/>
                <w:color w:val="000000"/>
                <w:sz w:val="18"/>
              </w:rPr>
              <w:t>Actor hỗ trợ</w:t>
            </w:r>
          </w:p>
        </w:tc>
        <w:tc>
          <w:tcPr>
            <w:tcW w:type="dxa" w:w="4819"/>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spacing w:after="40" w:before="40" w:line="252" w:lineRule="auto"/>
            </w:pPr>
            <w:r>
              <w:rPr>
                <w:rFonts w:ascii="Aptos" w:hAnsi="Aptos"/>
                <w:b w:val="0"/>
                <w:i w:val="0"/>
                <w:color w:val="000000"/>
                <w:sz w:val="18"/>
              </w:rPr>
              <w:t>Customer Portal, Survey API, CRM Database</w:t>
            </w:r>
          </w:p>
        </w:tc>
      </w:tr>
      <w:tr>
        <w:tc>
          <w:tcPr>
            <w:tcW w:type="dxa" w:w="4819"/>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EAF2F8"/>
          </w:tcPr>
          <w:p>
            <w:pPr>
              <w:spacing w:after="40" w:before="40" w:line="252" w:lineRule="auto"/>
            </w:pPr>
            <w:r>
              <w:rPr>
                <w:rFonts w:ascii="Aptos" w:hAnsi="Aptos"/>
                <w:b/>
                <w:i w:val="0"/>
                <w:color w:val="000000"/>
                <w:sz w:val="18"/>
              </w:rPr>
              <w:t>Kích hoạt</w:t>
            </w:r>
          </w:p>
        </w:tc>
        <w:tc>
          <w:tcPr>
            <w:tcW w:type="dxa" w:w="4819"/>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spacing w:after="40" w:before="40" w:line="252" w:lineRule="auto"/>
            </w:pPr>
            <w:r>
              <w:rPr>
                <w:rFonts w:ascii="Aptos" w:hAnsi="Aptos"/>
                <w:b w:val="0"/>
                <w:i w:val="0"/>
                <w:color w:val="000000"/>
                <w:sz w:val="18"/>
              </w:rPr>
              <w:t>Customer mở danh sách khảo sát hoặc gửi câu trả lời cho một khảo sát.</w:t>
            </w:r>
          </w:p>
        </w:tc>
      </w:tr>
      <w:tr>
        <w:tc>
          <w:tcPr>
            <w:tcW w:type="dxa" w:w="4819"/>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EAF2F8"/>
          </w:tcPr>
          <w:p>
            <w:pPr>
              <w:spacing w:after="40" w:before="40" w:line="252" w:lineRule="auto"/>
            </w:pPr>
            <w:r>
              <w:rPr>
                <w:rFonts w:ascii="Aptos" w:hAnsi="Aptos"/>
                <w:b/>
                <w:i w:val="0"/>
                <w:color w:val="000000"/>
                <w:sz w:val="18"/>
              </w:rPr>
              <w:t>Tiền điều kiện</w:t>
            </w:r>
          </w:p>
        </w:tc>
        <w:tc>
          <w:tcPr>
            <w:tcW w:type="dxa" w:w="4819"/>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spacing w:after="40" w:before="40" w:line="252" w:lineRule="auto"/>
            </w:pPr>
            <w:r>
              <w:rPr>
                <w:rFonts w:ascii="Aptos" w:hAnsi="Aptos"/>
                <w:b w:val="0"/>
                <w:i w:val="0"/>
                <w:color w:val="000000"/>
                <w:sz w:val="18"/>
              </w:rPr>
              <w:t>Customer đã đăng nhập. Khảo sát đã publish và đang trong thời gian hiệu lực.</w:t>
            </w:r>
          </w:p>
        </w:tc>
      </w:tr>
      <w:tr>
        <w:tc>
          <w:tcPr>
            <w:tcW w:type="dxa" w:w="4819"/>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EAF2F8"/>
          </w:tcPr>
          <w:p>
            <w:pPr>
              <w:spacing w:after="40" w:before="40" w:line="252" w:lineRule="auto"/>
            </w:pPr>
            <w:r>
              <w:rPr>
                <w:rFonts w:ascii="Aptos" w:hAnsi="Aptos"/>
                <w:b/>
                <w:i w:val="0"/>
                <w:color w:val="000000"/>
                <w:sz w:val="18"/>
              </w:rPr>
              <w:t>Hậu điều kiện</w:t>
            </w:r>
          </w:p>
        </w:tc>
        <w:tc>
          <w:tcPr>
            <w:tcW w:type="dxa" w:w="4819"/>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spacing w:after="40" w:before="40" w:line="252" w:lineRule="auto"/>
            </w:pPr>
            <w:r>
              <w:rPr>
                <w:rFonts w:ascii="Aptos" w:hAnsi="Aptos"/>
                <w:b w:val="0"/>
                <w:i w:val="0"/>
                <w:color w:val="000000"/>
                <w:sz w:val="18"/>
              </w:rPr>
              <w:t>Câu trả lời hợp lệ được lưu cho đúng Customer và khảo sát. Customer không thể tạo response trùng cho cùng khảo sát nếu nghiệp vụ chỉ cho phép một lần.</w:t>
            </w:r>
          </w:p>
        </w:tc>
      </w:tr>
    </w:tbl>
    <w:p>
      <w:pPr>
        <w:spacing w:after="20"/>
      </w:pPr>
    </w:p>
    <w:p>
      <w:pPr>
        <w:pStyle w:val="Heading2"/>
        <w:keepNext/>
        <w:spacing w:before="120" w:after="80"/>
      </w:pPr>
      <w:r>
        <w:rPr>
          <w:rFonts w:ascii="Aptos" w:hAnsi="Aptos"/>
          <w:b/>
          <w:i w:val="0"/>
          <w:color w:val="000000"/>
          <w:sz w:val="23"/>
        </w:rPr>
        <w:t>Luồng chính</w:t>
      </w:r>
    </w:p>
    <w:p>
      <w:pPr>
        <w:pStyle w:val="ListNumber"/>
        <w:spacing w:after="60" w:line="259" w:lineRule="auto"/>
      </w:pPr>
      <w:r>
        <w:rPr>
          <w:rFonts w:ascii="Aptos" w:hAnsi="Aptos"/>
          <w:b w:val="0"/>
          <w:i w:val="0"/>
          <w:color w:val="000000"/>
          <w:sz w:val="21"/>
        </w:rPr>
        <w:t>Customer yêu cầu danh sách khảo sát khả dụng.</w:t>
      </w:r>
    </w:p>
    <w:p>
      <w:pPr>
        <w:pStyle w:val="ListNumber"/>
        <w:spacing w:after="60" w:line="259" w:lineRule="auto"/>
      </w:pPr>
      <w:r>
        <w:rPr>
          <w:rFonts w:ascii="Aptos" w:hAnsi="Aptos"/>
          <w:b w:val="0"/>
          <w:i w:val="0"/>
          <w:color w:val="000000"/>
          <w:sz w:val="21"/>
        </w:rPr>
        <w:t>Survey API xác minh JWT và chỉ trả khảo sát đã publish, còn hiệu lực.</w:t>
      </w:r>
    </w:p>
    <w:p>
      <w:pPr>
        <w:pStyle w:val="ListNumber"/>
        <w:spacing w:after="60" w:line="259" w:lineRule="auto"/>
      </w:pPr>
      <w:r>
        <w:rPr>
          <w:rFonts w:ascii="Aptos" w:hAnsi="Aptos"/>
          <w:b w:val="0"/>
          <w:i w:val="0"/>
          <w:color w:val="000000"/>
          <w:sz w:val="21"/>
        </w:rPr>
        <w:t>Customer chọn khảo sát, nhập các câu trả lời bắt buộc và gửi form.</w:t>
      </w:r>
    </w:p>
    <w:p>
      <w:pPr>
        <w:pStyle w:val="ListNumber"/>
        <w:spacing w:after="60" w:line="259" w:lineRule="auto"/>
      </w:pPr>
      <w:r>
        <w:rPr>
          <w:rFonts w:ascii="Aptos" w:hAnsi="Aptos"/>
          <w:b w:val="0"/>
          <w:i w:val="0"/>
          <w:color w:val="000000"/>
          <w:sz w:val="21"/>
        </w:rPr>
        <w:t>API kiểm tra khảo sát, câu hỏi, lựa chọn và các trường bắt buộc.</w:t>
      </w:r>
    </w:p>
    <w:p>
      <w:pPr>
        <w:pStyle w:val="ListNumber"/>
        <w:spacing w:after="60" w:line="259" w:lineRule="auto"/>
      </w:pPr>
      <w:r>
        <w:rPr>
          <w:rFonts w:ascii="Aptos" w:hAnsi="Aptos"/>
          <w:b w:val="0"/>
          <w:i w:val="0"/>
          <w:color w:val="000000"/>
          <w:sz w:val="21"/>
        </w:rPr>
        <w:t>API lưu response; ràng buộc duy nhất và thao tác insert bảo vệ khỏi response trùng.</w:t>
      </w:r>
    </w:p>
    <w:p>
      <w:pPr>
        <w:pStyle w:val="ListNumber"/>
        <w:spacing w:after="60" w:line="259" w:lineRule="auto"/>
      </w:pPr>
      <w:r>
        <w:rPr>
          <w:rFonts w:ascii="Aptos" w:hAnsi="Aptos"/>
          <w:b w:val="0"/>
          <w:i w:val="0"/>
          <w:color w:val="000000"/>
          <w:sz w:val="21"/>
        </w:rPr>
        <w:t>Portal hiển thị xác nhận gửi khảo sát thành công.</w:t>
      </w:r>
    </w:p>
    <w:p>
      <w:pPr>
        <w:pStyle w:val="Heading2"/>
        <w:keepNext/>
        <w:spacing w:before="120" w:after="80"/>
      </w:pPr>
      <w:r>
        <w:rPr>
          <w:rFonts w:ascii="Aptos" w:hAnsi="Aptos"/>
          <w:b/>
          <w:i w:val="0"/>
          <w:color w:val="000000"/>
          <w:sz w:val="23"/>
        </w:rPr>
        <w:t>Luồng thay thế</w:t>
      </w:r>
    </w:p>
    <w:p>
      <w:pPr>
        <w:pStyle w:val="ListBullet"/>
        <w:spacing w:after="60" w:line="259" w:lineRule="auto"/>
      </w:pPr>
      <w:r>
        <w:rPr>
          <w:rFonts w:ascii="Aptos" w:hAnsi="Aptos"/>
          <w:b w:val="0"/>
          <w:i w:val="0"/>
          <w:color w:val="000000"/>
          <w:sz w:val="21"/>
        </w:rPr>
        <w:t>Khảo sát chưa publish, đã hết hiệu lực hoặc không thuộc phạm vi Customer: trả lỗi NOT_AVAILABLE.</w:t>
      </w:r>
    </w:p>
    <w:p>
      <w:pPr>
        <w:pStyle w:val="ListBullet"/>
        <w:spacing w:after="60" w:line="259" w:lineRule="auto"/>
      </w:pPr>
      <w:r>
        <w:rPr>
          <w:rFonts w:ascii="Aptos" w:hAnsi="Aptos"/>
          <w:b w:val="0"/>
          <w:i w:val="0"/>
          <w:color w:val="000000"/>
          <w:sz w:val="21"/>
        </w:rPr>
        <w:t>Một số câu trả lời bắt buộc bị thiếu hoặc sai kiểu: trả 400 và giữ dữ liệu form để Customer sửa.</w:t>
      </w:r>
    </w:p>
    <w:p>
      <w:pPr>
        <w:pStyle w:val="ListBullet"/>
        <w:spacing w:after="60" w:line="259" w:lineRule="auto"/>
      </w:pPr>
      <w:r>
        <w:rPr>
          <w:rFonts w:ascii="Aptos" w:hAnsi="Aptos"/>
          <w:b w:val="0"/>
          <w:i w:val="0"/>
          <w:color w:val="000000"/>
          <w:sz w:val="21"/>
        </w:rPr>
        <w:t>Customer đã gửi response: trả 409 DUPLICATE_RESPONSE.</w:t>
      </w:r>
    </w:p>
    <w:p>
      <w:pPr>
        <w:pStyle w:val="Heading2"/>
        <w:keepNext/>
        <w:spacing w:before="120" w:after="80"/>
      </w:pPr>
      <w:r>
        <w:rPr>
          <w:rFonts w:ascii="Aptos" w:hAnsi="Aptos"/>
          <w:b/>
          <w:i w:val="0"/>
          <w:color w:val="000000"/>
          <w:sz w:val="23"/>
        </w:rPr>
        <w:t>Luồng ngoại lệ</w:t>
      </w:r>
    </w:p>
    <w:p>
      <w:pPr>
        <w:pStyle w:val="ListBullet"/>
        <w:spacing w:after="60" w:line="259" w:lineRule="auto"/>
      </w:pPr>
      <w:r>
        <w:rPr>
          <w:rFonts w:ascii="Aptos" w:hAnsi="Aptos"/>
          <w:b w:val="0"/>
          <w:i w:val="0"/>
          <w:color w:val="000000"/>
          <w:sz w:val="21"/>
        </w:rPr>
        <w:t>Nếu lưu response thất bại, không ghi response một phần và trả lỗi máy chủ có mã theo dõi.</w:t>
      </w:r>
    </w:p>
    <w:p>
      <w:pPr>
        <w:pStyle w:val="Heading2"/>
        <w:keepNext/>
        <w:spacing w:before="120" w:after="80"/>
      </w:pPr>
      <w:r>
        <w:rPr>
          <w:rFonts w:ascii="Aptos" w:hAnsi="Aptos"/>
          <w:b/>
          <w:i w:val="0"/>
          <w:color w:val="000000"/>
          <w:sz w:val="23"/>
        </w:rPr>
        <w:t>Quy tắc nghiệp vụ và validation</w:t>
      </w:r>
    </w:p>
    <w:p>
      <w:pPr>
        <w:pStyle w:val="ListBullet"/>
        <w:spacing w:after="60" w:line="259" w:lineRule="auto"/>
      </w:pPr>
      <w:r>
        <w:rPr>
          <w:rFonts w:ascii="Aptos" w:hAnsi="Aptos"/>
          <w:b w:val="0"/>
          <w:i w:val="0"/>
          <w:color w:val="000000"/>
          <w:sz w:val="21"/>
        </w:rPr>
        <w:t>Chỉ khảo sát được phát hành mới nhận response.</w:t>
      </w:r>
    </w:p>
    <w:p>
      <w:pPr>
        <w:pStyle w:val="ListBullet"/>
        <w:spacing w:after="60" w:line="259" w:lineRule="auto"/>
      </w:pPr>
      <w:r>
        <w:rPr>
          <w:rFonts w:ascii="Aptos" w:hAnsi="Aptos"/>
          <w:b w:val="0"/>
          <w:i w:val="0"/>
          <w:color w:val="000000"/>
          <w:sz w:val="21"/>
        </w:rPr>
        <w:t>Các câu hỏi bắt buộc phải được kiểm tra ở backend.</w:t>
      </w:r>
    </w:p>
    <w:p>
      <w:pPr>
        <w:pStyle w:val="ListBullet"/>
        <w:spacing w:after="60" w:line="259" w:lineRule="auto"/>
      </w:pPr>
      <w:r>
        <w:rPr>
          <w:rFonts w:ascii="Aptos" w:hAnsi="Aptos"/>
          <w:b w:val="0"/>
          <w:i w:val="0"/>
          <w:color w:val="000000"/>
          <w:sz w:val="21"/>
        </w:rPr>
        <w:t>Một Customer chỉ gửi một response cho một khảo sát theo quy tắc MVP; nếu thay đổi phải cập nhật schema và use case.</w:t>
      </w:r>
    </w:p>
    <w:p>
      <w:r>
        <w:br w:type="page"/>
      </w:r>
    </w:p>
    <w:p>
      <w:pPr>
        <w:pStyle w:val="Heading1"/>
        <w:keepNext/>
        <w:spacing w:before="200" w:after="80"/>
      </w:pPr>
      <w:r>
        <w:rPr>
          <w:rFonts w:ascii="Aptos" w:hAnsi="Aptos"/>
          <w:b/>
          <w:i w:val="0"/>
          <w:color w:val="000000"/>
          <w:sz w:val="30"/>
        </w:rPr>
        <w:t>8. UC-06 - Xem, tìm kiếm và lọc sản phẩm</w:t>
      </w:r>
    </w:p>
    <w:tbl>
      <w:tblPr>
        <w:tblStyle w:val="TableGrid"/>
        <w:tblW w:type="auto" w:w="0"/>
        <w:jc w:val="center"/>
        <w:tblLayout w:type="autofit"/>
        <w:tblLook w:firstColumn="1" w:firstRow="1" w:lastColumn="0" w:lastRow="0" w:noHBand="0" w:noVBand="1" w:val="04A0"/>
      </w:tblPr>
      <w:tblGrid>
        <w:gridCol w:w="4819"/>
        <w:gridCol w:w="4819"/>
      </w:tblGrid>
      <w:tr>
        <w:trPr>
          <w:tblHeader w:val="true"/>
        </w:trPr>
        <w:tc>
          <w:tcPr>
            <w:tcW w:type="dxa" w:w="4819"/>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1F4E78"/>
          </w:tcPr>
          <w:p>
            <w:pPr>
              <w:spacing w:after="40" w:before="40" w:line="252" w:lineRule="auto"/>
            </w:pPr>
            <w:r>
              <w:rPr>
                <w:rFonts w:ascii="Aptos" w:hAnsi="Aptos"/>
                <w:b/>
                <w:i w:val="0"/>
                <w:color w:val="FFFFFF"/>
                <w:sz w:val="18"/>
              </w:rPr>
              <w:t>Thuộc tính</w:t>
            </w:r>
          </w:p>
        </w:tc>
        <w:tc>
          <w:tcPr>
            <w:tcW w:type="dxa" w:w="4819"/>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1F4E78"/>
          </w:tcPr>
          <w:p>
            <w:pPr>
              <w:spacing w:after="40" w:before="40" w:line="252" w:lineRule="auto"/>
            </w:pPr>
            <w:r>
              <w:rPr>
                <w:rFonts w:ascii="Aptos" w:hAnsi="Aptos"/>
                <w:b/>
                <w:i w:val="0"/>
                <w:color w:val="FFFFFF"/>
                <w:sz w:val="18"/>
              </w:rPr>
              <w:t>Nội dung</w:t>
            </w:r>
          </w:p>
        </w:tc>
      </w:tr>
      <w:tr>
        <w:tc>
          <w:tcPr>
            <w:tcW w:type="dxa" w:w="4819"/>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EAF2F8"/>
          </w:tcPr>
          <w:p>
            <w:pPr>
              <w:spacing w:after="40" w:before="40" w:line="252" w:lineRule="auto"/>
            </w:pPr>
            <w:r>
              <w:rPr>
                <w:rFonts w:ascii="Aptos" w:hAnsi="Aptos"/>
                <w:b/>
                <w:i w:val="0"/>
                <w:color w:val="000000"/>
                <w:sz w:val="18"/>
              </w:rPr>
              <w:t>Actor chính</w:t>
            </w:r>
          </w:p>
        </w:tc>
        <w:tc>
          <w:tcPr>
            <w:tcW w:type="dxa" w:w="4819"/>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spacing w:after="40" w:before="40" w:line="252" w:lineRule="auto"/>
            </w:pPr>
            <w:r>
              <w:rPr>
                <w:rFonts w:ascii="Aptos" w:hAnsi="Aptos"/>
                <w:b w:val="0"/>
                <w:i w:val="0"/>
                <w:color w:val="000000"/>
                <w:sz w:val="18"/>
              </w:rPr>
              <w:t>Customer</w:t>
            </w:r>
          </w:p>
        </w:tc>
      </w:tr>
      <w:tr>
        <w:tc>
          <w:tcPr>
            <w:tcW w:type="dxa" w:w="4819"/>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EAF2F8"/>
          </w:tcPr>
          <w:p>
            <w:pPr>
              <w:spacing w:after="40" w:before="40" w:line="252" w:lineRule="auto"/>
            </w:pPr>
            <w:r>
              <w:rPr>
                <w:rFonts w:ascii="Aptos" w:hAnsi="Aptos"/>
                <w:b/>
                <w:i w:val="0"/>
                <w:color w:val="000000"/>
                <w:sz w:val="18"/>
              </w:rPr>
              <w:t>Actor hỗ trợ</w:t>
            </w:r>
          </w:p>
        </w:tc>
        <w:tc>
          <w:tcPr>
            <w:tcW w:type="dxa" w:w="4819"/>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spacing w:after="40" w:before="40" w:line="252" w:lineRule="auto"/>
            </w:pPr>
            <w:r>
              <w:rPr>
                <w:rFonts w:ascii="Aptos" w:hAnsi="Aptos"/>
                <w:b w:val="0"/>
                <w:i w:val="0"/>
                <w:color w:val="000000"/>
                <w:sz w:val="18"/>
              </w:rPr>
              <w:t>Customer Portal, Catalog API, CRM Database</w:t>
            </w:r>
          </w:p>
        </w:tc>
      </w:tr>
      <w:tr>
        <w:tc>
          <w:tcPr>
            <w:tcW w:type="dxa" w:w="4819"/>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EAF2F8"/>
          </w:tcPr>
          <w:p>
            <w:pPr>
              <w:spacing w:after="40" w:before="40" w:line="252" w:lineRule="auto"/>
            </w:pPr>
            <w:r>
              <w:rPr>
                <w:rFonts w:ascii="Aptos" w:hAnsi="Aptos"/>
                <w:b/>
                <w:i w:val="0"/>
                <w:color w:val="000000"/>
                <w:sz w:val="18"/>
              </w:rPr>
              <w:t>Kích hoạt</w:t>
            </w:r>
          </w:p>
        </w:tc>
        <w:tc>
          <w:tcPr>
            <w:tcW w:type="dxa" w:w="4819"/>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spacing w:after="40" w:before="40" w:line="252" w:lineRule="auto"/>
            </w:pPr>
            <w:r>
              <w:rPr>
                <w:rFonts w:ascii="Aptos" w:hAnsi="Aptos"/>
                <w:b w:val="0"/>
                <w:i w:val="0"/>
                <w:color w:val="000000"/>
                <w:sz w:val="18"/>
              </w:rPr>
              <w:t>Customer mở danh mục hoặc nhập từ khóa/bộ lọc sản phẩm.</w:t>
            </w:r>
          </w:p>
        </w:tc>
      </w:tr>
      <w:tr>
        <w:tc>
          <w:tcPr>
            <w:tcW w:type="dxa" w:w="4819"/>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EAF2F8"/>
          </w:tcPr>
          <w:p>
            <w:pPr>
              <w:spacing w:after="40" w:before="40" w:line="252" w:lineRule="auto"/>
            </w:pPr>
            <w:r>
              <w:rPr>
                <w:rFonts w:ascii="Aptos" w:hAnsi="Aptos"/>
                <w:b/>
                <w:i w:val="0"/>
                <w:color w:val="000000"/>
                <w:sz w:val="18"/>
              </w:rPr>
              <w:t>Tiền điều kiện</w:t>
            </w:r>
          </w:p>
        </w:tc>
        <w:tc>
          <w:tcPr>
            <w:tcW w:type="dxa" w:w="4819"/>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spacing w:after="40" w:before="40" w:line="252" w:lineRule="auto"/>
            </w:pPr>
            <w:r>
              <w:rPr>
                <w:rFonts w:ascii="Aptos" w:hAnsi="Aptos"/>
                <w:b w:val="0"/>
                <w:i w:val="0"/>
                <w:color w:val="000000"/>
                <w:sz w:val="18"/>
              </w:rPr>
              <w:t>Danh mục có thể truy cập công khai. Các tham số tìm kiếm và lọc có định dạng hợp lệ nếu được gửi.</w:t>
            </w:r>
          </w:p>
        </w:tc>
      </w:tr>
      <w:tr>
        <w:tc>
          <w:tcPr>
            <w:tcW w:type="dxa" w:w="4819"/>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EAF2F8"/>
          </w:tcPr>
          <w:p>
            <w:pPr>
              <w:spacing w:after="40" w:before="40" w:line="252" w:lineRule="auto"/>
            </w:pPr>
            <w:r>
              <w:rPr>
                <w:rFonts w:ascii="Aptos" w:hAnsi="Aptos"/>
                <w:b/>
                <w:i w:val="0"/>
                <w:color w:val="000000"/>
                <w:sz w:val="18"/>
              </w:rPr>
              <w:t>Hậu điều kiện</w:t>
            </w:r>
          </w:p>
        </w:tc>
        <w:tc>
          <w:tcPr>
            <w:tcW w:type="dxa" w:w="4819"/>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spacing w:after="40" w:before="40" w:line="252" w:lineRule="auto"/>
            </w:pPr>
            <w:r>
              <w:rPr>
                <w:rFonts w:ascii="Aptos" w:hAnsi="Aptos"/>
                <w:b w:val="0"/>
                <w:i w:val="0"/>
                <w:color w:val="000000"/>
                <w:sz w:val="18"/>
              </w:rPr>
              <w:t>Customer nhận danh sách sản phẩm phù hợp. Mỗi sản phẩm hiển thị đúng tên, giá, mô tả và tồn kho được phép công khai.</w:t>
            </w:r>
          </w:p>
        </w:tc>
      </w:tr>
    </w:tbl>
    <w:p>
      <w:pPr>
        <w:spacing w:after="20"/>
      </w:pPr>
    </w:p>
    <w:p>
      <w:pPr>
        <w:pStyle w:val="Heading2"/>
        <w:keepNext/>
        <w:spacing w:before="120" w:after="80"/>
      </w:pPr>
      <w:r>
        <w:rPr>
          <w:rFonts w:ascii="Aptos" w:hAnsi="Aptos"/>
          <w:b/>
          <w:i w:val="0"/>
          <w:color w:val="000000"/>
          <w:sz w:val="23"/>
        </w:rPr>
        <w:t>Luồng chính</w:t>
      </w:r>
    </w:p>
    <w:p>
      <w:pPr>
        <w:pStyle w:val="ListNumber"/>
        <w:spacing w:after="60" w:line="259" w:lineRule="auto"/>
      </w:pPr>
      <w:r>
        <w:rPr>
          <w:rFonts w:ascii="Aptos" w:hAnsi="Aptos"/>
          <w:b w:val="0"/>
          <w:i w:val="0"/>
          <w:color w:val="000000"/>
          <w:sz w:val="21"/>
        </w:rPr>
        <w:t>Customer mở trang danh mục.</w:t>
      </w:r>
    </w:p>
    <w:p>
      <w:pPr>
        <w:pStyle w:val="ListNumber"/>
        <w:spacing w:after="60" w:line="259" w:lineRule="auto"/>
      </w:pPr>
      <w:r>
        <w:rPr>
          <w:rFonts w:ascii="Aptos" w:hAnsi="Aptos"/>
          <w:b w:val="0"/>
          <w:i w:val="0"/>
          <w:color w:val="000000"/>
          <w:sz w:val="21"/>
        </w:rPr>
        <w:t>Portal gửi yêu cầu lấy danh sách cùng từ khóa, bộ lọc và thông tin phân trang nếu có.</w:t>
      </w:r>
    </w:p>
    <w:p>
      <w:pPr>
        <w:pStyle w:val="ListNumber"/>
        <w:spacing w:after="60" w:line="259" w:lineRule="auto"/>
      </w:pPr>
      <w:r>
        <w:rPr>
          <w:rFonts w:ascii="Aptos" w:hAnsi="Aptos"/>
          <w:b w:val="0"/>
          <w:i w:val="0"/>
          <w:color w:val="000000"/>
          <w:sz w:val="21"/>
        </w:rPr>
        <w:t>Catalog API chuẩn hóa tham số, tìm kiếm theo tên/mô tả và áp dụng bộ lọc.</w:t>
      </w:r>
    </w:p>
    <w:p>
      <w:pPr>
        <w:pStyle w:val="ListNumber"/>
        <w:spacing w:after="60" w:line="259" w:lineRule="auto"/>
      </w:pPr>
      <w:r>
        <w:rPr>
          <w:rFonts w:ascii="Aptos" w:hAnsi="Aptos"/>
          <w:b w:val="0"/>
          <w:i w:val="0"/>
          <w:color w:val="000000"/>
          <w:sz w:val="21"/>
        </w:rPr>
        <w:t>API lấy dữ liệu sản phẩm đang được phép hiển thị.</w:t>
      </w:r>
    </w:p>
    <w:p>
      <w:pPr>
        <w:pStyle w:val="ListNumber"/>
        <w:spacing w:after="60" w:line="259" w:lineRule="auto"/>
      </w:pPr>
      <w:r>
        <w:rPr>
          <w:rFonts w:ascii="Aptos" w:hAnsi="Aptos"/>
          <w:b w:val="0"/>
          <w:i w:val="0"/>
          <w:color w:val="000000"/>
          <w:sz w:val="21"/>
        </w:rPr>
        <w:t>Portal hiển thị danh sách, tổng số và trạng thái rỗng nếu không có kết quả.</w:t>
      </w:r>
    </w:p>
    <w:p>
      <w:pPr>
        <w:pStyle w:val="Heading2"/>
        <w:keepNext/>
        <w:spacing w:before="120" w:after="80"/>
      </w:pPr>
      <w:r>
        <w:rPr>
          <w:rFonts w:ascii="Aptos" w:hAnsi="Aptos"/>
          <w:b/>
          <w:i w:val="0"/>
          <w:color w:val="000000"/>
          <w:sz w:val="23"/>
        </w:rPr>
        <w:t>Luồng thay thế</w:t>
      </w:r>
    </w:p>
    <w:p>
      <w:pPr>
        <w:pStyle w:val="ListBullet"/>
        <w:spacing w:after="60" w:line="259" w:lineRule="auto"/>
      </w:pPr>
      <w:r>
        <w:rPr>
          <w:rFonts w:ascii="Aptos" w:hAnsi="Aptos"/>
          <w:b w:val="0"/>
          <w:i w:val="0"/>
          <w:color w:val="000000"/>
          <w:sz w:val="21"/>
        </w:rPr>
        <w:t>Customer chỉ duyệt danh mục không có từ khóa: API trả danh sách mặc định theo thứ tự phù hợp.</w:t>
      </w:r>
    </w:p>
    <w:p>
      <w:pPr>
        <w:pStyle w:val="ListBullet"/>
        <w:spacing w:after="60" w:line="259" w:lineRule="auto"/>
      </w:pPr>
      <w:r>
        <w:rPr>
          <w:rFonts w:ascii="Aptos" w:hAnsi="Aptos"/>
          <w:b w:val="0"/>
          <w:i w:val="0"/>
          <w:color w:val="000000"/>
          <w:sz w:val="21"/>
        </w:rPr>
        <w:t>Không tìm thấy sản phẩm: trả danh sách rỗng với thông báo dễ hiểu, không xem là lỗi máy chủ.</w:t>
      </w:r>
    </w:p>
    <w:p>
      <w:pPr>
        <w:pStyle w:val="ListBullet"/>
        <w:spacing w:after="60" w:line="259" w:lineRule="auto"/>
      </w:pPr>
      <w:r>
        <w:rPr>
          <w:rFonts w:ascii="Aptos" w:hAnsi="Aptos"/>
          <w:b w:val="0"/>
          <w:i w:val="0"/>
          <w:color w:val="000000"/>
          <w:sz w:val="21"/>
        </w:rPr>
        <w:t>Bộ lọc không hợp lệ: bỏ bộ lọc sai hoặc trả 400 theo quy ước API thống nhất.</w:t>
      </w:r>
    </w:p>
    <w:p>
      <w:pPr>
        <w:pStyle w:val="Heading2"/>
        <w:keepNext/>
        <w:spacing w:before="120" w:after="80"/>
      </w:pPr>
      <w:r>
        <w:rPr>
          <w:rFonts w:ascii="Aptos" w:hAnsi="Aptos"/>
          <w:b/>
          <w:i w:val="0"/>
          <w:color w:val="000000"/>
          <w:sz w:val="23"/>
        </w:rPr>
        <w:t>Luồng ngoại lệ</w:t>
      </w:r>
    </w:p>
    <w:p>
      <w:pPr>
        <w:pStyle w:val="ListBullet"/>
        <w:spacing w:after="60" w:line="259" w:lineRule="auto"/>
      </w:pPr>
      <w:r>
        <w:rPr>
          <w:rFonts w:ascii="Aptos" w:hAnsi="Aptos"/>
          <w:b w:val="0"/>
          <w:i w:val="0"/>
          <w:color w:val="000000"/>
          <w:sz w:val="21"/>
        </w:rPr>
        <w:t>Database không khả dụng: trả lỗi máy chủ và không trả dữ liệu cũ gây hiểu nhầm là kết quả mới.</w:t>
      </w:r>
    </w:p>
    <w:p>
      <w:pPr>
        <w:pStyle w:val="Heading2"/>
        <w:keepNext/>
        <w:spacing w:before="120" w:after="80"/>
      </w:pPr>
      <w:r>
        <w:rPr>
          <w:rFonts w:ascii="Aptos" w:hAnsi="Aptos"/>
          <w:b/>
          <w:i w:val="0"/>
          <w:color w:val="000000"/>
          <w:sz w:val="23"/>
        </w:rPr>
        <w:t>Quy tắc nghiệp vụ và validation</w:t>
      </w:r>
    </w:p>
    <w:p>
      <w:pPr>
        <w:pStyle w:val="ListBullet"/>
        <w:spacing w:after="60" w:line="259" w:lineRule="auto"/>
      </w:pPr>
      <w:r>
        <w:rPr>
          <w:rFonts w:ascii="Aptos" w:hAnsi="Aptos"/>
          <w:b w:val="0"/>
          <w:i w:val="0"/>
          <w:color w:val="000000"/>
          <w:sz w:val="21"/>
        </w:rPr>
        <w:t>Luồng xem và tìm kiếm sản phẩm không bắt buộc Customer đăng nhập.</w:t>
      </w:r>
    </w:p>
    <w:p>
      <w:pPr>
        <w:pStyle w:val="ListBullet"/>
        <w:spacing w:after="60" w:line="259" w:lineRule="auto"/>
      </w:pPr>
      <w:r>
        <w:rPr>
          <w:rFonts w:ascii="Aptos" w:hAnsi="Aptos"/>
          <w:b w:val="0"/>
          <w:i w:val="0"/>
          <w:color w:val="000000"/>
          <w:sz w:val="21"/>
        </w:rPr>
        <w:t>Giá và dữ liệu dùng để đặt hàng phải được backend đọc lại khi checkout; frontend không được quyết định tổng tiền.</w:t>
      </w:r>
    </w:p>
    <w:p>
      <w:pPr>
        <w:pStyle w:val="ListBullet"/>
        <w:spacing w:after="60" w:line="259" w:lineRule="auto"/>
      </w:pPr>
      <w:r>
        <w:rPr>
          <w:rFonts w:ascii="Aptos" w:hAnsi="Aptos"/>
          <w:b w:val="0"/>
          <w:i w:val="0"/>
          <w:color w:val="000000"/>
          <w:sz w:val="21"/>
        </w:rPr>
        <w:t>Danh sách lớn nên hỗ trợ phân trang để tránh tải dữ liệu thừa.</w:t>
      </w:r>
    </w:p>
    <w:p>
      <w:r>
        <w:br w:type="page"/>
      </w:r>
    </w:p>
    <w:p>
      <w:pPr>
        <w:pStyle w:val="Heading1"/>
        <w:keepNext/>
        <w:spacing w:before="200" w:after="80"/>
      </w:pPr>
      <w:r>
        <w:rPr>
          <w:rFonts w:ascii="Aptos" w:hAnsi="Aptos"/>
          <w:b/>
          <w:i w:val="0"/>
          <w:color w:val="000000"/>
          <w:sz w:val="30"/>
        </w:rPr>
        <w:t>9. UC-07 - Giỏ hàng, đặt hàng và thanh toán payOS</w:t>
      </w:r>
    </w:p>
    <w:tbl>
      <w:tblPr>
        <w:tblStyle w:val="TableGrid"/>
        <w:tblW w:type="auto" w:w="0"/>
        <w:jc w:val="center"/>
        <w:tblLayout w:type="autofit"/>
        <w:tblLook w:firstColumn="1" w:firstRow="1" w:lastColumn="0" w:lastRow="0" w:noHBand="0" w:noVBand="1" w:val="04A0"/>
      </w:tblPr>
      <w:tblGrid>
        <w:gridCol w:w="4819"/>
        <w:gridCol w:w="4819"/>
      </w:tblGrid>
      <w:tr>
        <w:trPr>
          <w:tblHeader w:val="true"/>
        </w:trPr>
        <w:tc>
          <w:tcPr>
            <w:tcW w:type="dxa" w:w="4819"/>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1F4E78"/>
          </w:tcPr>
          <w:p>
            <w:pPr>
              <w:spacing w:after="40" w:before="40" w:line="252" w:lineRule="auto"/>
            </w:pPr>
            <w:r>
              <w:rPr>
                <w:rFonts w:ascii="Aptos" w:hAnsi="Aptos"/>
                <w:b/>
                <w:i w:val="0"/>
                <w:color w:val="FFFFFF"/>
                <w:sz w:val="18"/>
              </w:rPr>
              <w:t>Thuộc tính</w:t>
            </w:r>
          </w:p>
        </w:tc>
        <w:tc>
          <w:tcPr>
            <w:tcW w:type="dxa" w:w="4819"/>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1F4E78"/>
          </w:tcPr>
          <w:p>
            <w:pPr>
              <w:spacing w:after="40" w:before="40" w:line="252" w:lineRule="auto"/>
            </w:pPr>
            <w:r>
              <w:rPr>
                <w:rFonts w:ascii="Aptos" w:hAnsi="Aptos"/>
                <w:b/>
                <w:i w:val="0"/>
                <w:color w:val="FFFFFF"/>
                <w:sz w:val="18"/>
              </w:rPr>
              <w:t>Nội dung</w:t>
            </w:r>
          </w:p>
        </w:tc>
      </w:tr>
      <w:tr>
        <w:tc>
          <w:tcPr>
            <w:tcW w:type="dxa" w:w="4819"/>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EAF2F8"/>
          </w:tcPr>
          <w:p>
            <w:pPr>
              <w:spacing w:after="40" w:before="40" w:line="252" w:lineRule="auto"/>
            </w:pPr>
            <w:r>
              <w:rPr>
                <w:rFonts w:ascii="Aptos" w:hAnsi="Aptos"/>
                <w:b/>
                <w:i w:val="0"/>
                <w:color w:val="000000"/>
                <w:sz w:val="18"/>
              </w:rPr>
              <w:t>Actor chính</w:t>
            </w:r>
          </w:p>
        </w:tc>
        <w:tc>
          <w:tcPr>
            <w:tcW w:type="dxa" w:w="4819"/>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spacing w:after="40" w:before="40" w:line="252" w:lineRule="auto"/>
            </w:pPr>
            <w:r>
              <w:rPr>
                <w:rFonts w:ascii="Aptos" w:hAnsi="Aptos"/>
                <w:b w:val="0"/>
                <w:i w:val="0"/>
                <w:color w:val="000000"/>
                <w:sz w:val="18"/>
              </w:rPr>
              <w:t>Customer</w:t>
            </w:r>
          </w:p>
        </w:tc>
      </w:tr>
      <w:tr>
        <w:tc>
          <w:tcPr>
            <w:tcW w:type="dxa" w:w="4819"/>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EAF2F8"/>
          </w:tcPr>
          <w:p>
            <w:pPr>
              <w:spacing w:after="40" w:before="40" w:line="252" w:lineRule="auto"/>
            </w:pPr>
            <w:r>
              <w:rPr>
                <w:rFonts w:ascii="Aptos" w:hAnsi="Aptos"/>
                <w:b/>
                <w:i w:val="0"/>
                <w:color w:val="000000"/>
                <w:sz w:val="18"/>
              </w:rPr>
              <w:t>Actor hỗ trợ</w:t>
            </w:r>
          </w:p>
        </w:tc>
        <w:tc>
          <w:tcPr>
            <w:tcW w:type="dxa" w:w="4819"/>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spacing w:after="40" w:before="40" w:line="252" w:lineRule="auto"/>
            </w:pPr>
            <w:r>
              <w:rPr>
                <w:rFonts w:ascii="Aptos" w:hAnsi="Aptos"/>
                <w:b w:val="0"/>
                <w:i w:val="0"/>
                <w:color w:val="000000"/>
                <w:sz w:val="18"/>
              </w:rPr>
              <w:t>Customer Portal, Order API, CRM Database, payOS, Payment Timeout Scheduler</w:t>
            </w:r>
          </w:p>
        </w:tc>
      </w:tr>
      <w:tr>
        <w:tc>
          <w:tcPr>
            <w:tcW w:type="dxa" w:w="4819"/>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EAF2F8"/>
          </w:tcPr>
          <w:p>
            <w:pPr>
              <w:spacing w:after="40" w:before="40" w:line="252" w:lineRule="auto"/>
            </w:pPr>
            <w:r>
              <w:rPr>
                <w:rFonts w:ascii="Aptos" w:hAnsi="Aptos"/>
                <w:b/>
                <w:i w:val="0"/>
                <w:color w:val="000000"/>
                <w:sz w:val="18"/>
              </w:rPr>
              <w:t>Kích hoạt</w:t>
            </w:r>
          </w:p>
        </w:tc>
        <w:tc>
          <w:tcPr>
            <w:tcW w:type="dxa" w:w="4819"/>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spacing w:after="40" w:before="40" w:line="252" w:lineRule="auto"/>
            </w:pPr>
            <w:r>
              <w:rPr>
                <w:rFonts w:ascii="Aptos" w:hAnsi="Aptos"/>
                <w:b w:val="0"/>
                <w:i w:val="0"/>
                <w:color w:val="000000"/>
                <w:sz w:val="18"/>
              </w:rPr>
              <w:t>Customer xác nhận giỏ hàng, địa chỉ giao hàng và phương thức thanh toán.</w:t>
            </w:r>
          </w:p>
        </w:tc>
      </w:tr>
      <w:tr>
        <w:tc>
          <w:tcPr>
            <w:tcW w:type="dxa" w:w="4819"/>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EAF2F8"/>
          </w:tcPr>
          <w:p>
            <w:pPr>
              <w:spacing w:after="40" w:before="40" w:line="252" w:lineRule="auto"/>
            </w:pPr>
            <w:r>
              <w:rPr>
                <w:rFonts w:ascii="Aptos" w:hAnsi="Aptos"/>
                <w:b/>
                <w:i w:val="0"/>
                <w:color w:val="000000"/>
                <w:sz w:val="18"/>
              </w:rPr>
              <w:t>Tiền điều kiện</w:t>
            </w:r>
          </w:p>
        </w:tc>
        <w:tc>
          <w:tcPr>
            <w:tcW w:type="dxa" w:w="4819"/>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spacing w:after="40" w:before="40" w:line="252" w:lineRule="auto"/>
            </w:pPr>
            <w:r>
              <w:rPr>
                <w:rFonts w:ascii="Aptos" w:hAnsi="Aptos"/>
                <w:b w:val="0"/>
                <w:i w:val="0"/>
                <w:color w:val="000000"/>
                <w:sz w:val="18"/>
              </w:rPr>
              <w:t>Customer đã đăng nhập. Giỏ hàng có sản phẩm và số lượng hợp lệ. Thông tin địa chỉ và phương thức thanh toán hợp lệ.</w:t>
            </w:r>
          </w:p>
        </w:tc>
      </w:tr>
      <w:tr>
        <w:tc>
          <w:tcPr>
            <w:tcW w:type="dxa" w:w="4819"/>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EAF2F8"/>
          </w:tcPr>
          <w:p>
            <w:pPr>
              <w:spacing w:after="40" w:before="40" w:line="252" w:lineRule="auto"/>
            </w:pPr>
            <w:r>
              <w:rPr>
                <w:rFonts w:ascii="Aptos" w:hAnsi="Aptos"/>
                <w:b/>
                <w:i w:val="0"/>
                <w:color w:val="000000"/>
                <w:sz w:val="18"/>
              </w:rPr>
              <w:t>Hậu điều kiện</w:t>
            </w:r>
          </w:p>
        </w:tc>
        <w:tc>
          <w:tcPr>
            <w:tcW w:type="dxa" w:w="4819"/>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spacing w:after="40" w:before="40" w:line="252" w:lineRule="auto"/>
            </w:pPr>
            <w:r>
              <w:rPr>
                <w:rFonts w:ascii="Aptos" w:hAnsi="Aptos"/>
                <w:b w:val="0"/>
                <w:i w:val="0"/>
                <w:color w:val="000000"/>
                <w:sz w:val="18"/>
              </w:rPr>
              <w:t>Đơn được tạo ở PENDING_PAYMENT trước khi thanh toán. Tồn kho được reserve an toàn hoặc được release đúng một lần. Chỉ webhook payOS hợp lệ mới chuyển payment PAID và order CONFIRMED.</w:t>
            </w:r>
          </w:p>
        </w:tc>
      </w:tr>
    </w:tbl>
    <w:p>
      <w:pPr>
        <w:spacing w:after="20"/>
      </w:pPr>
    </w:p>
    <w:p>
      <w:pPr>
        <w:pStyle w:val="Heading2"/>
        <w:keepNext/>
        <w:spacing w:before="120" w:after="80"/>
      </w:pPr>
      <w:r>
        <w:rPr>
          <w:rFonts w:ascii="Aptos" w:hAnsi="Aptos"/>
          <w:b/>
          <w:i w:val="0"/>
          <w:color w:val="000000"/>
          <w:sz w:val="23"/>
        </w:rPr>
        <w:t>Luồng chính</w:t>
      </w:r>
    </w:p>
    <w:p>
      <w:pPr>
        <w:pStyle w:val="ListNumber"/>
        <w:spacing w:after="60" w:line="259" w:lineRule="auto"/>
      </w:pPr>
      <w:r>
        <w:rPr>
          <w:rFonts w:ascii="Aptos" w:hAnsi="Aptos"/>
          <w:b w:val="0"/>
          <w:i w:val="0"/>
          <w:color w:val="000000"/>
          <w:sz w:val="21"/>
        </w:rPr>
        <w:t>Customer thêm, sửa hoặc xóa sản phẩm; Portal lưu giỏ hàng qua API phía server.</w:t>
      </w:r>
    </w:p>
    <w:p>
      <w:pPr>
        <w:pStyle w:val="ListNumber"/>
        <w:spacing w:after="60" w:line="259" w:lineRule="auto"/>
      </w:pPr>
      <w:r>
        <w:rPr>
          <w:rFonts w:ascii="Aptos" w:hAnsi="Aptos"/>
          <w:b w:val="0"/>
          <w:i w:val="0"/>
          <w:color w:val="000000"/>
          <w:sz w:val="21"/>
        </w:rPr>
        <w:t>Customer xác nhận checkout với địa chỉ, phương thức thanh toán và promoCode nếu có.</w:t>
      </w:r>
    </w:p>
    <w:p>
      <w:pPr>
        <w:pStyle w:val="ListNumber"/>
        <w:spacing w:after="60" w:line="259" w:lineRule="auto"/>
      </w:pPr>
      <w:r>
        <w:rPr>
          <w:rFonts w:ascii="Aptos" w:hAnsi="Aptos"/>
          <w:b w:val="0"/>
          <w:i w:val="0"/>
          <w:color w:val="000000"/>
          <w:sz w:val="21"/>
        </w:rPr>
        <w:t>Order API bắt đầu transaction, khóa sản phẩm và đọc tồn kho hiện tại.</w:t>
      </w:r>
    </w:p>
    <w:p>
      <w:pPr>
        <w:pStyle w:val="ListNumber"/>
        <w:spacing w:after="60" w:line="259" w:lineRule="auto"/>
      </w:pPr>
      <w:r>
        <w:rPr>
          <w:rFonts w:ascii="Aptos" w:hAnsi="Aptos"/>
          <w:b w:val="0"/>
          <w:i w:val="0"/>
          <w:color w:val="000000"/>
          <w:sz w:val="21"/>
        </w:rPr>
        <w:t>API kiểm tra sản phẩm, số lượng và tồn kho; tổng tiền được tính từ giá hiện tại của order items.</w:t>
      </w:r>
    </w:p>
    <w:p>
      <w:pPr>
        <w:pStyle w:val="ListNumber"/>
        <w:spacing w:after="60" w:line="259" w:lineRule="auto"/>
      </w:pPr>
      <w:r>
        <w:rPr>
          <w:rFonts w:ascii="Aptos" w:hAnsi="Aptos"/>
          <w:b w:val="0"/>
          <w:i w:val="0"/>
          <w:color w:val="000000"/>
          <w:sz w:val="21"/>
        </w:rPr>
        <w:t>Nếu có promoCode, API kiểm tra thời hạn, điều kiện áp dụng và số lượt sử dụng, sau đó tính discountAmount và finalAmount.</w:t>
      </w:r>
    </w:p>
    <w:p>
      <w:pPr>
        <w:pStyle w:val="ListNumber"/>
        <w:spacing w:after="60" w:line="259" w:lineRule="auto"/>
      </w:pPr>
      <w:r>
        <w:rPr>
          <w:rFonts w:ascii="Aptos" w:hAnsi="Aptos"/>
          <w:b w:val="0"/>
          <w:i w:val="0"/>
          <w:color w:val="000000"/>
          <w:sz w:val="21"/>
        </w:rPr>
        <w:t>API tạo order PENDING_PAYMENT, lưu promo code/discount nếu hợp lệ, thêm order items và reserve tồn kho nguyên tử.</w:t>
      </w:r>
    </w:p>
    <w:p>
      <w:pPr>
        <w:pStyle w:val="ListNumber"/>
        <w:spacing w:after="60" w:line="259" w:lineRule="auto"/>
      </w:pPr>
      <w:r>
        <w:rPr>
          <w:rFonts w:ascii="Aptos" w:hAnsi="Aptos"/>
          <w:b w:val="0"/>
          <w:i w:val="0"/>
          <w:color w:val="000000"/>
          <w:sz w:val="21"/>
        </w:rPr>
        <w:t>API tạo orderCode duy nhất và gửi finalAmount cùng dữ liệu cần thiết đến payOS để tạo payment link.</w:t>
      </w:r>
    </w:p>
    <w:p>
      <w:pPr>
        <w:pStyle w:val="ListNumber"/>
        <w:spacing w:after="60" w:line="259" w:lineRule="auto"/>
      </w:pPr>
      <w:r>
        <w:rPr>
          <w:rFonts w:ascii="Aptos" w:hAnsi="Aptos"/>
          <w:b w:val="0"/>
          <w:i w:val="0"/>
          <w:color w:val="000000"/>
          <w:sz w:val="21"/>
        </w:rPr>
        <w:t>Portal chuyển Customer đến checkoutUrl. Return URL/cancelUrl chỉ hiển thị kết quả tạm thời.</w:t>
      </w:r>
    </w:p>
    <w:p>
      <w:pPr>
        <w:pStyle w:val="ListNumber"/>
        <w:spacing w:after="60" w:line="259" w:lineRule="auto"/>
      </w:pPr>
      <w:r>
        <w:rPr>
          <w:rFonts w:ascii="Aptos" w:hAnsi="Aptos"/>
          <w:b w:val="0"/>
          <w:i w:val="0"/>
          <w:color w:val="000000"/>
          <w:sz w:val="21"/>
        </w:rPr>
        <w:t>payOS gọi webhook; API kiểm tra signature, orderCode, số tiền finalAmount, mã dữ liệu và trạng thái.</w:t>
      </w:r>
    </w:p>
    <w:p>
      <w:pPr>
        <w:pStyle w:val="ListNumber"/>
        <w:spacing w:after="60" w:line="259" w:lineRule="auto"/>
      </w:pPr>
      <w:r>
        <w:rPr>
          <w:rFonts w:ascii="Aptos" w:hAnsi="Aptos"/>
          <w:b w:val="0"/>
          <w:i w:val="0"/>
          <w:color w:val="000000"/>
          <w:sz w:val="21"/>
        </w:rPr>
        <w:t>Trong transaction khóa order/payment, API ghi event chống trùng và cập nhật PAID/CONFIRMED hoặc FAILED/CANCELLED/EXPIRED.</w:t>
      </w:r>
    </w:p>
    <w:p>
      <w:pPr>
        <w:pStyle w:val="Heading2"/>
        <w:keepNext/>
        <w:spacing w:before="120" w:after="80"/>
      </w:pPr>
      <w:r>
        <w:rPr>
          <w:rFonts w:ascii="Aptos" w:hAnsi="Aptos"/>
          <w:b/>
          <w:i w:val="0"/>
          <w:color w:val="000000"/>
          <w:sz w:val="23"/>
        </w:rPr>
        <w:t>Luồng thay thế</w:t>
      </w:r>
    </w:p>
    <w:p>
      <w:pPr>
        <w:pStyle w:val="ListBullet"/>
        <w:spacing w:after="60" w:line="259" w:lineRule="auto"/>
      </w:pPr>
      <w:r>
        <w:rPr>
          <w:rFonts w:ascii="Aptos" w:hAnsi="Aptos"/>
          <w:b w:val="0"/>
          <w:i w:val="0"/>
          <w:color w:val="000000"/>
          <w:sz w:val="21"/>
        </w:rPr>
        <w:t>Giỏ hàng rỗng, sản phẩm không tồn tại, số lượng sai hoặc tồn kho không đủ: hủy checkout và trả 400/409.</w:t>
      </w:r>
    </w:p>
    <w:p>
      <w:pPr>
        <w:pStyle w:val="ListBullet"/>
        <w:spacing w:after="60" w:line="259" w:lineRule="auto"/>
      </w:pPr>
      <w:r>
        <w:rPr>
          <w:rFonts w:ascii="Aptos" w:hAnsi="Aptos"/>
          <w:b w:val="0"/>
          <w:i w:val="0"/>
          <w:color w:val="000000"/>
          <w:sz w:val="21"/>
        </w:rPr>
        <w:t>Promo code hết hạn, không đủ điều kiện hoặc hết lượt: trả lỗi mã khuyến mãi; không gửi sai finalAmount sang payOS.</w:t>
      </w:r>
    </w:p>
    <w:p>
      <w:pPr>
        <w:pStyle w:val="ListBullet"/>
        <w:spacing w:after="60" w:line="259" w:lineRule="auto"/>
      </w:pPr>
      <w:r>
        <w:rPr>
          <w:rFonts w:ascii="Aptos" w:hAnsi="Aptos"/>
          <w:b w:val="0"/>
          <w:i w:val="0"/>
          <w:color w:val="000000"/>
          <w:sz w:val="21"/>
        </w:rPr>
        <w:t>Customer đóng trang hoặc giao dịch thất bại: order không được xem là đã thanh toán; webhook hợp lệ có thể cập nhật FAILED/CANCELLED/EXPIRED.</w:t>
      </w:r>
    </w:p>
    <w:p>
      <w:pPr>
        <w:pStyle w:val="ListBullet"/>
        <w:spacing w:after="60" w:line="259" w:lineRule="auto"/>
      </w:pPr>
      <w:r>
        <w:rPr>
          <w:rFonts w:ascii="Aptos" w:hAnsi="Aptos"/>
          <w:b w:val="0"/>
          <w:i w:val="0"/>
          <w:color w:val="000000"/>
          <w:sz w:val="21"/>
        </w:rPr>
        <w:t>Webhook lặp lại: nhận diện event đã xử lý, không trừ kho hoặc ghi giao dịch lần hai, vẫn trả HTTP 2xx cho callback hợp lệ.</w:t>
      </w:r>
    </w:p>
    <w:p>
      <w:pPr>
        <w:pStyle w:val="Heading2"/>
        <w:keepNext/>
        <w:spacing w:before="120" w:after="80"/>
      </w:pPr>
      <w:r>
        <w:rPr>
          <w:rFonts w:ascii="Aptos" w:hAnsi="Aptos"/>
          <w:b/>
          <w:i w:val="0"/>
          <w:color w:val="000000"/>
          <w:sz w:val="23"/>
        </w:rPr>
        <w:t>Luồng ngoại lệ</w:t>
      </w:r>
    </w:p>
    <w:p>
      <w:pPr>
        <w:pStyle w:val="ListBullet"/>
        <w:spacing w:after="60" w:line="259" w:lineRule="auto"/>
      </w:pPr>
      <w:r>
        <w:rPr>
          <w:rFonts w:ascii="Aptos" w:hAnsi="Aptos"/>
          <w:b w:val="0"/>
          <w:i w:val="0"/>
          <w:color w:val="000000"/>
          <w:sz w:val="21"/>
        </w:rPr>
        <w:t>Signature hoặc dữ liệu webhook không hợp lệ: từ chối, không cập nhật order và không release/confirm sai tồn kho.</w:t>
      </w:r>
    </w:p>
    <w:p>
      <w:pPr>
        <w:pStyle w:val="ListBullet"/>
        <w:spacing w:after="60" w:line="259" w:lineRule="auto"/>
      </w:pPr>
      <w:r>
        <w:rPr>
          <w:rFonts w:ascii="Aptos" w:hAnsi="Aptos"/>
          <w:b w:val="0"/>
          <w:i w:val="0"/>
          <w:color w:val="000000"/>
          <w:sz w:val="21"/>
        </w:rPr>
        <w:t>Order PENDING_PAYMENT quá hạn hoặc payment link hết hạn: scheduled job khóa theo batch, chuyển EXPIRED/CANCELLED và release tồn kho đúng một lần.</w:t>
      </w:r>
    </w:p>
    <w:p>
      <w:pPr>
        <w:pStyle w:val="ListBullet"/>
        <w:spacing w:after="60" w:line="259" w:lineRule="auto"/>
      </w:pPr>
      <w:r>
        <w:rPr>
          <w:rFonts w:ascii="Aptos" w:hAnsi="Aptos"/>
          <w:b w:val="0"/>
          <w:i w:val="0"/>
          <w:color w:val="000000"/>
          <w:sz w:val="21"/>
        </w:rPr>
        <w:t>payOS không khả dụng sau khi order đã tạo: giữ PENDING_PAYMENT trong thời hạn xử lý và cho phép job dọn đơn treo.</w:t>
      </w:r>
    </w:p>
    <w:p>
      <w:pPr>
        <w:pStyle w:val="Heading2"/>
        <w:keepNext/>
        <w:spacing w:before="120" w:after="80"/>
      </w:pPr>
      <w:r>
        <w:rPr>
          <w:rFonts w:ascii="Aptos" w:hAnsi="Aptos"/>
          <w:b/>
          <w:i w:val="0"/>
          <w:color w:val="000000"/>
          <w:sz w:val="23"/>
        </w:rPr>
        <w:t>Quy tắc nghiệp vụ và validation</w:t>
      </w:r>
    </w:p>
    <w:p>
      <w:pPr>
        <w:pStyle w:val="ListBullet"/>
        <w:spacing w:after="60" w:line="259" w:lineRule="auto"/>
      </w:pPr>
      <w:r>
        <w:rPr>
          <w:rFonts w:ascii="Aptos" w:hAnsi="Aptos"/>
          <w:b w:val="0"/>
          <w:i w:val="0"/>
          <w:color w:val="000000"/>
          <w:sz w:val="21"/>
        </w:rPr>
        <w:t>Kiểm tra tồn kho, tạo order, thêm items và reserve stock phải nằm trong transaction với cơ chế khóa phù hợp.</w:t>
      </w:r>
    </w:p>
    <w:p>
      <w:pPr>
        <w:pStyle w:val="ListBullet"/>
        <w:spacing w:after="60" w:line="259" w:lineRule="auto"/>
      </w:pPr>
      <w:r>
        <w:rPr>
          <w:rFonts w:ascii="Aptos" w:hAnsi="Aptos"/>
          <w:b w:val="0"/>
          <w:i w:val="0"/>
          <w:color w:val="000000"/>
          <w:sz w:val="21"/>
        </w:rPr>
        <w:t>Payment method được lưu trong order; MVP dùng payOS, chưa yêu cầu refund production hoặc đối soát production.</w:t>
      </w:r>
    </w:p>
    <w:p>
      <w:pPr>
        <w:pStyle w:val="ListBullet"/>
        <w:spacing w:after="60" w:line="259" w:lineRule="auto"/>
      </w:pPr>
      <w:r>
        <w:rPr>
          <w:rFonts w:ascii="Aptos" w:hAnsi="Aptos"/>
          <w:b w:val="0"/>
          <w:i w:val="0"/>
          <w:color w:val="000000"/>
          <w:sz w:val="21"/>
        </w:rPr>
        <w:t>Return URL/cancelUrl chỉ phục vụ hiển thị; webhook là nguồn xác nhận thanh toán chính thức.</w:t>
      </w:r>
    </w:p>
    <w:p>
      <w:pPr>
        <w:pStyle w:val="ListBullet"/>
        <w:spacing w:after="60" w:line="259" w:lineRule="auto"/>
      </w:pPr>
      <w:r>
        <w:rPr>
          <w:rFonts w:ascii="Aptos" w:hAnsi="Aptos"/>
          <w:b w:val="0"/>
          <w:i w:val="0"/>
          <w:color w:val="000000"/>
          <w:sz w:val="21"/>
        </w:rPr>
        <w:t>Webhook phải kiểm tra signature, orderCode, amount bằng finalAmount và idempotency; callback hợp lệ đã xử lý vẫn trả 2xx.</w:t>
      </w:r>
    </w:p>
    <w:p>
      <w:r>
        <w:br w:type="page"/>
      </w:r>
    </w:p>
    <w:p>
      <w:pPr>
        <w:pStyle w:val="Heading1"/>
        <w:keepNext/>
        <w:spacing w:before="200" w:after="80"/>
      </w:pPr>
      <w:r>
        <w:rPr>
          <w:rFonts w:ascii="Aptos" w:hAnsi="Aptos"/>
          <w:b/>
          <w:i w:val="0"/>
          <w:color w:val="000000"/>
          <w:sz w:val="30"/>
        </w:rPr>
        <w:t>10. UC-08 - Xem lịch sử và trạng thái đơn hàng</w:t>
      </w:r>
    </w:p>
    <w:tbl>
      <w:tblPr>
        <w:tblStyle w:val="TableGrid"/>
        <w:tblW w:type="auto" w:w="0"/>
        <w:jc w:val="center"/>
        <w:tblLayout w:type="autofit"/>
        <w:tblLook w:firstColumn="1" w:firstRow="1" w:lastColumn="0" w:lastRow="0" w:noHBand="0" w:noVBand="1" w:val="04A0"/>
      </w:tblPr>
      <w:tblGrid>
        <w:gridCol w:w="4819"/>
        <w:gridCol w:w="4819"/>
      </w:tblGrid>
      <w:tr>
        <w:trPr>
          <w:tblHeader w:val="true"/>
        </w:trPr>
        <w:tc>
          <w:tcPr>
            <w:tcW w:type="dxa" w:w="4819"/>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1F4E78"/>
          </w:tcPr>
          <w:p>
            <w:pPr>
              <w:spacing w:after="40" w:before="40" w:line="252" w:lineRule="auto"/>
            </w:pPr>
            <w:r>
              <w:rPr>
                <w:rFonts w:ascii="Aptos" w:hAnsi="Aptos"/>
                <w:b/>
                <w:i w:val="0"/>
                <w:color w:val="FFFFFF"/>
                <w:sz w:val="18"/>
              </w:rPr>
              <w:t>Thuộc tính</w:t>
            </w:r>
          </w:p>
        </w:tc>
        <w:tc>
          <w:tcPr>
            <w:tcW w:type="dxa" w:w="4819"/>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1F4E78"/>
          </w:tcPr>
          <w:p>
            <w:pPr>
              <w:spacing w:after="40" w:before="40" w:line="252" w:lineRule="auto"/>
            </w:pPr>
            <w:r>
              <w:rPr>
                <w:rFonts w:ascii="Aptos" w:hAnsi="Aptos"/>
                <w:b/>
                <w:i w:val="0"/>
                <w:color w:val="FFFFFF"/>
                <w:sz w:val="18"/>
              </w:rPr>
              <w:t>Nội dung</w:t>
            </w:r>
          </w:p>
        </w:tc>
      </w:tr>
      <w:tr>
        <w:tc>
          <w:tcPr>
            <w:tcW w:type="dxa" w:w="4819"/>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EAF2F8"/>
          </w:tcPr>
          <w:p>
            <w:pPr>
              <w:spacing w:after="40" w:before="40" w:line="252" w:lineRule="auto"/>
            </w:pPr>
            <w:r>
              <w:rPr>
                <w:rFonts w:ascii="Aptos" w:hAnsi="Aptos"/>
                <w:b/>
                <w:i w:val="0"/>
                <w:color w:val="000000"/>
                <w:sz w:val="18"/>
              </w:rPr>
              <w:t>Actor chính</w:t>
            </w:r>
          </w:p>
        </w:tc>
        <w:tc>
          <w:tcPr>
            <w:tcW w:type="dxa" w:w="4819"/>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spacing w:after="40" w:before="40" w:line="252" w:lineRule="auto"/>
            </w:pPr>
            <w:r>
              <w:rPr>
                <w:rFonts w:ascii="Aptos" w:hAnsi="Aptos"/>
                <w:b w:val="0"/>
                <w:i w:val="0"/>
                <w:color w:val="000000"/>
                <w:sz w:val="18"/>
              </w:rPr>
              <w:t>Customer</w:t>
            </w:r>
          </w:p>
        </w:tc>
      </w:tr>
      <w:tr>
        <w:tc>
          <w:tcPr>
            <w:tcW w:type="dxa" w:w="4819"/>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EAF2F8"/>
          </w:tcPr>
          <w:p>
            <w:pPr>
              <w:spacing w:after="40" w:before="40" w:line="252" w:lineRule="auto"/>
            </w:pPr>
            <w:r>
              <w:rPr>
                <w:rFonts w:ascii="Aptos" w:hAnsi="Aptos"/>
                <w:b/>
                <w:i w:val="0"/>
                <w:color w:val="000000"/>
                <w:sz w:val="18"/>
              </w:rPr>
              <w:t>Actor hỗ trợ</w:t>
            </w:r>
          </w:p>
        </w:tc>
        <w:tc>
          <w:tcPr>
            <w:tcW w:type="dxa" w:w="4819"/>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spacing w:after="40" w:before="40" w:line="252" w:lineRule="auto"/>
            </w:pPr>
            <w:r>
              <w:rPr>
                <w:rFonts w:ascii="Aptos" w:hAnsi="Aptos"/>
                <w:b w:val="0"/>
                <w:i w:val="0"/>
                <w:color w:val="000000"/>
                <w:sz w:val="18"/>
              </w:rPr>
              <w:t>Customer Portal, Order API, CRM Database</w:t>
            </w:r>
          </w:p>
        </w:tc>
      </w:tr>
      <w:tr>
        <w:tc>
          <w:tcPr>
            <w:tcW w:type="dxa" w:w="4819"/>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EAF2F8"/>
          </w:tcPr>
          <w:p>
            <w:pPr>
              <w:spacing w:after="40" w:before="40" w:line="252" w:lineRule="auto"/>
            </w:pPr>
            <w:r>
              <w:rPr>
                <w:rFonts w:ascii="Aptos" w:hAnsi="Aptos"/>
                <w:b/>
                <w:i w:val="0"/>
                <w:color w:val="000000"/>
                <w:sz w:val="18"/>
              </w:rPr>
              <w:t>Kích hoạt</w:t>
            </w:r>
          </w:p>
        </w:tc>
        <w:tc>
          <w:tcPr>
            <w:tcW w:type="dxa" w:w="4819"/>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spacing w:after="40" w:before="40" w:line="252" w:lineRule="auto"/>
            </w:pPr>
            <w:r>
              <w:rPr>
                <w:rFonts w:ascii="Aptos" w:hAnsi="Aptos"/>
                <w:b w:val="0"/>
                <w:i w:val="0"/>
                <w:color w:val="000000"/>
                <w:sz w:val="18"/>
              </w:rPr>
              <w:t>Customer mở lịch sử đơn hoặc chọn một đơn để xem chi tiết.</w:t>
            </w:r>
          </w:p>
        </w:tc>
      </w:tr>
      <w:tr>
        <w:tc>
          <w:tcPr>
            <w:tcW w:type="dxa" w:w="4819"/>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EAF2F8"/>
          </w:tcPr>
          <w:p>
            <w:pPr>
              <w:spacing w:after="40" w:before="40" w:line="252" w:lineRule="auto"/>
            </w:pPr>
            <w:r>
              <w:rPr>
                <w:rFonts w:ascii="Aptos" w:hAnsi="Aptos"/>
                <w:b/>
                <w:i w:val="0"/>
                <w:color w:val="000000"/>
                <w:sz w:val="18"/>
              </w:rPr>
              <w:t>Tiền điều kiện</w:t>
            </w:r>
          </w:p>
        </w:tc>
        <w:tc>
          <w:tcPr>
            <w:tcW w:type="dxa" w:w="4819"/>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spacing w:after="40" w:before="40" w:line="252" w:lineRule="auto"/>
            </w:pPr>
            <w:r>
              <w:rPr>
                <w:rFonts w:ascii="Aptos" w:hAnsi="Aptos"/>
                <w:b w:val="0"/>
                <w:i w:val="0"/>
                <w:color w:val="000000"/>
                <w:sz w:val="18"/>
              </w:rPr>
              <w:t>Customer đã đăng nhập với JWT hợp lệ. Đơn hàng tồn tại và thuộc tài khoản Customer hiện tại.</w:t>
            </w:r>
          </w:p>
        </w:tc>
      </w:tr>
      <w:tr>
        <w:tc>
          <w:tcPr>
            <w:tcW w:type="dxa" w:w="4819"/>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EAF2F8"/>
          </w:tcPr>
          <w:p>
            <w:pPr>
              <w:spacing w:after="40" w:before="40" w:line="252" w:lineRule="auto"/>
            </w:pPr>
            <w:r>
              <w:rPr>
                <w:rFonts w:ascii="Aptos" w:hAnsi="Aptos"/>
                <w:b/>
                <w:i w:val="0"/>
                <w:color w:val="000000"/>
                <w:sz w:val="18"/>
              </w:rPr>
              <w:t>Hậu điều kiện</w:t>
            </w:r>
          </w:p>
        </w:tc>
        <w:tc>
          <w:tcPr>
            <w:tcW w:type="dxa" w:w="4819"/>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spacing w:after="40" w:before="40" w:line="252" w:lineRule="auto"/>
            </w:pPr>
            <w:r>
              <w:rPr>
                <w:rFonts w:ascii="Aptos" w:hAnsi="Aptos"/>
                <w:b w:val="0"/>
                <w:i w:val="0"/>
                <w:color w:val="000000"/>
                <w:sz w:val="18"/>
              </w:rPr>
              <w:t>Customer nhận danh sách hoặc chi tiết đơn của chính mình. Trạng thái đơn và thanh toán được hiển thị theo dữ liệu backend mới nhất.</w:t>
            </w:r>
          </w:p>
        </w:tc>
      </w:tr>
    </w:tbl>
    <w:p>
      <w:pPr>
        <w:spacing w:after="20"/>
      </w:pPr>
    </w:p>
    <w:p>
      <w:pPr>
        <w:pStyle w:val="Heading2"/>
        <w:keepNext/>
        <w:spacing w:before="120" w:after="80"/>
      </w:pPr>
      <w:r>
        <w:rPr>
          <w:rFonts w:ascii="Aptos" w:hAnsi="Aptos"/>
          <w:b/>
          <w:i w:val="0"/>
          <w:color w:val="000000"/>
          <w:sz w:val="23"/>
        </w:rPr>
        <w:t>Luồng chính</w:t>
      </w:r>
    </w:p>
    <w:p>
      <w:pPr>
        <w:pStyle w:val="ListNumber"/>
        <w:spacing w:after="60" w:line="259" w:lineRule="auto"/>
      </w:pPr>
      <w:r>
        <w:rPr>
          <w:rFonts w:ascii="Aptos" w:hAnsi="Aptos"/>
          <w:b w:val="0"/>
          <w:i w:val="0"/>
          <w:color w:val="000000"/>
          <w:sz w:val="21"/>
        </w:rPr>
        <w:t>Customer mở trang lịch sử đơn hàng.</w:t>
      </w:r>
    </w:p>
    <w:p>
      <w:pPr>
        <w:pStyle w:val="ListNumber"/>
        <w:spacing w:after="60" w:line="259" w:lineRule="auto"/>
      </w:pPr>
      <w:r>
        <w:rPr>
          <w:rFonts w:ascii="Aptos" w:hAnsi="Aptos"/>
          <w:b w:val="0"/>
          <w:i w:val="0"/>
          <w:color w:val="000000"/>
          <w:sz w:val="21"/>
        </w:rPr>
        <w:t>Portal gửi request kèm Authorization header.</w:t>
      </w:r>
    </w:p>
    <w:p>
      <w:pPr>
        <w:pStyle w:val="ListNumber"/>
        <w:spacing w:after="60" w:line="259" w:lineRule="auto"/>
      </w:pPr>
      <w:r>
        <w:rPr>
          <w:rFonts w:ascii="Aptos" w:hAnsi="Aptos"/>
          <w:b w:val="0"/>
          <w:i w:val="0"/>
          <w:color w:val="000000"/>
          <w:sz w:val="21"/>
        </w:rPr>
        <w:t>Order API xác minh JWT và truy vấn các order có customerId đúng tài khoản hiện tại.</w:t>
      </w:r>
    </w:p>
    <w:p>
      <w:pPr>
        <w:pStyle w:val="ListNumber"/>
        <w:spacing w:after="60" w:line="259" w:lineRule="auto"/>
      </w:pPr>
      <w:r>
        <w:rPr>
          <w:rFonts w:ascii="Aptos" w:hAnsi="Aptos"/>
          <w:b w:val="0"/>
          <w:i w:val="0"/>
          <w:color w:val="000000"/>
          <w:sz w:val="21"/>
        </w:rPr>
        <w:t>API trả danh sách có phân trang, trạng thái đơn, trạng thái thanh toán và thời gian tạo.</w:t>
      </w:r>
    </w:p>
    <w:p>
      <w:pPr>
        <w:pStyle w:val="ListNumber"/>
        <w:spacing w:after="60" w:line="259" w:lineRule="auto"/>
      </w:pPr>
      <w:r>
        <w:rPr>
          <w:rFonts w:ascii="Aptos" w:hAnsi="Aptos"/>
          <w:b w:val="0"/>
          <w:i w:val="0"/>
          <w:color w:val="000000"/>
          <w:sz w:val="21"/>
        </w:rPr>
        <w:t>Customer chọn một order; API kiểm tra quyền sở hữu rồi trả order items, tổng tiền và trạng thái order/payment hiện tại.</w:t>
      </w:r>
    </w:p>
    <w:p>
      <w:pPr>
        <w:pStyle w:val="ListNumber"/>
        <w:spacing w:after="60" w:line="259" w:lineRule="auto"/>
      </w:pPr>
      <w:r>
        <w:rPr>
          <w:rFonts w:ascii="Aptos" w:hAnsi="Aptos"/>
          <w:b w:val="0"/>
          <w:i w:val="0"/>
          <w:color w:val="000000"/>
          <w:sz w:val="21"/>
        </w:rPr>
        <w:t>Portal hiển thị trạng thái dễ hiểu cho Customer.</w:t>
      </w:r>
    </w:p>
    <w:p>
      <w:pPr>
        <w:pStyle w:val="Heading2"/>
        <w:keepNext/>
        <w:spacing w:before="120" w:after="80"/>
      </w:pPr>
      <w:r>
        <w:rPr>
          <w:rFonts w:ascii="Aptos" w:hAnsi="Aptos"/>
          <w:b/>
          <w:i w:val="0"/>
          <w:color w:val="000000"/>
          <w:sz w:val="23"/>
        </w:rPr>
        <w:t>Luồng thay thế</w:t>
      </w:r>
    </w:p>
    <w:p>
      <w:pPr>
        <w:pStyle w:val="ListBullet"/>
        <w:spacing w:after="60" w:line="259" w:lineRule="auto"/>
      </w:pPr>
      <w:r>
        <w:rPr>
          <w:rFonts w:ascii="Aptos" w:hAnsi="Aptos"/>
          <w:b w:val="0"/>
          <w:i w:val="0"/>
          <w:color w:val="000000"/>
          <w:sz w:val="21"/>
        </w:rPr>
        <w:t>Customer chưa có đơn: trả danh sách rỗng và trạng thái hướng dẫn mua hàng.</w:t>
      </w:r>
    </w:p>
    <w:p>
      <w:pPr>
        <w:pStyle w:val="ListBullet"/>
        <w:spacing w:after="60" w:line="259" w:lineRule="auto"/>
      </w:pPr>
      <w:r>
        <w:rPr>
          <w:rFonts w:ascii="Aptos" w:hAnsi="Aptos"/>
          <w:b w:val="0"/>
          <w:i w:val="0"/>
          <w:color w:val="000000"/>
          <w:sz w:val="21"/>
        </w:rPr>
        <w:t>Order không thuộc Customer hiện tại: trả 403 hoặc 404 theo chính sách, không tiết lộ dữ liệu order.</w:t>
      </w:r>
    </w:p>
    <w:p>
      <w:pPr>
        <w:pStyle w:val="ListBullet"/>
        <w:spacing w:after="60" w:line="259" w:lineRule="auto"/>
      </w:pPr>
      <w:r>
        <w:rPr>
          <w:rFonts w:ascii="Aptos" w:hAnsi="Aptos"/>
          <w:b w:val="0"/>
          <w:i w:val="0"/>
          <w:color w:val="000000"/>
          <w:sz w:val="21"/>
        </w:rPr>
        <w:t>JWT hết hạn: trả 401 để Portal refresh hoặc yêu cầu đăng nhập lại.</w:t>
      </w:r>
    </w:p>
    <w:p>
      <w:pPr>
        <w:pStyle w:val="Heading2"/>
        <w:keepNext/>
        <w:spacing w:before="120" w:after="80"/>
      </w:pPr>
      <w:r>
        <w:rPr>
          <w:rFonts w:ascii="Aptos" w:hAnsi="Aptos"/>
          <w:b/>
          <w:i w:val="0"/>
          <w:color w:val="000000"/>
          <w:sz w:val="23"/>
        </w:rPr>
        <w:t>Luồng ngoại lệ</w:t>
      </w:r>
    </w:p>
    <w:p>
      <w:pPr>
        <w:pStyle w:val="ListBullet"/>
        <w:spacing w:after="60" w:line="259" w:lineRule="auto"/>
      </w:pPr>
      <w:r>
        <w:rPr>
          <w:rFonts w:ascii="Aptos" w:hAnsi="Aptos"/>
          <w:b w:val="0"/>
          <w:i w:val="0"/>
          <w:color w:val="000000"/>
          <w:sz w:val="21"/>
        </w:rPr>
        <w:t>Database không khả dụng: trả lỗi máy chủ và không hiển thị trạng thái cũ như dữ liệu hiện tại.</w:t>
      </w:r>
    </w:p>
    <w:p>
      <w:pPr>
        <w:pStyle w:val="Heading2"/>
        <w:keepNext/>
        <w:spacing w:before="120" w:after="80"/>
      </w:pPr>
      <w:r>
        <w:rPr>
          <w:rFonts w:ascii="Aptos" w:hAnsi="Aptos"/>
          <w:b/>
          <w:i w:val="0"/>
          <w:color w:val="000000"/>
          <w:sz w:val="23"/>
        </w:rPr>
        <w:t>Quy tắc nghiệp vụ và validation</w:t>
      </w:r>
    </w:p>
    <w:p>
      <w:pPr>
        <w:pStyle w:val="ListBullet"/>
        <w:spacing w:after="60" w:line="259" w:lineRule="auto"/>
      </w:pPr>
      <w:r>
        <w:rPr>
          <w:rFonts w:ascii="Aptos" w:hAnsi="Aptos"/>
          <w:b w:val="0"/>
          <w:i w:val="0"/>
          <w:color w:val="000000"/>
          <w:sz w:val="21"/>
        </w:rPr>
        <w:t>Customer chỉ được xem order của chính mình; backend phải lọc theo danh tính đã xác thực.</w:t>
      </w:r>
    </w:p>
    <w:p>
      <w:pPr>
        <w:pStyle w:val="ListBullet"/>
        <w:spacing w:after="60" w:line="259" w:lineRule="auto"/>
      </w:pPr>
      <w:r>
        <w:rPr>
          <w:rFonts w:ascii="Aptos" w:hAnsi="Aptos"/>
          <w:b w:val="0"/>
          <w:i w:val="0"/>
          <w:color w:val="000000"/>
          <w:sz w:val="21"/>
        </w:rPr>
        <w:t>PENDING_PAYMENT không được hiển thị là PAID nếu chưa có webhook payOS hợp lệ.</w:t>
      </w:r>
    </w:p>
    <w:p>
      <w:pPr>
        <w:pStyle w:val="ListBullet"/>
        <w:spacing w:after="60" w:line="259" w:lineRule="auto"/>
      </w:pPr>
      <w:r>
        <w:rPr>
          <w:rFonts w:ascii="Aptos" w:hAnsi="Aptos"/>
          <w:b w:val="0"/>
          <w:i w:val="0"/>
          <w:color w:val="000000"/>
          <w:sz w:val="21"/>
        </w:rPr>
        <w:t>Order status chỉ chuyển theo luồng nghiệp vụ đã thống nhất và không được sửa trực tiếp bởi Customer.</w:t>
      </w:r>
    </w:p>
    <w:p>
      <w:r>
        <w:br w:type="page"/>
      </w:r>
    </w:p>
    <w:p>
      <w:pPr>
        <w:pStyle w:val="Heading1"/>
        <w:keepNext/>
        <w:spacing w:before="200" w:after="80"/>
      </w:pPr>
      <w:r>
        <w:rPr>
          <w:rFonts w:ascii="Aptos" w:hAnsi="Aptos"/>
          <w:b/>
          <w:i w:val="0"/>
          <w:color w:val="000000"/>
          <w:sz w:val="30"/>
        </w:rPr>
        <w:t>11. Ghi chú nhất quán giữa các Use Case</w:t>
      </w:r>
    </w:p>
    <w:p>
      <w:pPr>
        <w:pStyle w:val="ListBullet"/>
        <w:spacing w:after="60" w:line="259" w:lineRule="auto"/>
      </w:pPr>
      <w:r>
        <w:rPr>
          <w:rFonts w:ascii="Aptos" w:hAnsi="Aptos"/>
          <w:b w:val="0"/>
          <w:i w:val="0"/>
          <w:color w:val="000000"/>
          <w:sz w:val="21"/>
        </w:rPr>
        <w:t>Access token có thời hạn ngắn và chỉ nằm trong memory của frontend; refresh token được lưu dạng hash và gửi qua HttpOnly, Secure, SameSite cookie.</w:t>
      </w:r>
    </w:p>
    <w:p>
      <w:pPr>
        <w:pStyle w:val="ListBullet"/>
        <w:spacing w:after="60" w:line="259" w:lineRule="auto"/>
      </w:pPr>
      <w:r>
        <w:rPr>
          <w:rFonts w:ascii="Aptos" w:hAnsi="Aptos"/>
          <w:b w:val="0"/>
          <w:i w:val="0"/>
          <w:color w:val="000000"/>
          <w:sz w:val="21"/>
        </w:rPr>
        <w:t>Customer chỉ feedback sản phẩm sau khi có order hợp lệ chứa sản phẩm; unique constraint xử lý trường hợp feedback đồng thời.</w:t>
      </w:r>
    </w:p>
    <w:p>
      <w:pPr>
        <w:pStyle w:val="ListBullet"/>
        <w:spacing w:after="60" w:line="259" w:lineRule="auto"/>
      </w:pPr>
      <w:r>
        <w:rPr>
          <w:rFonts w:ascii="Aptos" w:hAnsi="Aptos"/>
          <w:b w:val="0"/>
          <w:i w:val="0"/>
          <w:color w:val="000000"/>
          <w:sz w:val="21"/>
        </w:rPr>
        <w:t>Order phải tính lại từ dữ liệu backend, áp dụng promo code trước khi gửi finalAmount sang payOS và không xem Return URL là bằng chứng thanh toán.</w:t>
      </w:r>
    </w:p>
    <w:p>
      <w:pPr>
        <w:pStyle w:val="ListBullet"/>
        <w:spacing w:after="60" w:line="259" w:lineRule="auto"/>
      </w:pPr>
      <w:r>
        <w:rPr>
          <w:rFonts w:ascii="Aptos" w:hAnsi="Aptos"/>
          <w:b w:val="0"/>
          <w:i w:val="0"/>
          <w:color w:val="000000"/>
          <w:sz w:val="21"/>
        </w:rPr>
        <w:t>Webhook payOS phải xác minh signature, orderCode, amount và tính idempotent; order PENDING_PAYMENT quá hạn phải được job dọn đúng một lần.</w:t>
      </w:r>
    </w:p>
    <w:p>
      <w:pPr>
        <w:pStyle w:val="ListBullet"/>
        <w:spacing w:after="60" w:line="259" w:lineRule="auto"/>
      </w:pPr>
      <w:r>
        <w:rPr>
          <w:rFonts w:ascii="Aptos" w:hAnsi="Aptos"/>
          <w:b w:val="0"/>
          <w:i w:val="0"/>
          <w:color w:val="000000"/>
          <w:sz w:val="21"/>
        </w:rPr>
        <w:t>Mọi thay đổi liên quan schema, trạng thái đơn hoặc quy tắc nghiệp vụ phải cập nhật ERD/data dictionary và sequence tương ứng trước khi merge.</w:t>
      </w:r>
    </w:p>
    <w:p>
      <w:pPr>
        <w:spacing w:after="100" w:line="269" w:lineRule="auto"/>
      </w:pPr>
      <w:r>
        <w:rPr>
          <w:rFonts w:ascii="Aptos" w:hAnsi="Aptos"/>
          <w:b w:val="0"/>
          <w:i/>
          <w:color w:val="000000"/>
          <w:sz w:val="21"/>
        </w:rPr>
        <w:t>Tài liệu này là deliverable của Issue #53 và được thiết kế để nhất quán với Issue #52 cùng các sequence diagram Customer trong thư mục docs/diagrams/customer.</w:t>
      </w:r>
    </w:p>
    <w:sectPr w:rsidR="00FC693F" w:rsidRPr="0006063C" w:rsidSect="00034616">
      <w:footerReference w:type="default" r:id="rId9"/>
      <w:pgSz w:w="11906" w:h="16838"/>
      <w:pgMar w:top="1020" w:right="1134" w:bottom="96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b w:val="0"/>
        <w:i w:val="0"/>
        <w:color w:val="666666"/>
        <w:sz w:val="17"/>
      </w:rPr>
      <w:t>Part III | Customer CRM and Sales Use Case Specifications</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000000"/>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Đặc tả Use Case Customer CRM và Sales</dc:title>
  <dc:subject>Part III Customer CRM and Sales</dc:subject>
  <dc:creator>Project Team</dc:creator>
  <cp:keywords/>
  <dc:description>Customer use case specifications for MVP</dc:description>
  <cp:lastModifiedBy/>
  <cp:revision>1</cp:revision>
  <dcterms:created xsi:type="dcterms:W3CDTF">2013-12-23T23:15:00Z</dcterms:created>
  <dcterms:modified xsi:type="dcterms:W3CDTF">2013-12-23T23:15:00Z</dcterms:modified>
  <cp:category/>
</cp:coreProperties>
</file>