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6EA6" w14:textId="18C109FA" w:rsidR="00FB4A57" w:rsidRDefault="00CE5B46" w:rsidP="00CE5B46">
      <w:r>
        <w:t>Kendine inanıp, hedefine odaklananlar,</w:t>
      </w:r>
      <w:r w:rsidR="000676FF">
        <w:t xml:space="preserve"> m</w:t>
      </w:r>
      <w:r>
        <w:t>utlaka zaferin tadını çıkarırlar.</w:t>
      </w:r>
    </w:p>
    <w:sectPr w:rsidR="00FB4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CB"/>
    <w:rsid w:val="000676FF"/>
    <w:rsid w:val="003B4B67"/>
    <w:rsid w:val="006D40CB"/>
    <w:rsid w:val="00B60F4B"/>
    <w:rsid w:val="00CE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5FCF4"/>
  <w15:chartTrackingRefBased/>
  <w15:docId w15:val="{1D5A9B79-614E-4102-86AF-3EC0BEB3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orhan</dc:creator>
  <cp:keywords/>
  <dc:description/>
  <cp:lastModifiedBy>duygu orhan</cp:lastModifiedBy>
  <cp:revision>5</cp:revision>
  <dcterms:created xsi:type="dcterms:W3CDTF">2023-04-19T12:14:00Z</dcterms:created>
  <dcterms:modified xsi:type="dcterms:W3CDTF">2023-04-19T12:28:00Z</dcterms:modified>
</cp:coreProperties>
</file>