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E472" w14:textId="031AFB20" w:rsidR="00774E1B" w:rsidRPr="00D45124" w:rsidRDefault="00774E1B" w:rsidP="00353ACE">
      <w:pPr>
        <w:spacing w:after="0" w:line="240" w:lineRule="auto"/>
        <w:rPr>
          <w:rFonts w:eastAsia="Times New Roman" w:cstheme="minorHAnsi"/>
          <w:b/>
          <w:bCs/>
          <w:color w:val="0E101A"/>
          <w:sz w:val="20"/>
          <w:szCs w:val="20"/>
          <w:u w:val="single"/>
          <w:lang w:eastAsia="en-IE"/>
        </w:rPr>
      </w:pPr>
      <w:r w:rsidRPr="00D45124">
        <w:rPr>
          <w:rFonts w:eastAsia="Times New Roman" w:cstheme="minorHAnsi"/>
          <w:b/>
          <w:bCs/>
          <w:color w:val="0E101A"/>
          <w:sz w:val="20"/>
          <w:szCs w:val="20"/>
          <w:u w:val="single"/>
          <w:lang w:eastAsia="en-IE"/>
        </w:rPr>
        <w:t>SUMMERIZE OF FINDINGS</w:t>
      </w:r>
    </w:p>
    <w:p w14:paraId="2502E9CC" w14:textId="2DAF7BBE" w:rsidR="00774E1B" w:rsidRPr="00D45124" w:rsidRDefault="00774E1B" w:rsidP="00353ACE">
      <w:pPr>
        <w:spacing w:after="0" w:line="240" w:lineRule="auto"/>
        <w:rPr>
          <w:rFonts w:eastAsia="Times New Roman" w:cstheme="minorHAnsi"/>
          <w:color w:val="0E101A"/>
          <w:sz w:val="20"/>
          <w:szCs w:val="20"/>
          <w:lang w:eastAsia="en-IE"/>
        </w:rPr>
      </w:pPr>
    </w:p>
    <w:p w14:paraId="402AF234" w14:textId="581CB2F3" w:rsidR="00C83103" w:rsidRPr="00D45124" w:rsidRDefault="00C83103" w:rsidP="00353ACE">
      <w:pPr>
        <w:spacing w:after="0" w:line="240" w:lineRule="auto"/>
        <w:rPr>
          <w:rFonts w:eastAsia="Times New Roman" w:cstheme="minorHAnsi"/>
          <w:b/>
          <w:bCs/>
          <w:color w:val="0E101A"/>
          <w:sz w:val="20"/>
          <w:szCs w:val="20"/>
          <w:u w:val="single"/>
          <w:lang w:eastAsia="en-IE"/>
        </w:rPr>
      </w:pPr>
      <w:r w:rsidRPr="00D45124">
        <w:rPr>
          <w:rFonts w:eastAsia="Times New Roman" w:cstheme="minorHAnsi"/>
          <w:b/>
          <w:bCs/>
          <w:color w:val="0E101A"/>
          <w:sz w:val="20"/>
          <w:szCs w:val="20"/>
          <w:u w:val="single"/>
          <w:lang w:eastAsia="en-IE"/>
        </w:rPr>
        <w:t>EXPLANATORY OF THE DATA</w:t>
      </w:r>
    </w:p>
    <w:p w14:paraId="6009F828" w14:textId="77777777" w:rsidR="00C83103" w:rsidRPr="00D45124" w:rsidRDefault="00C83103" w:rsidP="00353ACE">
      <w:pPr>
        <w:spacing w:after="0" w:line="240" w:lineRule="auto"/>
        <w:rPr>
          <w:rFonts w:eastAsia="Times New Roman" w:cstheme="minorHAnsi"/>
          <w:b/>
          <w:bCs/>
          <w:color w:val="0E101A"/>
          <w:sz w:val="20"/>
          <w:szCs w:val="20"/>
          <w:u w:val="single"/>
          <w:lang w:eastAsia="en-IE"/>
        </w:rPr>
      </w:pPr>
    </w:p>
    <w:p w14:paraId="16AEC71F" w14:textId="6BE577D3" w:rsidR="007166AB" w:rsidRPr="00D45124" w:rsidRDefault="007166AB" w:rsidP="00353ACE">
      <w:pPr>
        <w:spacing w:after="0" w:line="240" w:lineRule="auto"/>
        <w:rPr>
          <w:rFonts w:eastAsia="Times New Roman" w:cstheme="minorHAnsi"/>
          <w:b/>
          <w:bCs/>
          <w:color w:val="0E101A"/>
          <w:sz w:val="20"/>
          <w:szCs w:val="20"/>
          <w:u w:val="single"/>
          <w:lang w:eastAsia="en-IE"/>
        </w:rPr>
      </w:pPr>
      <w:r w:rsidRPr="00D45124">
        <w:rPr>
          <w:rFonts w:eastAsia="Times New Roman" w:cstheme="minorHAnsi"/>
          <w:b/>
          <w:bCs/>
          <w:color w:val="0E101A"/>
          <w:sz w:val="20"/>
          <w:szCs w:val="20"/>
          <w:u w:val="single"/>
          <w:lang w:eastAsia="en-IE"/>
        </w:rPr>
        <w:t>Timeline of the Production Band</w:t>
      </w:r>
    </w:p>
    <w:p w14:paraId="5D32B92F" w14:textId="77777777" w:rsidR="007166AB" w:rsidRPr="00D45124" w:rsidRDefault="007166AB" w:rsidP="00353ACE">
      <w:pPr>
        <w:spacing w:after="0" w:line="240" w:lineRule="auto"/>
        <w:rPr>
          <w:rFonts w:eastAsia="Times New Roman" w:cstheme="minorHAnsi"/>
          <w:b/>
          <w:bCs/>
          <w:color w:val="0E101A"/>
          <w:sz w:val="20"/>
          <w:szCs w:val="20"/>
          <w:u w:val="single"/>
          <w:lang w:eastAsia="en-IE"/>
        </w:rPr>
      </w:pPr>
    </w:p>
    <w:p w14:paraId="2E0B0A86" w14:textId="73D09C23" w:rsidR="00353ACE" w:rsidRPr="00D45124" w:rsidRDefault="00353ACE" w:rsidP="00353ACE">
      <w:p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 xml:space="preserve">We </w:t>
      </w:r>
      <w:r w:rsidR="00883CDA" w:rsidRPr="00D45124">
        <w:rPr>
          <w:rFonts w:eastAsia="Times New Roman" w:cstheme="minorHAnsi"/>
          <w:color w:val="0E101A"/>
          <w:sz w:val="20"/>
          <w:szCs w:val="20"/>
          <w:lang w:eastAsia="en-IE"/>
        </w:rPr>
        <w:t>analysed</w:t>
      </w:r>
      <w:r w:rsidRPr="00D45124">
        <w:rPr>
          <w:rFonts w:eastAsia="Times New Roman" w:cstheme="minorHAnsi"/>
          <w:color w:val="0E101A"/>
          <w:sz w:val="20"/>
          <w:szCs w:val="20"/>
          <w:lang w:eastAsia="en-IE"/>
        </w:rPr>
        <w:t xml:space="preserve"> defect Timeline Chart according to the product types.</w:t>
      </w:r>
    </w:p>
    <w:p w14:paraId="789F7518" w14:textId="777F94F6" w:rsidR="00353ACE" w:rsidRPr="00D45124" w:rsidRDefault="00353ACE" w:rsidP="00353ACE">
      <w:p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 xml:space="preserve">There is </w:t>
      </w:r>
      <w:r w:rsidR="00774E1B" w:rsidRPr="00D45124">
        <w:rPr>
          <w:rFonts w:eastAsia="Times New Roman" w:cstheme="minorHAnsi"/>
          <w:color w:val="0E101A"/>
          <w:sz w:val="20"/>
          <w:szCs w:val="20"/>
          <w:lang w:eastAsia="en-IE"/>
        </w:rPr>
        <w:t>not a</w:t>
      </w:r>
      <w:r w:rsidRPr="00D45124">
        <w:rPr>
          <w:rFonts w:eastAsia="Times New Roman" w:cstheme="minorHAnsi"/>
          <w:color w:val="0E101A"/>
          <w:sz w:val="20"/>
          <w:szCs w:val="20"/>
          <w:lang w:eastAsia="en-IE"/>
        </w:rPr>
        <w:t xml:space="preserve"> specific time interval for defects, but it spreads along to all dates in general.</w:t>
      </w:r>
    </w:p>
    <w:p w14:paraId="74829979" w14:textId="5146BDC1" w:rsidR="00774E1B" w:rsidRPr="00D45124" w:rsidRDefault="00774E1B" w:rsidP="00353ACE">
      <w:pPr>
        <w:spacing w:after="0" w:line="240" w:lineRule="auto"/>
        <w:rPr>
          <w:rFonts w:eastAsia="Times New Roman" w:cstheme="minorHAnsi"/>
          <w:color w:val="0E101A"/>
          <w:sz w:val="20"/>
          <w:szCs w:val="20"/>
          <w:lang w:eastAsia="en-IE"/>
        </w:rPr>
      </w:pPr>
    </w:p>
    <w:p w14:paraId="21EA6643" w14:textId="24D72B34" w:rsidR="00774E1B" w:rsidRPr="00D45124" w:rsidRDefault="00774E1B" w:rsidP="00353ACE">
      <w:pPr>
        <w:spacing w:after="0" w:line="240" w:lineRule="auto"/>
        <w:rPr>
          <w:rFonts w:eastAsia="Times New Roman" w:cstheme="minorHAnsi"/>
          <w:color w:val="0E101A"/>
          <w:sz w:val="20"/>
          <w:szCs w:val="20"/>
          <w:lang w:eastAsia="en-IE"/>
        </w:rPr>
      </w:pPr>
      <w:r w:rsidRPr="00D45124">
        <w:rPr>
          <w:rFonts w:cstheme="minorHAnsi"/>
          <w:noProof/>
          <w:sz w:val="20"/>
          <w:szCs w:val="20"/>
        </w:rPr>
        <w:drawing>
          <wp:inline distT="0" distB="0" distL="0" distR="0" wp14:anchorId="6DA1248F" wp14:editId="2DF0A432">
            <wp:extent cx="5731510" cy="339789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97891"/>
                    </a:xfrm>
                    <a:prstGeom prst="rect">
                      <a:avLst/>
                    </a:prstGeom>
                    <a:noFill/>
                    <a:ln>
                      <a:noFill/>
                    </a:ln>
                  </pic:spPr>
                </pic:pic>
              </a:graphicData>
            </a:graphic>
          </wp:inline>
        </w:drawing>
      </w:r>
    </w:p>
    <w:p w14:paraId="1EF3D323" w14:textId="12A7885E" w:rsidR="00774E1B" w:rsidRPr="00D45124" w:rsidRDefault="00774E1B" w:rsidP="00353ACE">
      <w:pPr>
        <w:spacing w:after="0" w:line="240" w:lineRule="auto"/>
        <w:rPr>
          <w:rFonts w:eastAsia="Times New Roman" w:cstheme="minorHAnsi"/>
          <w:color w:val="0E101A"/>
          <w:sz w:val="20"/>
          <w:szCs w:val="20"/>
          <w:lang w:eastAsia="en-IE"/>
        </w:rPr>
      </w:pPr>
    </w:p>
    <w:p w14:paraId="4027488D" w14:textId="0DCE11C6" w:rsidR="00774E1B" w:rsidRPr="00D45124" w:rsidRDefault="00774E1B" w:rsidP="00353ACE">
      <w:pPr>
        <w:spacing w:after="0" w:line="240" w:lineRule="auto"/>
        <w:rPr>
          <w:rFonts w:eastAsia="Times New Roman" w:cstheme="minorHAnsi"/>
          <w:color w:val="0E101A"/>
          <w:sz w:val="20"/>
          <w:szCs w:val="20"/>
          <w:lang w:eastAsia="en-IE"/>
        </w:rPr>
      </w:pPr>
    </w:p>
    <w:p w14:paraId="358CA13D" w14:textId="6F125F7F" w:rsidR="00774E1B" w:rsidRPr="00D45124" w:rsidRDefault="00774E1B" w:rsidP="00353ACE">
      <w:pPr>
        <w:spacing w:after="0" w:line="240" w:lineRule="auto"/>
        <w:rPr>
          <w:rFonts w:eastAsia="Times New Roman" w:cstheme="minorHAnsi"/>
          <w:color w:val="0E101A"/>
          <w:sz w:val="20"/>
          <w:szCs w:val="20"/>
          <w:lang w:eastAsia="en-IE"/>
        </w:rPr>
      </w:pPr>
    </w:p>
    <w:p w14:paraId="30E79532" w14:textId="3F537F86" w:rsidR="00431501" w:rsidRPr="00D45124" w:rsidRDefault="00431501" w:rsidP="00353ACE">
      <w:pPr>
        <w:spacing w:after="0" w:line="240" w:lineRule="auto"/>
        <w:rPr>
          <w:rFonts w:eastAsia="Times New Roman" w:cstheme="minorHAnsi"/>
          <w:color w:val="0E101A"/>
          <w:sz w:val="20"/>
          <w:szCs w:val="20"/>
          <w:lang w:eastAsia="en-IE"/>
        </w:rPr>
      </w:pPr>
    </w:p>
    <w:p w14:paraId="015001CA" w14:textId="77777777" w:rsidR="00431501" w:rsidRPr="00D45124" w:rsidRDefault="00431501" w:rsidP="00353ACE">
      <w:pPr>
        <w:spacing w:after="0" w:line="240" w:lineRule="auto"/>
        <w:rPr>
          <w:rFonts w:eastAsia="Times New Roman" w:cstheme="minorHAnsi"/>
          <w:color w:val="0E101A"/>
          <w:sz w:val="20"/>
          <w:szCs w:val="20"/>
          <w:lang w:eastAsia="en-IE"/>
        </w:rPr>
      </w:pPr>
    </w:p>
    <w:p w14:paraId="5AFB7919" w14:textId="73F4E944" w:rsidR="00774E1B" w:rsidRPr="00D45124" w:rsidRDefault="007166AB" w:rsidP="00353ACE">
      <w:pPr>
        <w:spacing w:after="0" w:line="240" w:lineRule="auto"/>
        <w:rPr>
          <w:rFonts w:eastAsia="Times New Roman" w:cstheme="minorHAnsi"/>
          <w:b/>
          <w:bCs/>
          <w:color w:val="0E101A"/>
          <w:sz w:val="20"/>
          <w:szCs w:val="20"/>
          <w:u w:val="single"/>
          <w:lang w:eastAsia="en-IE"/>
        </w:rPr>
      </w:pPr>
      <w:r w:rsidRPr="00D45124">
        <w:rPr>
          <w:rFonts w:eastAsia="Times New Roman" w:cstheme="minorHAnsi"/>
          <w:b/>
          <w:bCs/>
          <w:color w:val="0E101A"/>
          <w:sz w:val="20"/>
          <w:szCs w:val="20"/>
          <w:u w:val="single"/>
          <w:lang w:eastAsia="en-IE"/>
        </w:rPr>
        <w:t>Zone Duration Analysis</w:t>
      </w:r>
      <w:r w:rsidR="00C420AE" w:rsidRPr="00D45124">
        <w:rPr>
          <w:rFonts w:eastAsia="Times New Roman" w:cstheme="minorHAnsi"/>
          <w:b/>
          <w:bCs/>
          <w:color w:val="0E101A"/>
          <w:sz w:val="20"/>
          <w:szCs w:val="20"/>
          <w:u w:val="single"/>
          <w:lang w:eastAsia="en-IE"/>
        </w:rPr>
        <w:t xml:space="preserve"> of Production Band</w:t>
      </w:r>
    </w:p>
    <w:p w14:paraId="75C65EA8" w14:textId="77777777" w:rsidR="00431501" w:rsidRPr="00D45124" w:rsidRDefault="00431501" w:rsidP="00353ACE">
      <w:pPr>
        <w:spacing w:after="0" w:line="240" w:lineRule="auto"/>
        <w:rPr>
          <w:rFonts w:eastAsia="Times New Roman" w:cstheme="minorHAnsi"/>
          <w:b/>
          <w:bCs/>
          <w:color w:val="0E101A"/>
          <w:sz w:val="20"/>
          <w:szCs w:val="20"/>
          <w:u w:val="single"/>
          <w:lang w:eastAsia="en-IE"/>
        </w:rPr>
      </w:pPr>
    </w:p>
    <w:p w14:paraId="1C5ED252" w14:textId="77777777" w:rsidR="00353ACE" w:rsidRPr="00D45124" w:rsidRDefault="00353ACE" w:rsidP="00774E1B">
      <w:p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We made the comparison that time spends on zone &amp; between zones for each SKUs.</w:t>
      </w:r>
    </w:p>
    <w:p w14:paraId="7CB74BFB" w14:textId="77777777" w:rsidR="00353ACE" w:rsidRPr="00D45124" w:rsidRDefault="00353ACE" w:rsidP="00353ACE">
      <w:pPr>
        <w:numPr>
          <w:ilvl w:val="0"/>
          <w:numId w:val="4"/>
        </w:num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We identified that there is no noticeable time difference between zones for each SKUs.</w:t>
      </w:r>
    </w:p>
    <w:p w14:paraId="1EEAE53B" w14:textId="03D7D7ED" w:rsidR="00353ACE" w:rsidRPr="00D45124" w:rsidRDefault="00353ACE" w:rsidP="00353ACE">
      <w:pPr>
        <w:numPr>
          <w:ilvl w:val="0"/>
          <w:numId w:val="4"/>
        </w:num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Customer confirmed that information along with a note that the reason we don’t see much difference between zones is the automation process in place.</w:t>
      </w:r>
    </w:p>
    <w:p w14:paraId="0A8356B3" w14:textId="6BA1BBF5" w:rsidR="00774E1B" w:rsidRPr="00D45124" w:rsidRDefault="00774E1B" w:rsidP="00774E1B">
      <w:pPr>
        <w:spacing w:after="0" w:line="240" w:lineRule="auto"/>
        <w:rPr>
          <w:rFonts w:eastAsia="Times New Roman" w:cstheme="minorHAnsi"/>
          <w:color w:val="0E101A"/>
          <w:sz w:val="20"/>
          <w:szCs w:val="20"/>
          <w:lang w:eastAsia="en-IE"/>
        </w:rPr>
      </w:pPr>
    </w:p>
    <w:p w14:paraId="36B4A947" w14:textId="356F9584" w:rsidR="00774E1B" w:rsidRPr="00D45124" w:rsidRDefault="0067688B" w:rsidP="00774E1B">
      <w:pPr>
        <w:spacing w:after="0" w:line="240" w:lineRule="auto"/>
        <w:rPr>
          <w:rFonts w:eastAsia="Times New Roman" w:cstheme="minorHAnsi"/>
          <w:color w:val="0E101A"/>
          <w:sz w:val="20"/>
          <w:szCs w:val="20"/>
          <w:lang w:eastAsia="en-IE"/>
        </w:rPr>
      </w:pPr>
      <w:r w:rsidRPr="00D45124">
        <w:rPr>
          <w:rFonts w:cstheme="minorHAnsi"/>
          <w:noProof/>
          <w:sz w:val="20"/>
          <w:szCs w:val="20"/>
        </w:rPr>
        <w:drawing>
          <wp:inline distT="0" distB="0" distL="0" distR="0" wp14:anchorId="14C7B768" wp14:editId="4E2A2357">
            <wp:extent cx="5731510" cy="2008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08505"/>
                    </a:xfrm>
                    <a:prstGeom prst="rect">
                      <a:avLst/>
                    </a:prstGeom>
                  </pic:spPr>
                </pic:pic>
              </a:graphicData>
            </a:graphic>
          </wp:inline>
        </w:drawing>
      </w:r>
    </w:p>
    <w:p w14:paraId="5C322301" w14:textId="567647A6" w:rsidR="00774E1B" w:rsidRPr="00D45124" w:rsidRDefault="00774E1B" w:rsidP="00774E1B">
      <w:pPr>
        <w:spacing w:after="0" w:line="240" w:lineRule="auto"/>
        <w:rPr>
          <w:rFonts w:eastAsia="Times New Roman" w:cstheme="minorHAnsi"/>
          <w:color w:val="0E101A"/>
          <w:sz w:val="20"/>
          <w:szCs w:val="20"/>
          <w:lang w:eastAsia="en-IE"/>
        </w:rPr>
      </w:pPr>
    </w:p>
    <w:p w14:paraId="3468C474" w14:textId="5E345213" w:rsidR="00353ACE" w:rsidRPr="00D45124" w:rsidRDefault="00353ACE" w:rsidP="00353ACE">
      <w:pPr>
        <w:spacing w:after="0" w:line="240" w:lineRule="auto"/>
        <w:rPr>
          <w:rFonts w:eastAsia="Times New Roman" w:cstheme="minorHAnsi"/>
          <w:color w:val="0E101A"/>
          <w:sz w:val="20"/>
          <w:szCs w:val="20"/>
          <w:lang w:eastAsia="en-IE"/>
        </w:rPr>
      </w:pPr>
    </w:p>
    <w:p w14:paraId="1AF4E510" w14:textId="77777777" w:rsidR="00550081" w:rsidRPr="00D45124" w:rsidRDefault="00550081" w:rsidP="00353ACE">
      <w:pPr>
        <w:spacing w:after="0" w:line="240" w:lineRule="auto"/>
        <w:rPr>
          <w:rFonts w:eastAsia="Times New Roman" w:cstheme="minorHAnsi"/>
          <w:b/>
          <w:bCs/>
          <w:color w:val="0E101A"/>
          <w:sz w:val="20"/>
          <w:szCs w:val="20"/>
          <w:u w:val="single"/>
          <w:lang w:eastAsia="en-IE"/>
        </w:rPr>
      </w:pPr>
    </w:p>
    <w:p w14:paraId="042376B3" w14:textId="38453156" w:rsidR="00550081" w:rsidRPr="00D45124" w:rsidRDefault="00C83103" w:rsidP="00353ACE">
      <w:pPr>
        <w:spacing w:after="0" w:line="240" w:lineRule="auto"/>
        <w:rPr>
          <w:rFonts w:eastAsia="Times New Roman" w:cstheme="minorHAnsi"/>
          <w:b/>
          <w:bCs/>
          <w:color w:val="0E101A"/>
          <w:sz w:val="20"/>
          <w:szCs w:val="20"/>
          <w:u w:val="single"/>
          <w:lang w:eastAsia="en-IE"/>
        </w:rPr>
      </w:pPr>
      <w:r w:rsidRPr="00D45124">
        <w:rPr>
          <w:rFonts w:eastAsia="Times New Roman" w:cstheme="minorHAnsi"/>
          <w:b/>
          <w:bCs/>
          <w:color w:val="0E101A"/>
          <w:sz w:val="20"/>
          <w:szCs w:val="20"/>
          <w:u w:val="single"/>
          <w:lang w:eastAsia="en-IE"/>
        </w:rPr>
        <w:lastRenderedPageBreak/>
        <w:t>ANALYSIS</w:t>
      </w:r>
    </w:p>
    <w:p w14:paraId="518272A1" w14:textId="77777777" w:rsidR="00C83103" w:rsidRPr="00D45124" w:rsidRDefault="00C83103" w:rsidP="00353ACE">
      <w:pPr>
        <w:spacing w:after="0" w:line="240" w:lineRule="auto"/>
        <w:rPr>
          <w:rFonts w:eastAsia="Times New Roman" w:cstheme="minorHAnsi"/>
          <w:b/>
          <w:bCs/>
          <w:color w:val="0E101A"/>
          <w:sz w:val="20"/>
          <w:szCs w:val="20"/>
          <w:u w:val="single"/>
          <w:lang w:eastAsia="en-IE"/>
        </w:rPr>
      </w:pPr>
    </w:p>
    <w:p w14:paraId="2D5D4EB2" w14:textId="40046856" w:rsidR="00774E1B" w:rsidRPr="00D45124" w:rsidRDefault="00431501" w:rsidP="00353ACE">
      <w:pPr>
        <w:spacing w:after="0" w:line="240" w:lineRule="auto"/>
        <w:rPr>
          <w:rFonts w:eastAsia="Times New Roman" w:cstheme="minorHAnsi"/>
          <w:b/>
          <w:bCs/>
          <w:color w:val="0E101A"/>
          <w:sz w:val="20"/>
          <w:szCs w:val="20"/>
          <w:u w:val="single"/>
          <w:lang w:eastAsia="en-IE"/>
        </w:rPr>
      </w:pPr>
      <w:r w:rsidRPr="00D45124">
        <w:rPr>
          <w:rFonts w:eastAsia="Times New Roman" w:cstheme="minorHAnsi"/>
          <w:b/>
          <w:bCs/>
          <w:color w:val="0E101A"/>
          <w:sz w:val="20"/>
          <w:szCs w:val="20"/>
          <w:u w:val="single"/>
          <w:lang w:eastAsia="en-IE"/>
        </w:rPr>
        <w:t>ANOVA and REGRESSION</w:t>
      </w:r>
    </w:p>
    <w:p w14:paraId="68FD978E" w14:textId="77777777" w:rsidR="00E70893" w:rsidRPr="00D45124" w:rsidRDefault="00E70893" w:rsidP="00353ACE">
      <w:pPr>
        <w:spacing w:after="0" w:line="240" w:lineRule="auto"/>
        <w:rPr>
          <w:rFonts w:eastAsia="Times New Roman" w:cstheme="minorHAnsi"/>
          <w:b/>
          <w:bCs/>
          <w:color w:val="0E101A"/>
          <w:sz w:val="20"/>
          <w:szCs w:val="20"/>
          <w:u w:val="single"/>
          <w:lang w:eastAsia="en-IE"/>
        </w:rPr>
      </w:pPr>
    </w:p>
    <w:p w14:paraId="160A71CC" w14:textId="5485DB17" w:rsidR="0032211E" w:rsidRPr="00D45124" w:rsidRDefault="0032211E" w:rsidP="00353ACE">
      <w:p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 xml:space="preserve">We have identified some pain points based on temperature and humidity for the production positions of products in the Zone3 region. When we solve these specific </w:t>
      </w:r>
      <w:r w:rsidR="00CE3C7F" w:rsidRPr="00D45124">
        <w:rPr>
          <w:rFonts w:eastAsia="Times New Roman" w:cstheme="minorHAnsi"/>
          <w:color w:val="0E101A"/>
          <w:sz w:val="20"/>
          <w:szCs w:val="20"/>
          <w:lang w:eastAsia="en-IE"/>
        </w:rPr>
        <w:t>points,</w:t>
      </w:r>
      <w:r w:rsidRPr="00D45124">
        <w:rPr>
          <w:rFonts w:eastAsia="Times New Roman" w:cstheme="minorHAnsi"/>
          <w:color w:val="0E101A"/>
          <w:sz w:val="20"/>
          <w:szCs w:val="20"/>
          <w:lang w:eastAsia="en-IE"/>
        </w:rPr>
        <w:t xml:space="preserve"> we increase production quality</w:t>
      </w:r>
      <w:r w:rsidR="00961CAB" w:rsidRPr="00D45124">
        <w:rPr>
          <w:rFonts w:eastAsia="Times New Roman" w:cstheme="minorHAnsi"/>
          <w:color w:val="0E101A"/>
          <w:sz w:val="20"/>
          <w:szCs w:val="20"/>
          <w:lang w:eastAsia="en-IE"/>
        </w:rPr>
        <w:t xml:space="preserve"> and decrease the defect cost of products.</w:t>
      </w:r>
      <w:r w:rsidR="009B68FA" w:rsidRPr="00D45124">
        <w:rPr>
          <w:rFonts w:eastAsia="Times New Roman" w:cstheme="minorHAnsi"/>
          <w:color w:val="0E101A"/>
          <w:sz w:val="20"/>
          <w:szCs w:val="20"/>
          <w:lang w:eastAsia="en-IE"/>
        </w:rPr>
        <w:t xml:space="preserve"> This will save us </w:t>
      </w:r>
      <w:r w:rsidR="009A5BED" w:rsidRPr="00D45124">
        <w:rPr>
          <w:rFonts w:eastAsia="Times New Roman" w:cstheme="minorHAnsi"/>
          <w:color w:val="0E101A"/>
          <w:sz w:val="20"/>
          <w:szCs w:val="20"/>
          <w:lang w:eastAsia="en-IE"/>
        </w:rPr>
        <w:t xml:space="preserve">up to </w:t>
      </w:r>
      <w:r w:rsidR="009B68FA" w:rsidRPr="00D45124">
        <w:rPr>
          <w:rFonts w:eastAsia="Times New Roman" w:cstheme="minorHAnsi"/>
          <w:color w:val="0E101A"/>
          <w:sz w:val="20"/>
          <w:szCs w:val="20"/>
          <w:lang w:eastAsia="en-IE"/>
        </w:rPr>
        <w:t xml:space="preserve">4 – </w:t>
      </w:r>
      <w:r w:rsidR="003B226C" w:rsidRPr="00D45124">
        <w:rPr>
          <w:rFonts w:eastAsia="Times New Roman" w:cstheme="minorHAnsi"/>
          <w:color w:val="0E101A"/>
          <w:sz w:val="20"/>
          <w:szCs w:val="20"/>
          <w:lang w:eastAsia="en-IE"/>
        </w:rPr>
        <w:t>7.5</w:t>
      </w:r>
      <w:r w:rsidR="009B68FA" w:rsidRPr="00D45124">
        <w:rPr>
          <w:rFonts w:eastAsia="Times New Roman" w:cstheme="minorHAnsi"/>
          <w:color w:val="0E101A"/>
          <w:sz w:val="20"/>
          <w:szCs w:val="20"/>
          <w:lang w:eastAsia="en-IE"/>
        </w:rPr>
        <w:t xml:space="preserve"> million euro</w:t>
      </w:r>
      <w:r w:rsidR="00550081" w:rsidRPr="00D45124">
        <w:rPr>
          <w:rFonts w:eastAsia="Times New Roman" w:cstheme="minorHAnsi"/>
          <w:color w:val="0E101A"/>
          <w:sz w:val="20"/>
          <w:szCs w:val="20"/>
          <w:lang w:eastAsia="en-IE"/>
        </w:rPr>
        <w:t>s</w:t>
      </w:r>
      <w:r w:rsidR="009B68FA" w:rsidRPr="00D45124">
        <w:rPr>
          <w:rFonts w:eastAsia="Times New Roman" w:cstheme="minorHAnsi"/>
          <w:color w:val="0E101A"/>
          <w:sz w:val="20"/>
          <w:szCs w:val="20"/>
          <w:lang w:eastAsia="en-IE"/>
        </w:rPr>
        <w:t xml:space="preserve"> in cost savings.</w:t>
      </w:r>
    </w:p>
    <w:p w14:paraId="2438BC67" w14:textId="77777777" w:rsidR="0032211E" w:rsidRPr="00D45124" w:rsidRDefault="0032211E" w:rsidP="00353ACE">
      <w:pPr>
        <w:spacing w:after="0" w:line="240" w:lineRule="auto"/>
        <w:rPr>
          <w:rFonts w:eastAsia="Times New Roman" w:cstheme="minorHAnsi"/>
          <w:color w:val="0E101A"/>
          <w:sz w:val="20"/>
          <w:szCs w:val="20"/>
          <w:lang w:eastAsia="en-IE"/>
        </w:rPr>
      </w:pPr>
    </w:p>
    <w:p w14:paraId="32455C93" w14:textId="28077D1E" w:rsidR="00353ACE" w:rsidRPr="00D45124" w:rsidRDefault="00353ACE" w:rsidP="00353ACE">
      <w:p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 xml:space="preserve">We reached </w:t>
      </w:r>
      <w:r w:rsidR="00A16271" w:rsidRPr="00D45124">
        <w:rPr>
          <w:rFonts w:eastAsia="Times New Roman" w:cstheme="minorHAnsi"/>
          <w:color w:val="0E101A"/>
          <w:sz w:val="20"/>
          <w:szCs w:val="20"/>
          <w:lang w:eastAsia="en-IE"/>
        </w:rPr>
        <w:t>these</w:t>
      </w:r>
      <w:r w:rsidRPr="00D45124">
        <w:rPr>
          <w:rFonts w:eastAsia="Times New Roman" w:cstheme="minorHAnsi"/>
          <w:color w:val="0E101A"/>
          <w:sz w:val="20"/>
          <w:szCs w:val="20"/>
          <w:lang w:eastAsia="en-IE"/>
        </w:rPr>
        <w:t xml:space="preserve"> </w:t>
      </w:r>
      <w:r w:rsidR="00BB3288" w:rsidRPr="00D45124">
        <w:rPr>
          <w:rFonts w:eastAsia="Times New Roman" w:cstheme="minorHAnsi"/>
          <w:color w:val="0E101A"/>
          <w:sz w:val="20"/>
          <w:szCs w:val="20"/>
          <w:lang w:eastAsia="en-IE"/>
        </w:rPr>
        <w:t>information</w:t>
      </w:r>
      <w:r w:rsidRPr="00D45124">
        <w:rPr>
          <w:rFonts w:eastAsia="Times New Roman" w:cstheme="minorHAnsi"/>
          <w:color w:val="0E101A"/>
          <w:sz w:val="20"/>
          <w:szCs w:val="20"/>
          <w:lang w:eastAsia="en-IE"/>
        </w:rPr>
        <w:t xml:space="preserve"> using </w:t>
      </w:r>
      <w:r w:rsidR="00037CC2" w:rsidRPr="00D45124">
        <w:rPr>
          <w:rFonts w:eastAsia="Times New Roman" w:cstheme="minorHAnsi"/>
          <w:color w:val="0E101A"/>
          <w:sz w:val="20"/>
          <w:szCs w:val="20"/>
          <w:lang w:eastAsia="en-IE"/>
        </w:rPr>
        <w:t xml:space="preserve">firstly </w:t>
      </w:r>
      <w:r w:rsidRPr="00D45124">
        <w:rPr>
          <w:rFonts w:eastAsia="Times New Roman" w:cstheme="minorHAnsi"/>
          <w:color w:val="0E101A"/>
          <w:sz w:val="20"/>
          <w:szCs w:val="20"/>
          <w:lang w:eastAsia="en-IE"/>
        </w:rPr>
        <w:t xml:space="preserve">Anova than Regression for Zone3 </w:t>
      </w:r>
      <w:r w:rsidR="00A16271" w:rsidRPr="00D45124">
        <w:rPr>
          <w:rFonts w:eastAsia="Times New Roman" w:cstheme="minorHAnsi"/>
          <w:color w:val="0E101A"/>
          <w:sz w:val="20"/>
          <w:szCs w:val="20"/>
          <w:lang w:eastAsia="en-IE"/>
        </w:rPr>
        <w:t>in</w:t>
      </w:r>
      <w:r w:rsidRPr="00D45124">
        <w:rPr>
          <w:rFonts w:eastAsia="Times New Roman" w:cstheme="minorHAnsi"/>
          <w:color w:val="0E101A"/>
          <w:sz w:val="20"/>
          <w:szCs w:val="20"/>
          <w:lang w:eastAsia="en-IE"/>
        </w:rPr>
        <w:t xml:space="preserve"> all SKUs</w:t>
      </w:r>
      <w:r w:rsidR="00A16271" w:rsidRPr="00D45124">
        <w:rPr>
          <w:rFonts w:eastAsia="Times New Roman" w:cstheme="minorHAnsi"/>
          <w:color w:val="0E101A"/>
          <w:sz w:val="20"/>
          <w:szCs w:val="20"/>
          <w:lang w:eastAsia="en-IE"/>
        </w:rPr>
        <w:t xml:space="preserve"> </w:t>
      </w:r>
      <w:r w:rsidRPr="00D45124">
        <w:rPr>
          <w:rFonts w:eastAsia="Times New Roman" w:cstheme="minorHAnsi"/>
          <w:color w:val="0E101A"/>
          <w:sz w:val="20"/>
          <w:szCs w:val="20"/>
          <w:lang w:eastAsia="en-IE"/>
        </w:rPr>
        <w:t>.</w:t>
      </w:r>
    </w:p>
    <w:p w14:paraId="29FD435A" w14:textId="6ED8D7B5" w:rsidR="00353ACE" w:rsidRPr="00D45124" w:rsidRDefault="00353ACE" w:rsidP="00353ACE">
      <w:p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 xml:space="preserve">Here are </w:t>
      </w:r>
      <w:r w:rsidR="00F922BE" w:rsidRPr="00D45124">
        <w:rPr>
          <w:rFonts w:eastAsia="Times New Roman" w:cstheme="minorHAnsi"/>
          <w:color w:val="0E101A"/>
          <w:sz w:val="20"/>
          <w:szCs w:val="20"/>
          <w:lang w:eastAsia="en-IE"/>
        </w:rPr>
        <w:t>the</w:t>
      </w:r>
      <w:r w:rsidRPr="00D45124">
        <w:rPr>
          <w:rFonts w:eastAsia="Times New Roman" w:cstheme="minorHAnsi"/>
          <w:color w:val="0E101A"/>
          <w:sz w:val="20"/>
          <w:szCs w:val="20"/>
          <w:lang w:eastAsia="en-IE"/>
        </w:rPr>
        <w:t xml:space="preserve"> findings:</w:t>
      </w:r>
    </w:p>
    <w:p w14:paraId="740DA643" w14:textId="146687C5" w:rsidR="00353ACE" w:rsidRPr="00D45124" w:rsidRDefault="00353ACE" w:rsidP="00353ACE">
      <w:pPr>
        <w:numPr>
          <w:ilvl w:val="0"/>
          <w:numId w:val="5"/>
        </w:num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Each defected product coming over 326</w:t>
      </w:r>
      <w:r w:rsidR="000E1DDE" w:rsidRPr="00D45124">
        <w:rPr>
          <w:rFonts w:eastAsia="Times New Roman" w:cstheme="minorHAnsi"/>
          <w:color w:val="0E101A"/>
          <w:sz w:val="20"/>
          <w:szCs w:val="20"/>
          <w:lang w:eastAsia="en-IE"/>
        </w:rPr>
        <w:t xml:space="preserve"> and 8</w:t>
      </w:r>
      <w:r w:rsidRPr="00D45124">
        <w:rPr>
          <w:rFonts w:eastAsia="Times New Roman" w:cstheme="minorHAnsi"/>
          <w:color w:val="0E101A"/>
          <w:sz w:val="20"/>
          <w:szCs w:val="20"/>
          <w:lang w:eastAsia="en-IE"/>
        </w:rPr>
        <w:t>46 positions decrease the temperature of Zone3 by 0.25 C degrees. If the defected product comes over 631 position, it increases the temperature of Zone3 by 0.25 C degrees.</w:t>
      </w:r>
    </w:p>
    <w:p w14:paraId="4053BBC4" w14:textId="77777777" w:rsidR="00904061" w:rsidRPr="00D45124" w:rsidRDefault="00353ACE" w:rsidP="00353ACE">
      <w:pPr>
        <w:numPr>
          <w:ilvl w:val="0"/>
          <w:numId w:val="5"/>
        </w:num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 xml:space="preserve">Each defected product coming over 326 position </w:t>
      </w:r>
      <w:r w:rsidR="00D43F49" w:rsidRPr="00D45124">
        <w:rPr>
          <w:rFonts w:eastAsia="Times New Roman" w:cstheme="minorHAnsi"/>
          <w:color w:val="0E101A"/>
          <w:sz w:val="20"/>
          <w:szCs w:val="20"/>
          <w:lang w:eastAsia="en-IE"/>
        </w:rPr>
        <w:t>in</w:t>
      </w:r>
      <w:r w:rsidRPr="00D45124">
        <w:rPr>
          <w:rFonts w:eastAsia="Times New Roman" w:cstheme="minorHAnsi"/>
          <w:color w:val="0E101A"/>
          <w:sz w:val="20"/>
          <w:szCs w:val="20"/>
          <w:lang w:eastAsia="en-IE"/>
        </w:rPr>
        <w:t xml:space="preserve">creases humidity of Zone3 by 0.3. </w:t>
      </w:r>
    </w:p>
    <w:p w14:paraId="4AB05EFC" w14:textId="2874E87B" w:rsidR="00353ACE" w:rsidRPr="00D45124" w:rsidRDefault="00353ACE" w:rsidP="00353ACE">
      <w:pPr>
        <w:numPr>
          <w:ilvl w:val="0"/>
          <w:numId w:val="5"/>
        </w:num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If the defected product SKU is C005, it increases the humidity of Zone3 by 0.1.</w:t>
      </w:r>
    </w:p>
    <w:p w14:paraId="555E0621" w14:textId="131E0C0A" w:rsidR="00C420AE" w:rsidRPr="00D45124" w:rsidRDefault="00C420AE" w:rsidP="00353ACE">
      <w:pPr>
        <w:spacing w:after="0" w:line="240" w:lineRule="auto"/>
        <w:rPr>
          <w:rFonts w:eastAsia="Times New Roman" w:cstheme="minorHAnsi"/>
          <w:color w:val="0E101A"/>
          <w:sz w:val="20"/>
          <w:szCs w:val="20"/>
          <w:lang w:eastAsia="en-IE"/>
        </w:rPr>
      </w:pPr>
    </w:p>
    <w:p w14:paraId="02C08C44" w14:textId="42D2F29E" w:rsidR="00C420AE" w:rsidRPr="00D45124" w:rsidRDefault="0022704A" w:rsidP="00353ACE">
      <w:pPr>
        <w:spacing w:after="0" w:line="240" w:lineRule="auto"/>
        <w:rPr>
          <w:rFonts w:eastAsia="Times New Roman" w:cstheme="minorHAnsi"/>
          <w:b/>
          <w:bCs/>
          <w:color w:val="0E101A"/>
          <w:sz w:val="20"/>
          <w:szCs w:val="20"/>
          <w:u w:val="single"/>
          <w:lang w:eastAsia="en-IE"/>
        </w:rPr>
      </w:pPr>
      <w:r w:rsidRPr="00D45124">
        <w:rPr>
          <w:rFonts w:eastAsia="Times New Roman" w:cstheme="minorHAnsi"/>
          <w:b/>
          <w:bCs/>
          <w:color w:val="0E101A"/>
          <w:sz w:val="20"/>
          <w:szCs w:val="20"/>
          <w:u w:val="single"/>
          <w:lang w:eastAsia="en-IE"/>
        </w:rPr>
        <w:t>FINDINGS  FOR A001 PRODUCT</w:t>
      </w:r>
    </w:p>
    <w:p w14:paraId="7928BD39" w14:textId="310BB50F" w:rsidR="007166AB" w:rsidRPr="00D45124" w:rsidRDefault="007166AB" w:rsidP="00353ACE">
      <w:pPr>
        <w:spacing w:after="0" w:line="240" w:lineRule="auto"/>
        <w:rPr>
          <w:rFonts w:eastAsia="Times New Roman" w:cstheme="minorHAnsi"/>
          <w:b/>
          <w:bCs/>
          <w:color w:val="0E101A"/>
          <w:sz w:val="20"/>
          <w:szCs w:val="20"/>
          <w:u w:val="single"/>
          <w:lang w:eastAsia="en-IE"/>
        </w:rPr>
      </w:pPr>
      <w:r w:rsidRPr="00D45124">
        <w:rPr>
          <w:rFonts w:eastAsia="Times New Roman" w:cstheme="minorHAnsi"/>
          <w:b/>
          <w:bCs/>
          <w:color w:val="0E101A"/>
          <w:sz w:val="20"/>
          <w:szCs w:val="20"/>
          <w:u w:val="single"/>
          <w:lang w:eastAsia="en-IE"/>
        </w:rPr>
        <w:t>SKU - Zone Area Relation of Defects</w:t>
      </w:r>
    </w:p>
    <w:p w14:paraId="17C52B88" w14:textId="77777777" w:rsidR="000A08BB" w:rsidRPr="00D45124" w:rsidRDefault="00353ACE" w:rsidP="00353ACE">
      <w:p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Besides, the findings above, we have more information, especially the A001 SKU product.</w:t>
      </w:r>
    </w:p>
    <w:p w14:paraId="1945E9A5" w14:textId="6B7C39E0" w:rsidR="00353ACE" w:rsidRPr="00D45124" w:rsidRDefault="00353ACE" w:rsidP="00353ACE">
      <w:p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Here are my findings:</w:t>
      </w:r>
    </w:p>
    <w:p w14:paraId="2A212F31" w14:textId="77777777" w:rsidR="00353ACE" w:rsidRPr="00D45124" w:rsidRDefault="00353ACE" w:rsidP="00353ACE">
      <w:pPr>
        <w:spacing w:after="0" w:line="240" w:lineRule="auto"/>
        <w:rPr>
          <w:rFonts w:eastAsia="Times New Roman" w:cstheme="minorHAnsi"/>
          <w:color w:val="0E101A"/>
          <w:sz w:val="20"/>
          <w:szCs w:val="20"/>
          <w:lang w:eastAsia="en-IE"/>
        </w:rPr>
      </w:pPr>
    </w:p>
    <w:p w14:paraId="561C32E1" w14:textId="2780A85B" w:rsidR="00353ACE" w:rsidRPr="00D45124" w:rsidRDefault="00353ACE" w:rsidP="0022704A">
      <w:pPr>
        <w:pStyle w:val="ListParagraph"/>
        <w:numPr>
          <w:ilvl w:val="0"/>
          <w:numId w:val="7"/>
        </w:num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As you</w:t>
      </w:r>
      <w:r w:rsidR="0078781D" w:rsidRPr="00D45124">
        <w:rPr>
          <w:rFonts w:eastAsia="Times New Roman" w:cstheme="minorHAnsi"/>
          <w:color w:val="0E101A"/>
          <w:sz w:val="20"/>
          <w:szCs w:val="20"/>
          <w:lang w:eastAsia="en-IE"/>
        </w:rPr>
        <w:t xml:space="preserve"> </w:t>
      </w:r>
      <w:r w:rsidR="00C420AE" w:rsidRPr="00D45124">
        <w:rPr>
          <w:rFonts w:eastAsia="Times New Roman" w:cstheme="minorHAnsi"/>
          <w:color w:val="0E101A"/>
          <w:sz w:val="20"/>
          <w:szCs w:val="20"/>
          <w:lang w:eastAsia="en-IE"/>
        </w:rPr>
        <w:t xml:space="preserve">see </w:t>
      </w:r>
      <w:r w:rsidRPr="00D45124">
        <w:rPr>
          <w:rFonts w:eastAsia="Times New Roman" w:cstheme="minorHAnsi"/>
          <w:color w:val="0E101A"/>
          <w:sz w:val="20"/>
          <w:szCs w:val="20"/>
          <w:lang w:eastAsia="en-IE"/>
        </w:rPr>
        <w:t>from SKU-Zone analysis for Defect graph below, A001 product is always getting high defect ratio for every zone.</w:t>
      </w:r>
    </w:p>
    <w:p w14:paraId="12D8D7E7" w14:textId="3C360240" w:rsidR="00353ACE" w:rsidRPr="00D45124" w:rsidRDefault="00353ACE" w:rsidP="0022704A">
      <w:pPr>
        <w:pStyle w:val="ListParagraph"/>
        <w:numPr>
          <w:ilvl w:val="0"/>
          <w:numId w:val="7"/>
        </w:num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According to information from Customer, due to the fragility of A001 product, it is expected that we see a high defect ratio.</w:t>
      </w:r>
    </w:p>
    <w:p w14:paraId="130A4F39" w14:textId="77777777" w:rsidR="00DB302E" w:rsidRPr="00D45124" w:rsidRDefault="009D5B70" w:rsidP="009D5B70">
      <w:pPr>
        <w:pStyle w:val="ListParagraph"/>
        <w:numPr>
          <w:ilvl w:val="0"/>
          <w:numId w:val="7"/>
        </w:num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Furthermore, we observed in our Zone3 analysis, each defected A001 product coming over 531 ,534 ,631 positions, creates a difference in Zone3 temperature +/- 0.6 C degrees.</w:t>
      </w:r>
    </w:p>
    <w:p w14:paraId="6B0CE0F5" w14:textId="0D13FD2F" w:rsidR="009D5B70" w:rsidRPr="00D45124" w:rsidRDefault="00DB302E" w:rsidP="009D5B70">
      <w:pPr>
        <w:pStyle w:val="ListParagraph"/>
        <w:numPr>
          <w:ilvl w:val="0"/>
          <w:numId w:val="7"/>
        </w:numPr>
        <w:spacing w:after="0" w:line="240" w:lineRule="auto"/>
        <w:rPr>
          <w:rFonts w:eastAsia="Times New Roman" w:cstheme="minorHAnsi"/>
          <w:color w:val="0E101A"/>
          <w:sz w:val="20"/>
          <w:szCs w:val="20"/>
          <w:lang w:eastAsia="en-IE"/>
        </w:rPr>
      </w:pPr>
      <w:r w:rsidRPr="00D45124">
        <w:rPr>
          <w:rFonts w:eastAsia="Times New Roman" w:cstheme="minorHAnsi"/>
          <w:color w:val="0E101A"/>
          <w:sz w:val="20"/>
          <w:szCs w:val="20"/>
          <w:lang w:eastAsia="en-IE"/>
        </w:rPr>
        <w:t>This will save us</w:t>
      </w:r>
      <w:r w:rsidR="009A5BED" w:rsidRPr="00D45124">
        <w:rPr>
          <w:rFonts w:eastAsia="Times New Roman" w:cstheme="minorHAnsi"/>
          <w:color w:val="0E101A"/>
          <w:sz w:val="20"/>
          <w:szCs w:val="20"/>
          <w:lang w:eastAsia="en-IE"/>
        </w:rPr>
        <w:t xml:space="preserve"> up to</w:t>
      </w:r>
      <w:r w:rsidRPr="00D45124">
        <w:rPr>
          <w:rFonts w:eastAsia="Times New Roman" w:cstheme="minorHAnsi"/>
          <w:color w:val="0E101A"/>
          <w:sz w:val="20"/>
          <w:szCs w:val="20"/>
          <w:lang w:eastAsia="en-IE"/>
        </w:rPr>
        <w:t xml:space="preserve"> 500</w:t>
      </w:r>
      <w:r w:rsidR="003B226C" w:rsidRPr="00D45124">
        <w:rPr>
          <w:rFonts w:eastAsia="Times New Roman" w:cstheme="minorHAnsi"/>
          <w:color w:val="0E101A"/>
          <w:sz w:val="20"/>
          <w:szCs w:val="20"/>
          <w:lang w:eastAsia="en-IE"/>
        </w:rPr>
        <w:t xml:space="preserve">,000 </w:t>
      </w:r>
      <w:r w:rsidRPr="00D45124">
        <w:rPr>
          <w:rFonts w:eastAsia="Times New Roman" w:cstheme="minorHAnsi"/>
          <w:color w:val="0E101A"/>
          <w:sz w:val="20"/>
          <w:szCs w:val="20"/>
          <w:lang w:eastAsia="en-IE"/>
        </w:rPr>
        <w:t>euro</w:t>
      </w:r>
      <w:r w:rsidR="00550081" w:rsidRPr="00D45124">
        <w:rPr>
          <w:rFonts w:eastAsia="Times New Roman" w:cstheme="minorHAnsi"/>
          <w:color w:val="0E101A"/>
          <w:sz w:val="20"/>
          <w:szCs w:val="20"/>
          <w:lang w:eastAsia="en-IE"/>
        </w:rPr>
        <w:t>s</w:t>
      </w:r>
      <w:r w:rsidRPr="00D45124">
        <w:rPr>
          <w:rFonts w:eastAsia="Times New Roman" w:cstheme="minorHAnsi"/>
          <w:color w:val="0E101A"/>
          <w:sz w:val="20"/>
          <w:szCs w:val="20"/>
          <w:lang w:eastAsia="en-IE"/>
        </w:rPr>
        <w:t xml:space="preserve"> in cost savings.</w:t>
      </w:r>
    </w:p>
    <w:p w14:paraId="3E0C08DC" w14:textId="755E6BC5" w:rsidR="00C420AE" w:rsidRPr="00D45124" w:rsidRDefault="00D934BE" w:rsidP="00550081">
      <w:pPr>
        <w:spacing w:after="0" w:line="240" w:lineRule="auto"/>
        <w:ind w:left="284"/>
        <w:rPr>
          <w:rFonts w:eastAsia="Times New Roman" w:cstheme="minorHAnsi"/>
          <w:color w:val="0E101A"/>
          <w:sz w:val="20"/>
          <w:szCs w:val="20"/>
          <w:lang w:eastAsia="en-IE"/>
        </w:rPr>
      </w:pPr>
      <w:r w:rsidRPr="00D45124">
        <w:rPr>
          <w:rFonts w:cstheme="minorHAnsi"/>
          <w:noProof/>
          <w:sz w:val="20"/>
          <w:szCs w:val="20"/>
        </w:rPr>
        <w:drawing>
          <wp:inline distT="0" distB="0" distL="0" distR="0" wp14:anchorId="63E8C603" wp14:editId="61A5433F">
            <wp:extent cx="5410200" cy="479867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2233" cy="4800478"/>
                    </a:xfrm>
                    <a:prstGeom prst="rect">
                      <a:avLst/>
                    </a:prstGeom>
                    <a:noFill/>
                    <a:ln>
                      <a:noFill/>
                    </a:ln>
                  </pic:spPr>
                </pic:pic>
              </a:graphicData>
            </a:graphic>
          </wp:inline>
        </w:drawing>
      </w:r>
    </w:p>
    <w:p w14:paraId="07F72D27" w14:textId="36C26316" w:rsidR="00891770" w:rsidRDefault="00891770" w:rsidP="00254057">
      <w:pPr>
        <w:spacing w:after="0" w:line="240" w:lineRule="auto"/>
        <w:rPr>
          <w:rFonts w:cstheme="minorHAnsi"/>
          <w:b/>
          <w:bCs/>
          <w:sz w:val="28"/>
          <w:szCs w:val="28"/>
          <w:u w:val="single"/>
          <w:lang w:val="en-US"/>
        </w:rPr>
      </w:pPr>
      <w:r w:rsidRPr="00891770">
        <w:rPr>
          <w:rFonts w:cstheme="minorHAnsi"/>
          <w:b/>
          <w:bCs/>
          <w:sz w:val="28"/>
          <w:szCs w:val="28"/>
          <w:u w:val="single"/>
          <w:lang w:val="en-US"/>
        </w:rPr>
        <w:lastRenderedPageBreak/>
        <w:t>SUMM</w:t>
      </w:r>
      <w:r w:rsidR="003104DF">
        <w:rPr>
          <w:rFonts w:cstheme="minorHAnsi"/>
          <w:b/>
          <w:bCs/>
          <w:sz w:val="28"/>
          <w:szCs w:val="28"/>
          <w:u w:val="single"/>
          <w:lang w:val="en-US"/>
        </w:rPr>
        <w:t>A</w:t>
      </w:r>
      <w:bookmarkStart w:id="0" w:name="_GoBack"/>
      <w:bookmarkEnd w:id="0"/>
      <w:r w:rsidRPr="00891770">
        <w:rPr>
          <w:rFonts w:cstheme="minorHAnsi"/>
          <w:b/>
          <w:bCs/>
          <w:sz w:val="28"/>
          <w:szCs w:val="28"/>
          <w:u w:val="single"/>
          <w:lang w:val="en-US"/>
        </w:rPr>
        <w:t>RIZE</w:t>
      </w:r>
    </w:p>
    <w:p w14:paraId="3CFC231C" w14:textId="77777777" w:rsidR="00891770" w:rsidRPr="00891770" w:rsidRDefault="00891770" w:rsidP="00254057">
      <w:pPr>
        <w:spacing w:after="0" w:line="240" w:lineRule="auto"/>
        <w:rPr>
          <w:rFonts w:cstheme="minorHAnsi"/>
          <w:b/>
          <w:bCs/>
          <w:sz w:val="28"/>
          <w:szCs w:val="28"/>
          <w:u w:val="single"/>
          <w:lang w:val="en-US"/>
        </w:rPr>
      </w:pPr>
    </w:p>
    <w:p w14:paraId="6B385AFB" w14:textId="4B4A99B2" w:rsidR="00D400CF" w:rsidRPr="00D45124" w:rsidRDefault="00D400CF" w:rsidP="00254057">
      <w:pPr>
        <w:spacing w:after="0" w:line="240" w:lineRule="auto"/>
        <w:rPr>
          <w:rFonts w:cstheme="minorHAnsi"/>
          <w:sz w:val="20"/>
          <w:szCs w:val="20"/>
          <w:lang w:val="en-US"/>
        </w:rPr>
      </w:pPr>
      <w:r w:rsidRPr="00D45124">
        <w:rPr>
          <w:rFonts w:cstheme="minorHAnsi"/>
          <w:sz w:val="20"/>
          <w:szCs w:val="20"/>
          <w:lang w:val="en-US"/>
        </w:rPr>
        <w:t>According to the graphics and our analysis:</w:t>
      </w:r>
    </w:p>
    <w:p w14:paraId="6362D506" w14:textId="77777777" w:rsidR="007E7FEC" w:rsidRPr="00D45124" w:rsidRDefault="007E7FEC" w:rsidP="007E7FEC">
      <w:pPr>
        <w:spacing w:after="0" w:line="120" w:lineRule="auto"/>
        <w:rPr>
          <w:rFonts w:cstheme="minorHAnsi"/>
          <w:sz w:val="20"/>
          <w:szCs w:val="20"/>
          <w:lang w:val="en-US"/>
        </w:rPr>
      </w:pPr>
    </w:p>
    <w:p w14:paraId="56BA760D" w14:textId="4905CF42" w:rsidR="007E7FEC" w:rsidRPr="00D45124" w:rsidRDefault="007E7FEC" w:rsidP="007E7FEC">
      <w:pPr>
        <w:tabs>
          <w:tab w:val="left" w:pos="936"/>
        </w:tabs>
        <w:spacing w:after="0" w:line="240" w:lineRule="auto"/>
        <w:rPr>
          <w:rFonts w:cstheme="minorHAnsi"/>
          <w:b/>
          <w:bCs/>
          <w:sz w:val="20"/>
          <w:szCs w:val="20"/>
          <w:u w:val="single"/>
          <w:lang w:val="en-US"/>
        </w:rPr>
      </w:pPr>
      <w:r w:rsidRPr="00D45124">
        <w:rPr>
          <w:rFonts w:cstheme="minorHAnsi"/>
          <w:b/>
          <w:bCs/>
          <w:sz w:val="20"/>
          <w:szCs w:val="20"/>
          <w:u w:val="single"/>
          <w:lang w:val="en-US"/>
        </w:rPr>
        <w:t>OVERALL</w:t>
      </w:r>
    </w:p>
    <w:p w14:paraId="2BEB3015" w14:textId="0BE484D3" w:rsidR="00D67686" w:rsidRPr="00D45124" w:rsidRDefault="00D67686" w:rsidP="00D67686">
      <w:pPr>
        <w:pStyle w:val="ListParagraph"/>
        <w:numPr>
          <w:ilvl w:val="0"/>
          <w:numId w:val="9"/>
        </w:numPr>
        <w:rPr>
          <w:rFonts w:cstheme="minorHAnsi"/>
          <w:sz w:val="20"/>
          <w:szCs w:val="20"/>
          <w:lang w:val="en-US"/>
        </w:rPr>
      </w:pPr>
      <w:r w:rsidRPr="00D45124">
        <w:rPr>
          <w:rFonts w:cstheme="minorHAnsi"/>
          <w:sz w:val="20"/>
          <w:szCs w:val="20"/>
          <w:lang w:val="en-US"/>
        </w:rPr>
        <w:t>Top Left path on Zone 1 &amp; Zone 3 always produce high defective products</w:t>
      </w:r>
    </w:p>
    <w:p w14:paraId="199B4A9B" w14:textId="4FE4601E" w:rsidR="00D67686" w:rsidRPr="00D45124" w:rsidRDefault="00D67686" w:rsidP="00D67686">
      <w:pPr>
        <w:pStyle w:val="ListParagraph"/>
        <w:numPr>
          <w:ilvl w:val="0"/>
          <w:numId w:val="9"/>
        </w:numPr>
        <w:rPr>
          <w:rFonts w:cstheme="minorHAnsi"/>
          <w:sz w:val="20"/>
          <w:szCs w:val="20"/>
          <w:lang w:val="en-US"/>
        </w:rPr>
      </w:pPr>
      <w:r w:rsidRPr="00D45124">
        <w:rPr>
          <w:rFonts w:cstheme="minorHAnsi"/>
          <w:sz w:val="20"/>
          <w:szCs w:val="20"/>
          <w:lang w:val="en-US"/>
        </w:rPr>
        <w:t>Product defects are highly correlated with temperature on Zone</w:t>
      </w:r>
      <w:r w:rsidR="001B4BD2" w:rsidRPr="00D45124">
        <w:rPr>
          <w:rFonts w:cstheme="minorHAnsi"/>
          <w:sz w:val="20"/>
          <w:szCs w:val="20"/>
          <w:lang w:val="en-US"/>
        </w:rPr>
        <w:t>3, especially</w:t>
      </w:r>
      <w:r w:rsidRPr="00D45124">
        <w:rPr>
          <w:rFonts w:cstheme="minorHAnsi"/>
          <w:sz w:val="20"/>
          <w:szCs w:val="20"/>
          <w:lang w:val="en-US"/>
        </w:rPr>
        <w:t xml:space="preserve"> in 326 ,486 ,631 positions.</w:t>
      </w:r>
    </w:p>
    <w:p w14:paraId="5A294E44" w14:textId="6C3B81C4" w:rsidR="00D67686" w:rsidRPr="00D45124" w:rsidRDefault="001B4BD2" w:rsidP="00D67686">
      <w:pPr>
        <w:pStyle w:val="ListParagraph"/>
        <w:numPr>
          <w:ilvl w:val="0"/>
          <w:numId w:val="9"/>
        </w:numPr>
        <w:rPr>
          <w:rFonts w:cstheme="minorHAnsi"/>
          <w:sz w:val="20"/>
          <w:szCs w:val="20"/>
          <w:lang w:val="en-US"/>
        </w:rPr>
      </w:pPr>
      <w:r w:rsidRPr="00D45124">
        <w:rPr>
          <w:rFonts w:cstheme="minorHAnsi"/>
          <w:sz w:val="20"/>
          <w:szCs w:val="20"/>
          <w:lang w:val="en-US"/>
        </w:rPr>
        <w:t>Product defects are highly correlated with humidity on Zone3 in 326 position.</w:t>
      </w:r>
    </w:p>
    <w:p w14:paraId="41EE33B7" w14:textId="61EA8871" w:rsidR="00812450" w:rsidRDefault="00812450" w:rsidP="00812450">
      <w:pPr>
        <w:pStyle w:val="ListParagraph"/>
        <w:numPr>
          <w:ilvl w:val="0"/>
          <w:numId w:val="9"/>
        </w:numPr>
        <w:rPr>
          <w:rFonts w:cstheme="minorHAnsi"/>
          <w:sz w:val="20"/>
          <w:szCs w:val="20"/>
          <w:lang w:val="en-US"/>
        </w:rPr>
      </w:pPr>
      <w:r w:rsidRPr="00D45124">
        <w:rPr>
          <w:rFonts w:cstheme="minorHAnsi"/>
          <w:sz w:val="20"/>
          <w:szCs w:val="20"/>
          <w:lang w:val="en-US"/>
        </w:rPr>
        <w:t>C005 product defects are highly correlated with humidity on Zone3.</w:t>
      </w:r>
    </w:p>
    <w:tbl>
      <w:tblPr>
        <w:tblW w:w="2888" w:type="dxa"/>
        <w:tblInd w:w="2640" w:type="dxa"/>
        <w:tblLook w:val="04A0" w:firstRow="1" w:lastRow="0" w:firstColumn="1" w:lastColumn="0" w:noHBand="0" w:noVBand="1"/>
      </w:tblPr>
      <w:tblGrid>
        <w:gridCol w:w="1160"/>
        <w:gridCol w:w="864"/>
        <w:gridCol w:w="864"/>
      </w:tblGrid>
      <w:tr w:rsidR="004A544D" w:rsidRPr="004A544D" w14:paraId="78B91B5A" w14:textId="77777777" w:rsidTr="004A544D">
        <w:trPr>
          <w:trHeight w:val="204"/>
        </w:trPr>
        <w:tc>
          <w:tcPr>
            <w:tcW w:w="1160" w:type="dxa"/>
            <w:tcBorders>
              <w:top w:val="nil"/>
              <w:left w:val="nil"/>
              <w:bottom w:val="nil"/>
              <w:right w:val="nil"/>
            </w:tcBorders>
            <w:shd w:val="clear" w:color="auto" w:fill="auto"/>
            <w:noWrap/>
            <w:vAlign w:val="bottom"/>
            <w:hideMark/>
          </w:tcPr>
          <w:p w14:paraId="156D366B" w14:textId="77777777" w:rsidR="004A544D" w:rsidRPr="004A544D" w:rsidRDefault="004A544D" w:rsidP="004A544D">
            <w:pPr>
              <w:spacing w:after="0" w:line="240" w:lineRule="auto"/>
              <w:rPr>
                <w:rFonts w:ascii="Times New Roman" w:eastAsia="Times New Roman" w:hAnsi="Times New Roman" w:cs="Times New Roman"/>
                <w:sz w:val="24"/>
                <w:szCs w:val="24"/>
                <w:lang w:eastAsia="en-IE"/>
              </w:rPr>
            </w:pPr>
          </w:p>
        </w:tc>
        <w:tc>
          <w:tcPr>
            <w:tcW w:w="172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9CD6C1C" w14:textId="77777777" w:rsidR="004A544D" w:rsidRPr="004A544D" w:rsidRDefault="004A544D" w:rsidP="004A544D">
            <w:pPr>
              <w:spacing w:after="0" w:line="240" w:lineRule="auto"/>
              <w:jc w:val="center"/>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All_Zones</w:t>
            </w:r>
          </w:p>
        </w:tc>
      </w:tr>
      <w:tr w:rsidR="004A544D" w:rsidRPr="004A544D" w14:paraId="738B99F3" w14:textId="77777777" w:rsidTr="004A544D">
        <w:trPr>
          <w:trHeight w:val="204"/>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B39D6"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Zone_Position</w:t>
            </w:r>
          </w:p>
        </w:tc>
        <w:tc>
          <w:tcPr>
            <w:tcW w:w="864" w:type="dxa"/>
            <w:tcBorders>
              <w:top w:val="nil"/>
              <w:left w:val="nil"/>
              <w:bottom w:val="single" w:sz="4" w:space="0" w:color="auto"/>
              <w:right w:val="single" w:sz="4" w:space="0" w:color="auto"/>
            </w:tcBorders>
            <w:shd w:val="clear" w:color="auto" w:fill="auto"/>
            <w:noWrap/>
            <w:vAlign w:val="bottom"/>
            <w:hideMark/>
          </w:tcPr>
          <w:p w14:paraId="76C6C78A"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min</w:t>
            </w:r>
          </w:p>
        </w:tc>
        <w:tc>
          <w:tcPr>
            <w:tcW w:w="864" w:type="dxa"/>
            <w:tcBorders>
              <w:top w:val="nil"/>
              <w:left w:val="nil"/>
              <w:bottom w:val="single" w:sz="4" w:space="0" w:color="auto"/>
              <w:right w:val="single" w:sz="4" w:space="0" w:color="auto"/>
            </w:tcBorders>
            <w:shd w:val="clear" w:color="auto" w:fill="auto"/>
            <w:noWrap/>
            <w:vAlign w:val="bottom"/>
            <w:hideMark/>
          </w:tcPr>
          <w:p w14:paraId="42E202A0"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max</w:t>
            </w:r>
          </w:p>
        </w:tc>
      </w:tr>
      <w:tr w:rsidR="004A544D" w:rsidRPr="004A544D" w14:paraId="7ED5052B" w14:textId="77777777" w:rsidTr="004A544D">
        <w:trPr>
          <w:trHeight w:val="204"/>
        </w:trPr>
        <w:tc>
          <w:tcPr>
            <w:tcW w:w="1160" w:type="dxa"/>
            <w:tcBorders>
              <w:top w:val="nil"/>
              <w:left w:val="single" w:sz="4" w:space="0" w:color="auto"/>
              <w:bottom w:val="nil"/>
              <w:right w:val="single" w:sz="4" w:space="0" w:color="auto"/>
            </w:tcBorders>
            <w:shd w:val="clear" w:color="auto" w:fill="auto"/>
            <w:noWrap/>
            <w:vAlign w:val="bottom"/>
            <w:hideMark/>
          </w:tcPr>
          <w:p w14:paraId="4D9DF9B6"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326</w:t>
            </w:r>
          </w:p>
        </w:tc>
        <w:tc>
          <w:tcPr>
            <w:tcW w:w="864" w:type="dxa"/>
            <w:tcBorders>
              <w:top w:val="single" w:sz="4" w:space="0" w:color="auto"/>
              <w:left w:val="single" w:sz="4" w:space="0" w:color="auto"/>
              <w:bottom w:val="nil"/>
              <w:right w:val="single" w:sz="4" w:space="0" w:color="auto"/>
            </w:tcBorders>
            <w:shd w:val="clear" w:color="000000" w:fill="F97A7C"/>
            <w:noWrap/>
            <w:vAlign w:val="bottom"/>
            <w:hideMark/>
          </w:tcPr>
          <w:p w14:paraId="40818D77"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 xml:space="preserve">1,490,364 </w:t>
            </w:r>
          </w:p>
        </w:tc>
        <w:tc>
          <w:tcPr>
            <w:tcW w:w="864" w:type="dxa"/>
            <w:tcBorders>
              <w:top w:val="single" w:sz="4" w:space="0" w:color="auto"/>
              <w:left w:val="nil"/>
              <w:bottom w:val="nil"/>
              <w:right w:val="single" w:sz="4" w:space="0" w:color="auto"/>
            </w:tcBorders>
            <w:shd w:val="clear" w:color="000000" w:fill="F9898B"/>
            <w:noWrap/>
            <w:vAlign w:val="bottom"/>
            <w:hideMark/>
          </w:tcPr>
          <w:p w14:paraId="451CD99C"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 xml:space="preserve">2,687,663 </w:t>
            </w:r>
          </w:p>
        </w:tc>
      </w:tr>
      <w:tr w:rsidR="004A544D" w:rsidRPr="004A544D" w14:paraId="4CAF94BA" w14:textId="77777777" w:rsidTr="004A544D">
        <w:trPr>
          <w:trHeight w:val="204"/>
        </w:trPr>
        <w:tc>
          <w:tcPr>
            <w:tcW w:w="1160" w:type="dxa"/>
            <w:tcBorders>
              <w:top w:val="nil"/>
              <w:left w:val="single" w:sz="4" w:space="0" w:color="auto"/>
              <w:bottom w:val="nil"/>
              <w:right w:val="single" w:sz="4" w:space="0" w:color="auto"/>
            </w:tcBorders>
            <w:shd w:val="clear" w:color="auto" w:fill="auto"/>
            <w:noWrap/>
            <w:vAlign w:val="bottom"/>
            <w:hideMark/>
          </w:tcPr>
          <w:p w14:paraId="4D34381C"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631</w:t>
            </w:r>
          </w:p>
        </w:tc>
        <w:tc>
          <w:tcPr>
            <w:tcW w:w="864" w:type="dxa"/>
            <w:tcBorders>
              <w:top w:val="nil"/>
              <w:left w:val="single" w:sz="4" w:space="0" w:color="auto"/>
              <w:bottom w:val="nil"/>
              <w:right w:val="single" w:sz="4" w:space="0" w:color="auto"/>
            </w:tcBorders>
            <w:shd w:val="clear" w:color="000000" w:fill="FCFCFF"/>
            <w:noWrap/>
            <w:vAlign w:val="bottom"/>
            <w:hideMark/>
          </w:tcPr>
          <w:p w14:paraId="67595CD1"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 xml:space="preserve">966,585 </w:t>
            </w:r>
          </w:p>
        </w:tc>
        <w:tc>
          <w:tcPr>
            <w:tcW w:w="864" w:type="dxa"/>
            <w:tcBorders>
              <w:top w:val="nil"/>
              <w:left w:val="nil"/>
              <w:bottom w:val="nil"/>
              <w:right w:val="single" w:sz="4" w:space="0" w:color="auto"/>
            </w:tcBorders>
            <w:shd w:val="clear" w:color="000000" w:fill="FCFCFF"/>
            <w:noWrap/>
            <w:vAlign w:val="bottom"/>
            <w:hideMark/>
          </w:tcPr>
          <w:p w14:paraId="6A4AA52D"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 xml:space="preserve">2,080,255 </w:t>
            </w:r>
          </w:p>
        </w:tc>
      </w:tr>
      <w:tr w:rsidR="004A544D" w:rsidRPr="004A544D" w14:paraId="16972DB7" w14:textId="77777777" w:rsidTr="004A544D">
        <w:trPr>
          <w:trHeight w:val="204"/>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E97432"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846</w:t>
            </w:r>
          </w:p>
        </w:tc>
        <w:tc>
          <w:tcPr>
            <w:tcW w:w="864" w:type="dxa"/>
            <w:tcBorders>
              <w:top w:val="nil"/>
              <w:left w:val="single" w:sz="4" w:space="0" w:color="auto"/>
              <w:bottom w:val="single" w:sz="4" w:space="0" w:color="auto"/>
              <w:right w:val="single" w:sz="4" w:space="0" w:color="auto"/>
            </w:tcBorders>
            <w:shd w:val="clear" w:color="000000" w:fill="F8696B"/>
            <w:noWrap/>
            <w:vAlign w:val="bottom"/>
            <w:hideMark/>
          </w:tcPr>
          <w:p w14:paraId="451B66B9"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 xml:space="preserve">1,556,206 </w:t>
            </w:r>
          </w:p>
        </w:tc>
        <w:tc>
          <w:tcPr>
            <w:tcW w:w="864" w:type="dxa"/>
            <w:tcBorders>
              <w:top w:val="nil"/>
              <w:left w:val="nil"/>
              <w:bottom w:val="single" w:sz="4" w:space="0" w:color="auto"/>
              <w:right w:val="single" w:sz="4" w:space="0" w:color="auto"/>
            </w:tcBorders>
            <w:shd w:val="clear" w:color="000000" w:fill="F8696B"/>
            <w:noWrap/>
            <w:vAlign w:val="bottom"/>
            <w:hideMark/>
          </w:tcPr>
          <w:p w14:paraId="4740A8C3"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 xml:space="preserve">2,855,008 </w:t>
            </w:r>
          </w:p>
        </w:tc>
      </w:tr>
      <w:tr w:rsidR="004A544D" w:rsidRPr="004A544D" w14:paraId="6DC2C87A" w14:textId="77777777" w:rsidTr="004A544D">
        <w:trPr>
          <w:trHeight w:val="204"/>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C17609"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Total savings</w:t>
            </w:r>
          </w:p>
        </w:tc>
        <w:tc>
          <w:tcPr>
            <w:tcW w:w="864" w:type="dxa"/>
            <w:tcBorders>
              <w:top w:val="nil"/>
              <w:left w:val="nil"/>
              <w:bottom w:val="single" w:sz="4" w:space="0" w:color="auto"/>
              <w:right w:val="single" w:sz="4" w:space="0" w:color="auto"/>
            </w:tcBorders>
            <w:shd w:val="clear" w:color="auto" w:fill="auto"/>
            <w:noWrap/>
            <w:vAlign w:val="bottom"/>
            <w:hideMark/>
          </w:tcPr>
          <w:p w14:paraId="58DA05B8"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 xml:space="preserve">4,013,155 </w:t>
            </w:r>
          </w:p>
        </w:tc>
        <w:tc>
          <w:tcPr>
            <w:tcW w:w="864" w:type="dxa"/>
            <w:tcBorders>
              <w:top w:val="nil"/>
              <w:left w:val="nil"/>
              <w:bottom w:val="single" w:sz="4" w:space="0" w:color="auto"/>
              <w:right w:val="single" w:sz="4" w:space="0" w:color="auto"/>
            </w:tcBorders>
            <w:shd w:val="clear" w:color="auto" w:fill="auto"/>
            <w:noWrap/>
            <w:vAlign w:val="bottom"/>
            <w:hideMark/>
          </w:tcPr>
          <w:p w14:paraId="3F1A4480"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 xml:space="preserve">7,622,926 </w:t>
            </w:r>
          </w:p>
        </w:tc>
      </w:tr>
    </w:tbl>
    <w:p w14:paraId="3812D4A3" w14:textId="1B846609" w:rsidR="001729D0" w:rsidRPr="00D45124" w:rsidRDefault="001729D0" w:rsidP="001729D0">
      <w:pPr>
        <w:tabs>
          <w:tab w:val="left" w:pos="936"/>
        </w:tabs>
        <w:spacing w:after="0" w:line="240" w:lineRule="auto"/>
        <w:rPr>
          <w:rFonts w:cstheme="minorHAnsi"/>
          <w:sz w:val="20"/>
          <w:szCs w:val="20"/>
          <w:u w:val="single"/>
          <w:lang w:val="en-US"/>
        </w:rPr>
      </w:pPr>
      <w:r w:rsidRPr="00D45124">
        <w:rPr>
          <w:rFonts w:cstheme="minorHAnsi"/>
          <w:sz w:val="20"/>
          <w:szCs w:val="20"/>
          <w:u w:val="single"/>
          <w:lang w:val="en-US"/>
        </w:rPr>
        <w:t>Suggestions:</w:t>
      </w:r>
    </w:p>
    <w:p w14:paraId="45743A7F" w14:textId="77777777" w:rsidR="001729D0" w:rsidRPr="00D45124" w:rsidRDefault="001729D0" w:rsidP="001729D0">
      <w:pPr>
        <w:pStyle w:val="ListParagraph"/>
        <w:rPr>
          <w:rFonts w:cstheme="minorHAnsi"/>
          <w:sz w:val="20"/>
          <w:szCs w:val="20"/>
          <w:u w:val="single"/>
          <w:lang w:val="en-US"/>
        </w:rPr>
      </w:pPr>
      <w:r w:rsidRPr="00D45124">
        <w:rPr>
          <w:rFonts w:cstheme="minorHAnsi"/>
          <w:sz w:val="20"/>
          <w:szCs w:val="20"/>
          <w:u w:val="single"/>
          <w:lang w:val="en-US"/>
        </w:rPr>
        <w:t xml:space="preserve">Actions to reduce cost: </w:t>
      </w:r>
    </w:p>
    <w:p w14:paraId="4C356707" w14:textId="0755C9E4" w:rsidR="001729D0" w:rsidRPr="00D45124" w:rsidRDefault="001729D0" w:rsidP="00546273">
      <w:pPr>
        <w:pStyle w:val="ListParagraph"/>
        <w:numPr>
          <w:ilvl w:val="0"/>
          <w:numId w:val="10"/>
        </w:numPr>
        <w:rPr>
          <w:rFonts w:cstheme="minorHAnsi"/>
          <w:color w:val="FF0000"/>
          <w:sz w:val="20"/>
          <w:szCs w:val="20"/>
          <w:lang w:val="en-US"/>
        </w:rPr>
      </w:pPr>
      <w:r w:rsidRPr="00D45124">
        <w:rPr>
          <w:rFonts w:cstheme="minorHAnsi"/>
          <w:color w:val="FF0000"/>
          <w:sz w:val="20"/>
          <w:szCs w:val="20"/>
          <w:lang w:val="en-US"/>
        </w:rPr>
        <w:t>You can save maintenance costs up</w:t>
      </w:r>
      <w:r w:rsidRPr="00D45124">
        <w:rPr>
          <w:rFonts w:eastAsia="Times New Roman" w:cstheme="minorHAnsi"/>
          <w:color w:val="FF0000"/>
          <w:sz w:val="20"/>
          <w:szCs w:val="20"/>
          <w:lang w:eastAsia="en-IE"/>
        </w:rPr>
        <w:t xml:space="preserve"> to 4 – 7.5 million euros </w:t>
      </w:r>
      <w:r w:rsidRPr="00D45124">
        <w:rPr>
          <w:rFonts w:cstheme="minorHAnsi"/>
          <w:color w:val="FF0000"/>
          <w:sz w:val="20"/>
          <w:szCs w:val="20"/>
          <w:lang w:val="en-US"/>
        </w:rPr>
        <w:t>by fixing 326 ,</w:t>
      </w:r>
      <w:r w:rsidR="00D93E39" w:rsidRPr="00D45124">
        <w:rPr>
          <w:rFonts w:cstheme="minorHAnsi"/>
          <w:color w:val="FF0000"/>
          <w:sz w:val="20"/>
          <w:szCs w:val="20"/>
          <w:lang w:val="en-US"/>
        </w:rPr>
        <w:t>84</w:t>
      </w:r>
      <w:r w:rsidRPr="00D45124">
        <w:rPr>
          <w:rFonts w:cstheme="minorHAnsi"/>
          <w:color w:val="FF0000"/>
          <w:sz w:val="20"/>
          <w:szCs w:val="20"/>
          <w:lang w:val="en-US"/>
        </w:rPr>
        <w:t>6 ,631 position</w:t>
      </w:r>
      <w:r w:rsidR="003A3F0D" w:rsidRPr="00D45124">
        <w:rPr>
          <w:rFonts w:cstheme="minorHAnsi"/>
          <w:color w:val="FF0000"/>
          <w:sz w:val="20"/>
          <w:szCs w:val="20"/>
          <w:lang w:val="en-US"/>
        </w:rPr>
        <w:t>s</w:t>
      </w:r>
      <w:r w:rsidRPr="00D45124">
        <w:rPr>
          <w:rFonts w:cstheme="minorHAnsi"/>
          <w:color w:val="FF0000"/>
          <w:sz w:val="20"/>
          <w:szCs w:val="20"/>
          <w:lang w:val="en-US"/>
        </w:rPr>
        <w:t xml:space="preserve"> on Zone3 according to our statistical analysis.</w:t>
      </w:r>
    </w:p>
    <w:p w14:paraId="012EEB53" w14:textId="43764483" w:rsidR="008522F7" w:rsidRPr="00D45124" w:rsidRDefault="008522F7" w:rsidP="008522F7">
      <w:pPr>
        <w:pStyle w:val="ListParagraph"/>
        <w:numPr>
          <w:ilvl w:val="0"/>
          <w:numId w:val="10"/>
        </w:numPr>
        <w:rPr>
          <w:rFonts w:cstheme="minorHAnsi"/>
          <w:color w:val="FF0000"/>
          <w:sz w:val="20"/>
          <w:szCs w:val="20"/>
          <w:lang w:val="en-US"/>
        </w:rPr>
      </w:pPr>
      <w:r w:rsidRPr="00D45124">
        <w:rPr>
          <w:rFonts w:cstheme="minorHAnsi"/>
          <w:color w:val="FF0000"/>
          <w:sz w:val="20"/>
          <w:szCs w:val="20"/>
          <w:lang w:val="en-US"/>
        </w:rPr>
        <w:t>You can save maintenance costs up</w:t>
      </w:r>
      <w:r w:rsidRPr="00D45124">
        <w:rPr>
          <w:rFonts w:eastAsia="Times New Roman" w:cstheme="minorHAnsi"/>
          <w:color w:val="FF0000"/>
          <w:sz w:val="20"/>
          <w:szCs w:val="20"/>
          <w:lang w:eastAsia="en-IE"/>
        </w:rPr>
        <w:t xml:space="preserve"> to </w:t>
      </w:r>
      <w:r w:rsidRPr="00D45124">
        <w:rPr>
          <w:rFonts w:eastAsia="Times New Roman" w:cstheme="minorHAnsi"/>
          <w:color w:val="FF0000"/>
          <w:sz w:val="20"/>
          <w:szCs w:val="20"/>
          <w:lang w:eastAsia="en-IE"/>
        </w:rPr>
        <w:t>1</w:t>
      </w:r>
      <w:r w:rsidRPr="00D45124">
        <w:rPr>
          <w:rFonts w:eastAsia="Times New Roman" w:cstheme="minorHAnsi"/>
          <w:color w:val="FF0000"/>
          <w:sz w:val="20"/>
          <w:szCs w:val="20"/>
          <w:lang w:eastAsia="en-IE"/>
        </w:rPr>
        <w:t xml:space="preserve"> million euros </w:t>
      </w:r>
      <w:r w:rsidRPr="00D45124">
        <w:rPr>
          <w:rFonts w:cstheme="minorHAnsi"/>
          <w:color w:val="FF0000"/>
          <w:sz w:val="20"/>
          <w:szCs w:val="20"/>
          <w:lang w:val="en-US"/>
        </w:rPr>
        <w:t xml:space="preserve">by fixing 326 positions </w:t>
      </w:r>
      <w:r w:rsidRPr="00D45124">
        <w:rPr>
          <w:rFonts w:cstheme="minorHAnsi"/>
          <w:color w:val="FF0000"/>
          <w:sz w:val="20"/>
          <w:szCs w:val="20"/>
          <w:lang w:val="en-US"/>
        </w:rPr>
        <w:t xml:space="preserve">for C005 </w:t>
      </w:r>
      <w:r w:rsidRPr="00D45124">
        <w:rPr>
          <w:rFonts w:cstheme="minorHAnsi"/>
          <w:color w:val="FF0000"/>
          <w:sz w:val="20"/>
          <w:szCs w:val="20"/>
          <w:lang w:val="en-US"/>
        </w:rPr>
        <w:t>on Zone3 according to our statistical analysis.</w:t>
      </w:r>
    </w:p>
    <w:p w14:paraId="531E93C2" w14:textId="77777777" w:rsidR="00546273" w:rsidRPr="00D45124" w:rsidRDefault="00546273" w:rsidP="00546273">
      <w:pPr>
        <w:pStyle w:val="ListParagraph"/>
        <w:spacing w:after="0" w:line="120" w:lineRule="auto"/>
        <w:rPr>
          <w:rFonts w:cstheme="minorHAnsi"/>
          <w:sz w:val="20"/>
          <w:szCs w:val="20"/>
          <w:lang w:val="en-US"/>
        </w:rPr>
      </w:pPr>
    </w:p>
    <w:p w14:paraId="37BE6610" w14:textId="77777777" w:rsidR="001729D0" w:rsidRPr="00D45124" w:rsidRDefault="001729D0" w:rsidP="001729D0">
      <w:pPr>
        <w:pStyle w:val="ListParagraph"/>
        <w:rPr>
          <w:rFonts w:cstheme="minorHAnsi"/>
          <w:sz w:val="20"/>
          <w:szCs w:val="20"/>
          <w:u w:val="single"/>
          <w:lang w:val="en-US"/>
        </w:rPr>
      </w:pPr>
      <w:r w:rsidRPr="00D45124">
        <w:rPr>
          <w:rFonts w:cstheme="minorHAnsi"/>
          <w:sz w:val="20"/>
          <w:szCs w:val="20"/>
          <w:u w:val="single"/>
          <w:lang w:val="en-US"/>
        </w:rPr>
        <w:t xml:space="preserve">Areas for development: </w:t>
      </w:r>
    </w:p>
    <w:p w14:paraId="7CD292D8" w14:textId="6B29E238" w:rsidR="00812450" w:rsidRPr="00D45124" w:rsidRDefault="00812450" w:rsidP="005D2CC2">
      <w:pPr>
        <w:pStyle w:val="ListParagraph"/>
        <w:numPr>
          <w:ilvl w:val="0"/>
          <w:numId w:val="10"/>
        </w:numPr>
        <w:rPr>
          <w:rFonts w:cstheme="minorHAnsi"/>
          <w:sz w:val="20"/>
          <w:szCs w:val="20"/>
          <w:lang w:val="en-US"/>
        </w:rPr>
      </w:pPr>
      <w:r w:rsidRPr="00D45124">
        <w:rPr>
          <w:rFonts w:cstheme="minorHAnsi"/>
          <w:sz w:val="20"/>
          <w:szCs w:val="20"/>
          <w:lang w:val="en-US"/>
        </w:rPr>
        <w:t xml:space="preserve">We highly recommend </w:t>
      </w:r>
      <w:r w:rsidR="005D2CC2" w:rsidRPr="00D45124">
        <w:rPr>
          <w:rFonts w:cstheme="minorHAnsi"/>
          <w:sz w:val="20"/>
          <w:szCs w:val="20"/>
          <w:lang w:val="en-US"/>
        </w:rPr>
        <w:t>fixing issues seen on</w:t>
      </w:r>
      <w:r w:rsidRPr="00D45124">
        <w:rPr>
          <w:rFonts w:cstheme="minorHAnsi"/>
          <w:sz w:val="20"/>
          <w:szCs w:val="20"/>
          <w:lang w:val="en-US"/>
        </w:rPr>
        <w:t xml:space="preserve"> Top Left path on Zone 1 &amp; Zone 3</w:t>
      </w:r>
    </w:p>
    <w:p w14:paraId="6E34F2D8" w14:textId="7BA8F24C" w:rsidR="00254057" w:rsidRPr="00D45124" w:rsidRDefault="00812450" w:rsidP="00F06733">
      <w:pPr>
        <w:pStyle w:val="ListParagraph"/>
        <w:numPr>
          <w:ilvl w:val="0"/>
          <w:numId w:val="10"/>
        </w:numPr>
        <w:rPr>
          <w:rFonts w:cstheme="minorHAnsi"/>
          <w:sz w:val="20"/>
          <w:szCs w:val="20"/>
          <w:lang w:val="en-US"/>
        </w:rPr>
      </w:pPr>
      <w:r w:rsidRPr="00D45124">
        <w:rPr>
          <w:rFonts w:cstheme="minorHAnsi"/>
          <w:sz w:val="20"/>
          <w:szCs w:val="20"/>
          <w:lang w:val="en-US"/>
        </w:rPr>
        <w:t xml:space="preserve">Taking </w:t>
      </w:r>
      <w:r w:rsidR="005D2CC2" w:rsidRPr="00D45124">
        <w:rPr>
          <w:rFonts w:cstheme="minorHAnsi"/>
          <w:sz w:val="20"/>
          <w:szCs w:val="20"/>
          <w:lang w:val="en-US"/>
        </w:rPr>
        <w:t xml:space="preserve">necessary actions for humidity in </w:t>
      </w:r>
      <w:r w:rsidRPr="00D45124">
        <w:rPr>
          <w:rFonts w:cstheme="minorHAnsi"/>
          <w:sz w:val="20"/>
          <w:szCs w:val="20"/>
          <w:lang w:val="en-US"/>
        </w:rPr>
        <w:t xml:space="preserve">326 position </w:t>
      </w:r>
      <w:r w:rsidR="005D2CC2" w:rsidRPr="00D45124">
        <w:rPr>
          <w:rFonts w:cstheme="minorHAnsi"/>
          <w:sz w:val="20"/>
          <w:szCs w:val="20"/>
          <w:lang w:val="en-US"/>
        </w:rPr>
        <w:t>on Zone</w:t>
      </w:r>
      <w:r w:rsidR="008522F7" w:rsidRPr="00D45124">
        <w:rPr>
          <w:rFonts w:cstheme="minorHAnsi"/>
          <w:sz w:val="20"/>
          <w:szCs w:val="20"/>
          <w:lang w:val="en-US"/>
        </w:rPr>
        <w:t>3, besides</w:t>
      </w:r>
      <w:r w:rsidR="005D2CC2" w:rsidRPr="00D45124">
        <w:rPr>
          <w:rFonts w:cstheme="minorHAnsi"/>
          <w:sz w:val="20"/>
          <w:szCs w:val="20"/>
          <w:lang w:val="en-US"/>
        </w:rPr>
        <w:t xml:space="preserve"> on Zone3 for C005</w:t>
      </w:r>
      <w:r w:rsidR="00F06733" w:rsidRPr="00D45124">
        <w:rPr>
          <w:rFonts w:cstheme="minorHAnsi"/>
          <w:sz w:val="20"/>
          <w:szCs w:val="20"/>
          <w:lang w:val="en-US"/>
        </w:rPr>
        <w:t xml:space="preserve"> to reduce defect ratio, maintenance costs and increase profits overall.</w:t>
      </w:r>
    </w:p>
    <w:p w14:paraId="2C3E3972" w14:textId="298CC9D8" w:rsidR="001E2AFA" w:rsidRPr="00D45124" w:rsidRDefault="001E2AFA" w:rsidP="001E2AFA">
      <w:pPr>
        <w:pStyle w:val="ListParagraph"/>
        <w:numPr>
          <w:ilvl w:val="0"/>
          <w:numId w:val="10"/>
        </w:numPr>
        <w:spacing w:after="0" w:line="240" w:lineRule="auto"/>
        <w:rPr>
          <w:rFonts w:eastAsia="Times New Roman" w:cstheme="minorHAnsi"/>
          <w:color w:val="0E101A"/>
          <w:sz w:val="20"/>
          <w:szCs w:val="20"/>
          <w:lang w:eastAsia="en-IE"/>
        </w:rPr>
      </w:pPr>
      <w:r w:rsidRPr="00D45124">
        <w:rPr>
          <w:rFonts w:cstheme="minorHAnsi"/>
          <w:sz w:val="20"/>
          <w:szCs w:val="20"/>
          <w:lang w:val="en-US"/>
        </w:rPr>
        <w:t>C005 has high defect at Bottom Left area in Zone 1 and needs improvements. Our analysis also shows that, this issue is not statistically correlated with temperature or humidity. To able to nail down root cause, we need more time to analyze this defect details.</w:t>
      </w:r>
    </w:p>
    <w:p w14:paraId="1928282E" w14:textId="2FDBC2CA" w:rsidR="001E2AFA" w:rsidRDefault="001E2AFA" w:rsidP="001E2AFA">
      <w:pPr>
        <w:pStyle w:val="ListParagraph"/>
        <w:spacing w:after="0" w:line="240" w:lineRule="auto"/>
        <w:rPr>
          <w:rFonts w:eastAsia="Times New Roman" w:cstheme="minorHAnsi"/>
          <w:color w:val="0E101A"/>
          <w:sz w:val="20"/>
          <w:szCs w:val="20"/>
          <w:lang w:eastAsia="en-IE"/>
        </w:rPr>
      </w:pPr>
    </w:p>
    <w:p w14:paraId="1CCC7C27" w14:textId="77777777" w:rsidR="00891770" w:rsidRPr="00D45124" w:rsidRDefault="00891770" w:rsidP="001E2AFA">
      <w:pPr>
        <w:pStyle w:val="ListParagraph"/>
        <w:spacing w:after="0" w:line="240" w:lineRule="auto"/>
        <w:rPr>
          <w:rFonts w:eastAsia="Times New Roman" w:cstheme="minorHAnsi"/>
          <w:color w:val="0E101A"/>
          <w:sz w:val="20"/>
          <w:szCs w:val="20"/>
          <w:lang w:eastAsia="en-IE"/>
        </w:rPr>
      </w:pPr>
    </w:p>
    <w:p w14:paraId="6C074AAA" w14:textId="3FE193C2" w:rsidR="00D400CF" w:rsidRPr="00D45124" w:rsidRDefault="00254057" w:rsidP="00254057">
      <w:pPr>
        <w:tabs>
          <w:tab w:val="left" w:pos="936"/>
        </w:tabs>
        <w:spacing w:after="0" w:line="240" w:lineRule="auto"/>
        <w:rPr>
          <w:rFonts w:cstheme="minorHAnsi"/>
          <w:b/>
          <w:bCs/>
          <w:sz w:val="20"/>
          <w:szCs w:val="20"/>
          <w:u w:val="single"/>
          <w:lang w:val="en-US"/>
        </w:rPr>
      </w:pPr>
      <w:r w:rsidRPr="00D45124">
        <w:rPr>
          <w:rFonts w:cstheme="minorHAnsi"/>
          <w:b/>
          <w:bCs/>
          <w:sz w:val="20"/>
          <w:szCs w:val="20"/>
          <w:u w:val="single"/>
          <w:lang w:val="en-US"/>
        </w:rPr>
        <w:t>A001</w:t>
      </w:r>
    </w:p>
    <w:p w14:paraId="6EC842C8" w14:textId="77777777" w:rsidR="00D400CF" w:rsidRPr="00D45124" w:rsidRDefault="00D400CF" w:rsidP="00D400CF">
      <w:pPr>
        <w:pStyle w:val="ListParagraph"/>
        <w:numPr>
          <w:ilvl w:val="0"/>
          <w:numId w:val="9"/>
        </w:numPr>
        <w:rPr>
          <w:rFonts w:cstheme="minorHAnsi"/>
          <w:sz w:val="20"/>
          <w:szCs w:val="20"/>
          <w:lang w:val="en-US"/>
        </w:rPr>
      </w:pPr>
      <w:r w:rsidRPr="00D45124">
        <w:rPr>
          <w:rFonts w:cstheme="minorHAnsi"/>
          <w:sz w:val="20"/>
          <w:szCs w:val="20"/>
          <w:lang w:val="en-US"/>
        </w:rPr>
        <w:t>A001 product have higher defect rate as oppose to other products overall.</w:t>
      </w:r>
    </w:p>
    <w:p w14:paraId="13B6E992" w14:textId="6D80FCF6" w:rsidR="00D400CF" w:rsidRDefault="00D400CF" w:rsidP="00D67686">
      <w:pPr>
        <w:pStyle w:val="ListParagraph"/>
        <w:numPr>
          <w:ilvl w:val="0"/>
          <w:numId w:val="9"/>
        </w:numPr>
        <w:rPr>
          <w:rFonts w:cstheme="minorHAnsi"/>
          <w:sz w:val="20"/>
          <w:szCs w:val="20"/>
          <w:lang w:val="en-US"/>
        </w:rPr>
      </w:pPr>
      <w:r w:rsidRPr="00D45124">
        <w:rPr>
          <w:rFonts w:cstheme="minorHAnsi"/>
          <w:sz w:val="20"/>
          <w:szCs w:val="20"/>
          <w:lang w:val="en-US"/>
        </w:rPr>
        <w:t>A001 product defects are highly correlated with temperature on Zone1/Bottom Left &amp; Zone2/Top Left paths</w:t>
      </w:r>
      <w:r w:rsidR="00D67686" w:rsidRPr="00D45124">
        <w:rPr>
          <w:rFonts w:cstheme="minorHAnsi"/>
          <w:sz w:val="20"/>
          <w:szCs w:val="20"/>
          <w:lang w:val="en-US"/>
        </w:rPr>
        <w:t xml:space="preserve"> in 531 ,534 ,631 positions.</w:t>
      </w:r>
    </w:p>
    <w:tbl>
      <w:tblPr>
        <w:tblW w:w="3797" w:type="dxa"/>
        <w:tblInd w:w="2617" w:type="dxa"/>
        <w:tblLook w:val="04A0" w:firstRow="1" w:lastRow="0" w:firstColumn="1" w:lastColumn="0" w:noHBand="0" w:noVBand="1"/>
      </w:tblPr>
      <w:tblGrid>
        <w:gridCol w:w="1160"/>
        <w:gridCol w:w="743"/>
        <w:gridCol w:w="743"/>
        <w:gridCol w:w="1151"/>
      </w:tblGrid>
      <w:tr w:rsidR="004A544D" w:rsidRPr="004A544D" w14:paraId="6092D291" w14:textId="77777777" w:rsidTr="004A544D">
        <w:trPr>
          <w:trHeight w:val="204"/>
        </w:trPr>
        <w:tc>
          <w:tcPr>
            <w:tcW w:w="1160" w:type="dxa"/>
            <w:tcBorders>
              <w:top w:val="nil"/>
              <w:left w:val="nil"/>
              <w:bottom w:val="nil"/>
              <w:right w:val="nil"/>
            </w:tcBorders>
            <w:shd w:val="clear" w:color="auto" w:fill="auto"/>
            <w:noWrap/>
            <w:vAlign w:val="bottom"/>
            <w:hideMark/>
          </w:tcPr>
          <w:p w14:paraId="7E0B4E86" w14:textId="77777777" w:rsidR="004A544D" w:rsidRPr="004A544D" w:rsidRDefault="004A544D" w:rsidP="004A544D">
            <w:pPr>
              <w:spacing w:after="0" w:line="240" w:lineRule="auto"/>
              <w:rPr>
                <w:rFonts w:ascii="Times New Roman" w:eastAsia="Times New Roman" w:hAnsi="Times New Roman" w:cs="Times New Roman"/>
                <w:sz w:val="24"/>
                <w:szCs w:val="24"/>
                <w:lang w:eastAsia="en-IE"/>
              </w:rPr>
            </w:pPr>
          </w:p>
        </w:tc>
        <w:tc>
          <w:tcPr>
            <w:tcW w:w="2637"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D06A83" w14:textId="77777777" w:rsidR="004A544D" w:rsidRPr="004A544D" w:rsidRDefault="004A544D" w:rsidP="004A544D">
            <w:pPr>
              <w:spacing w:after="0" w:line="240" w:lineRule="auto"/>
              <w:jc w:val="center"/>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Zone3</w:t>
            </w:r>
          </w:p>
        </w:tc>
      </w:tr>
      <w:tr w:rsidR="004A544D" w:rsidRPr="004A544D" w14:paraId="101A4740" w14:textId="77777777" w:rsidTr="004A544D">
        <w:trPr>
          <w:trHeight w:val="204"/>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5009B"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Zone_Position</w:t>
            </w:r>
          </w:p>
        </w:tc>
        <w:tc>
          <w:tcPr>
            <w:tcW w:w="743" w:type="dxa"/>
            <w:tcBorders>
              <w:top w:val="nil"/>
              <w:left w:val="nil"/>
              <w:bottom w:val="single" w:sz="4" w:space="0" w:color="auto"/>
              <w:right w:val="single" w:sz="4" w:space="0" w:color="auto"/>
            </w:tcBorders>
            <w:shd w:val="clear" w:color="auto" w:fill="auto"/>
            <w:noWrap/>
            <w:vAlign w:val="bottom"/>
            <w:hideMark/>
          </w:tcPr>
          <w:p w14:paraId="041524C9"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c005</w:t>
            </w:r>
          </w:p>
        </w:tc>
        <w:tc>
          <w:tcPr>
            <w:tcW w:w="743" w:type="dxa"/>
            <w:tcBorders>
              <w:top w:val="nil"/>
              <w:left w:val="nil"/>
              <w:bottom w:val="single" w:sz="4" w:space="0" w:color="auto"/>
              <w:right w:val="single" w:sz="4" w:space="0" w:color="auto"/>
            </w:tcBorders>
            <w:shd w:val="clear" w:color="auto" w:fill="auto"/>
            <w:noWrap/>
            <w:vAlign w:val="bottom"/>
            <w:hideMark/>
          </w:tcPr>
          <w:p w14:paraId="3A30EAD7"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A001</w:t>
            </w:r>
          </w:p>
        </w:tc>
        <w:tc>
          <w:tcPr>
            <w:tcW w:w="1151" w:type="dxa"/>
            <w:tcBorders>
              <w:top w:val="nil"/>
              <w:left w:val="nil"/>
              <w:bottom w:val="single" w:sz="4" w:space="0" w:color="auto"/>
              <w:right w:val="single" w:sz="4" w:space="0" w:color="auto"/>
            </w:tcBorders>
            <w:shd w:val="clear" w:color="auto" w:fill="auto"/>
            <w:noWrap/>
            <w:vAlign w:val="bottom"/>
            <w:hideMark/>
          </w:tcPr>
          <w:p w14:paraId="01AE2050"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Total_savings</w:t>
            </w:r>
          </w:p>
        </w:tc>
      </w:tr>
      <w:tr w:rsidR="004A544D" w:rsidRPr="004A544D" w14:paraId="43A5A2C3" w14:textId="77777777" w:rsidTr="004A544D">
        <w:trPr>
          <w:trHeight w:val="204"/>
        </w:trPr>
        <w:tc>
          <w:tcPr>
            <w:tcW w:w="1160" w:type="dxa"/>
            <w:tcBorders>
              <w:top w:val="nil"/>
              <w:left w:val="single" w:sz="4" w:space="0" w:color="auto"/>
              <w:bottom w:val="nil"/>
              <w:right w:val="single" w:sz="4" w:space="0" w:color="auto"/>
            </w:tcBorders>
            <w:shd w:val="clear" w:color="auto" w:fill="auto"/>
            <w:noWrap/>
            <w:vAlign w:val="bottom"/>
            <w:hideMark/>
          </w:tcPr>
          <w:p w14:paraId="5B2C1FD8"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326</w:t>
            </w:r>
          </w:p>
        </w:tc>
        <w:tc>
          <w:tcPr>
            <w:tcW w:w="743" w:type="dxa"/>
            <w:tcBorders>
              <w:top w:val="single" w:sz="4" w:space="0" w:color="auto"/>
              <w:left w:val="single" w:sz="4" w:space="0" w:color="auto"/>
              <w:bottom w:val="nil"/>
              <w:right w:val="single" w:sz="4" w:space="0" w:color="auto"/>
            </w:tcBorders>
            <w:shd w:val="clear" w:color="000000" w:fill="F8696B"/>
            <w:noWrap/>
            <w:vAlign w:val="bottom"/>
            <w:hideMark/>
          </w:tcPr>
          <w:p w14:paraId="46CE77C9"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958,400</w:t>
            </w:r>
          </w:p>
        </w:tc>
        <w:tc>
          <w:tcPr>
            <w:tcW w:w="743" w:type="dxa"/>
            <w:tcBorders>
              <w:top w:val="nil"/>
              <w:left w:val="nil"/>
              <w:bottom w:val="nil"/>
              <w:right w:val="single" w:sz="4" w:space="0" w:color="auto"/>
            </w:tcBorders>
            <w:shd w:val="clear" w:color="auto" w:fill="auto"/>
            <w:noWrap/>
            <w:vAlign w:val="bottom"/>
            <w:hideMark/>
          </w:tcPr>
          <w:p w14:paraId="79D63D72"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 </w:t>
            </w:r>
          </w:p>
        </w:tc>
        <w:tc>
          <w:tcPr>
            <w:tcW w:w="1151" w:type="dxa"/>
            <w:tcBorders>
              <w:top w:val="single" w:sz="4" w:space="0" w:color="auto"/>
              <w:left w:val="single" w:sz="4" w:space="0" w:color="auto"/>
              <w:bottom w:val="nil"/>
              <w:right w:val="single" w:sz="4" w:space="0" w:color="auto"/>
            </w:tcBorders>
            <w:shd w:val="clear" w:color="000000" w:fill="F8696B"/>
            <w:noWrap/>
            <w:vAlign w:val="bottom"/>
            <w:hideMark/>
          </w:tcPr>
          <w:p w14:paraId="2B00400B"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958,400</w:t>
            </w:r>
          </w:p>
        </w:tc>
      </w:tr>
      <w:tr w:rsidR="004A544D" w:rsidRPr="004A544D" w14:paraId="35264E6C" w14:textId="77777777" w:rsidTr="004A544D">
        <w:trPr>
          <w:trHeight w:val="204"/>
        </w:trPr>
        <w:tc>
          <w:tcPr>
            <w:tcW w:w="1160" w:type="dxa"/>
            <w:tcBorders>
              <w:top w:val="nil"/>
              <w:left w:val="single" w:sz="4" w:space="0" w:color="auto"/>
              <w:bottom w:val="nil"/>
              <w:right w:val="single" w:sz="4" w:space="0" w:color="auto"/>
            </w:tcBorders>
            <w:shd w:val="clear" w:color="auto" w:fill="auto"/>
            <w:noWrap/>
            <w:vAlign w:val="bottom"/>
            <w:hideMark/>
          </w:tcPr>
          <w:p w14:paraId="4461F898"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531</w:t>
            </w:r>
          </w:p>
        </w:tc>
        <w:tc>
          <w:tcPr>
            <w:tcW w:w="743" w:type="dxa"/>
            <w:tcBorders>
              <w:top w:val="nil"/>
              <w:left w:val="nil"/>
              <w:bottom w:val="nil"/>
              <w:right w:val="single" w:sz="4" w:space="0" w:color="auto"/>
            </w:tcBorders>
            <w:shd w:val="clear" w:color="auto" w:fill="auto"/>
            <w:noWrap/>
            <w:vAlign w:val="bottom"/>
            <w:hideMark/>
          </w:tcPr>
          <w:p w14:paraId="7D8AAC51"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 </w:t>
            </w:r>
          </w:p>
        </w:tc>
        <w:tc>
          <w:tcPr>
            <w:tcW w:w="743" w:type="dxa"/>
            <w:tcBorders>
              <w:top w:val="nil"/>
              <w:left w:val="nil"/>
              <w:bottom w:val="nil"/>
              <w:right w:val="single" w:sz="4" w:space="0" w:color="auto"/>
            </w:tcBorders>
            <w:shd w:val="clear" w:color="000000" w:fill="FCFCFF"/>
            <w:noWrap/>
            <w:vAlign w:val="bottom"/>
            <w:hideMark/>
          </w:tcPr>
          <w:p w14:paraId="4C019C1B"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253,890</w:t>
            </w:r>
          </w:p>
        </w:tc>
        <w:tc>
          <w:tcPr>
            <w:tcW w:w="1151" w:type="dxa"/>
            <w:tcBorders>
              <w:top w:val="nil"/>
              <w:left w:val="single" w:sz="4" w:space="0" w:color="auto"/>
              <w:bottom w:val="nil"/>
              <w:right w:val="single" w:sz="4" w:space="0" w:color="auto"/>
            </w:tcBorders>
            <w:shd w:val="clear" w:color="000000" w:fill="FCFCFF"/>
            <w:noWrap/>
            <w:vAlign w:val="bottom"/>
            <w:hideMark/>
          </w:tcPr>
          <w:p w14:paraId="74CE9B3C"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253,890</w:t>
            </w:r>
          </w:p>
        </w:tc>
      </w:tr>
      <w:tr w:rsidR="004A544D" w:rsidRPr="004A544D" w14:paraId="7538C3D5" w14:textId="77777777" w:rsidTr="004A544D">
        <w:trPr>
          <w:trHeight w:val="204"/>
        </w:trPr>
        <w:tc>
          <w:tcPr>
            <w:tcW w:w="1160" w:type="dxa"/>
            <w:tcBorders>
              <w:top w:val="nil"/>
              <w:left w:val="single" w:sz="4" w:space="0" w:color="auto"/>
              <w:bottom w:val="nil"/>
              <w:right w:val="single" w:sz="4" w:space="0" w:color="auto"/>
            </w:tcBorders>
            <w:shd w:val="clear" w:color="auto" w:fill="auto"/>
            <w:noWrap/>
            <w:vAlign w:val="bottom"/>
            <w:hideMark/>
          </w:tcPr>
          <w:p w14:paraId="199B685E"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534</w:t>
            </w:r>
          </w:p>
        </w:tc>
        <w:tc>
          <w:tcPr>
            <w:tcW w:w="743" w:type="dxa"/>
            <w:tcBorders>
              <w:top w:val="nil"/>
              <w:left w:val="nil"/>
              <w:bottom w:val="nil"/>
              <w:right w:val="single" w:sz="4" w:space="0" w:color="auto"/>
            </w:tcBorders>
            <w:shd w:val="clear" w:color="auto" w:fill="auto"/>
            <w:noWrap/>
            <w:vAlign w:val="bottom"/>
            <w:hideMark/>
          </w:tcPr>
          <w:p w14:paraId="79FF9D89"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 </w:t>
            </w:r>
          </w:p>
        </w:tc>
        <w:tc>
          <w:tcPr>
            <w:tcW w:w="743" w:type="dxa"/>
            <w:tcBorders>
              <w:top w:val="nil"/>
              <w:left w:val="nil"/>
              <w:bottom w:val="nil"/>
              <w:right w:val="single" w:sz="4" w:space="0" w:color="auto"/>
            </w:tcBorders>
            <w:shd w:val="clear" w:color="000000" w:fill="FCF9FC"/>
            <w:noWrap/>
            <w:vAlign w:val="bottom"/>
            <w:hideMark/>
          </w:tcPr>
          <w:p w14:paraId="5E4B843C"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270,165</w:t>
            </w:r>
          </w:p>
        </w:tc>
        <w:tc>
          <w:tcPr>
            <w:tcW w:w="1151" w:type="dxa"/>
            <w:tcBorders>
              <w:top w:val="nil"/>
              <w:left w:val="single" w:sz="4" w:space="0" w:color="auto"/>
              <w:bottom w:val="nil"/>
              <w:right w:val="single" w:sz="4" w:space="0" w:color="auto"/>
            </w:tcBorders>
            <w:shd w:val="clear" w:color="000000" w:fill="FCF9FC"/>
            <w:noWrap/>
            <w:vAlign w:val="bottom"/>
            <w:hideMark/>
          </w:tcPr>
          <w:p w14:paraId="121CC831"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270,165</w:t>
            </w:r>
          </w:p>
        </w:tc>
      </w:tr>
      <w:tr w:rsidR="004A544D" w:rsidRPr="004A544D" w14:paraId="6B582442" w14:textId="77777777" w:rsidTr="004A544D">
        <w:trPr>
          <w:trHeight w:val="204"/>
        </w:trPr>
        <w:tc>
          <w:tcPr>
            <w:tcW w:w="1160" w:type="dxa"/>
            <w:tcBorders>
              <w:top w:val="nil"/>
              <w:left w:val="single" w:sz="4" w:space="0" w:color="auto"/>
              <w:bottom w:val="nil"/>
              <w:right w:val="single" w:sz="4" w:space="0" w:color="auto"/>
            </w:tcBorders>
            <w:shd w:val="clear" w:color="auto" w:fill="auto"/>
            <w:noWrap/>
            <w:vAlign w:val="bottom"/>
            <w:hideMark/>
          </w:tcPr>
          <w:p w14:paraId="1DBDBFE3"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631</w:t>
            </w:r>
          </w:p>
        </w:tc>
        <w:tc>
          <w:tcPr>
            <w:tcW w:w="743" w:type="dxa"/>
            <w:tcBorders>
              <w:top w:val="nil"/>
              <w:left w:val="nil"/>
              <w:bottom w:val="single" w:sz="4" w:space="0" w:color="auto"/>
              <w:right w:val="single" w:sz="4" w:space="0" w:color="auto"/>
            </w:tcBorders>
            <w:shd w:val="clear" w:color="auto" w:fill="auto"/>
            <w:noWrap/>
            <w:vAlign w:val="bottom"/>
            <w:hideMark/>
          </w:tcPr>
          <w:p w14:paraId="13772489"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 </w:t>
            </w:r>
          </w:p>
        </w:tc>
        <w:tc>
          <w:tcPr>
            <w:tcW w:w="743" w:type="dxa"/>
            <w:tcBorders>
              <w:top w:val="nil"/>
              <w:left w:val="nil"/>
              <w:bottom w:val="nil"/>
              <w:right w:val="single" w:sz="4" w:space="0" w:color="auto"/>
            </w:tcBorders>
            <w:shd w:val="clear" w:color="000000" w:fill="FCF8FB"/>
            <w:noWrap/>
            <w:vAlign w:val="bottom"/>
            <w:hideMark/>
          </w:tcPr>
          <w:p w14:paraId="5CC150AB"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273,420</w:t>
            </w:r>
          </w:p>
        </w:tc>
        <w:tc>
          <w:tcPr>
            <w:tcW w:w="1151" w:type="dxa"/>
            <w:tcBorders>
              <w:top w:val="nil"/>
              <w:left w:val="single" w:sz="4" w:space="0" w:color="auto"/>
              <w:bottom w:val="nil"/>
              <w:right w:val="single" w:sz="4" w:space="0" w:color="auto"/>
            </w:tcBorders>
            <w:shd w:val="clear" w:color="000000" w:fill="FCF8FB"/>
            <w:noWrap/>
            <w:vAlign w:val="bottom"/>
            <w:hideMark/>
          </w:tcPr>
          <w:p w14:paraId="7F409319"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273,420</w:t>
            </w:r>
          </w:p>
        </w:tc>
      </w:tr>
      <w:tr w:rsidR="004A544D" w:rsidRPr="004A544D" w14:paraId="69364463" w14:textId="77777777" w:rsidTr="004A544D">
        <w:trPr>
          <w:trHeight w:val="204"/>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3F3AF" w14:textId="77777777" w:rsidR="004A544D" w:rsidRPr="004A544D" w:rsidRDefault="004A544D" w:rsidP="004A544D">
            <w:pPr>
              <w:spacing w:after="0" w:line="240" w:lineRule="auto"/>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Total savings</w:t>
            </w:r>
          </w:p>
        </w:tc>
        <w:tc>
          <w:tcPr>
            <w:tcW w:w="743"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0E585638"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958,400</w:t>
            </w:r>
          </w:p>
        </w:tc>
        <w:tc>
          <w:tcPr>
            <w:tcW w:w="743"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DF06D6B"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797,475</w:t>
            </w:r>
          </w:p>
        </w:tc>
        <w:tc>
          <w:tcPr>
            <w:tcW w:w="1151"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BA2A239" w14:textId="77777777" w:rsidR="004A544D" w:rsidRPr="004A544D" w:rsidRDefault="004A544D" w:rsidP="004A544D">
            <w:pPr>
              <w:spacing w:after="0" w:line="240" w:lineRule="auto"/>
              <w:jc w:val="right"/>
              <w:rPr>
                <w:rFonts w:ascii="Calibri" w:eastAsia="Times New Roman" w:hAnsi="Calibri" w:cs="Calibri"/>
                <w:color w:val="000000"/>
                <w:sz w:val="16"/>
                <w:szCs w:val="16"/>
                <w:lang w:eastAsia="en-IE"/>
              </w:rPr>
            </w:pPr>
            <w:r w:rsidRPr="004A544D">
              <w:rPr>
                <w:rFonts w:ascii="Calibri" w:eastAsia="Times New Roman" w:hAnsi="Calibri" w:cs="Calibri"/>
                <w:color w:val="000000"/>
                <w:sz w:val="16"/>
                <w:szCs w:val="16"/>
                <w:lang w:eastAsia="en-IE"/>
              </w:rPr>
              <w:t>1,755,875</w:t>
            </w:r>
          </w:p>
        </w:tc>
      </w:tr>
    </w:tbl>
    <w:p w14:paraId="08755053" w14:textId="77777777" w:rsidR="004A544D" w:rsidRPr="00D45124" w:rsidRDefault="004A544D" w:rsidP="004A544D">
      <w:pPr>
        <w:pStyle w:val="ListParagraph"/>
        <w:rPr>
          <w:rFonts w:cstheme="minorHAnsi"/>
          <w:sz w:val="20"/>
          <w:szCs w:val="20"/>
          <w:lang w:val="en-US"/>
        </w:rPr>
      </w:pPr>
    </w:p>
    <w:p w14:paraId="411BCF15" w14:textId="77777777" w:rsidR="005C67E2" w:rsidRPr="00D45124" w:rsidRDefault="005C67E2" w:rsidP="005C67E2">
      <w:pPr>
        <w:tabs>
          <w:tab w:val="left" w:pos="936"/>
        </w:tabs>
        <w:spacing w:after="0" w:line="240" w:lineRule="auto"/>
        <w:rPr>
          <w:rFonts w:cstheme="minorHAnsi"/>
          <w:sz w:val="20"/>
          <w:szCs w:val="20"/>
          <w:u w:val="single"/>
          <w:lang w:val="en-US"/>
        </w:rPr>
      </w:pPr>
      <w:r w:rsidRPr="00D45124">
        <w:rPr>
          <w:rFonts w:cstheme="minorHAnsi"/>
          <w:sz w:val="20"/>
          <w:szCs w:val="20"/>
          <w:u w:val="single"/>
          <w:lang w:val="en-US"/>
        </w:rPr>
        <w:t>Suggestions:</w:t>
      </w:r>
    </w:p>
    <w:p w14:paraId="4928EF06" w14:textId="77777777" w:rsidR="00EF0B11" w:rsidRPr="00D45124" w:rsidRDefault="005C67E2" w:rsidP="00EF0B11">
      <w:pPr>
        <w:pStyle w:val="ListParagraph"/>
        <w:rPr>
          <w:rFonts w:cstheme="minorHAnsi"/>
          <w:sz w:val="20"/>
          <w:szCs w:val="20"/>
          <w:u w:val="single"/>
          <w:lang w:val="en-US"/>
        </w:rPr>
      </w:pPr>
      <w:r w:rsidRPr="00D45124">
        <w:rPr>
          <w:rFonts w:cstheme="minorHAnsi"/>
          <w:sz w:val="20"/>
          <w:szCs w:val="20"/>
          <w:u w:val="single"/>
          <w:lang w:val="en-US"/>
        </w:rPr>
        <w:t xml:space="preserve">Actions to reduce cost: </w:t>
      </w:r>
    </w:p>
    <w:p w14:paraId="5A62191A" w14:textId="70E1E38D" w:rsidR="005C67E2" w:rsidRPr="00D45124" w:rsidRDefault="005C67E2" w:rsidP="00546273">
      <w:pPr>
        <w:pStyle w:val="ListParagraph"/>
        <w:numPr>
          <w:ilvl w:val="0"/>
          <w:numId w:val="10"/>
        </w:numPr>
        <w:rPr>
          <w:rFonts w:cstheme="minorHAnsi"/>
          <w:color w:val="FF0000"/>
          <w:sz w:val="20"/>
          <w:szCs w:val="20"/>
          <w:lang w:val="en-US"/>
        </w:rPr>
      </w:pPr>
      <w:r w:rsidRPr="00D45124">
        <w:rPr>
          <w:rFonts w:cstheme="minorHAnsi"/>
          <w:color w:val="FF0000"/>
          <w:sz w:val="20"/>
          <w:szCs w:val="20"/>
          <w:lang w:val="en-US"/>
        </w:rPr>
        <w:t xml:space="preserve">You can save maintenance costs up to </w:t>
      </w:r>
      <w:r w:rsidR="008522F7" w:rsidRPr="00D45124">
        <w:rPr>
          <w:rFonts w:cstheme="minorHAnsi"/>
          <w:color w:val="FF0000"/>
          <w:sz w:val="20"/>
          <w:szCs w:val="20"/>
          <w:lang w:val="en-US"/>
        </w:rPr>
        <w:t>8</w:t>
      </w:r>
      <w:r w:rsidRPr="00D45124">
        <w:rPr>
          <w:rFonts w:cstheme="minorHAnsi"/>
          <w:color w:val="FF0000"/>
          <w:sz w:val="20"/>
          <w:szCs w:val="20"/>
          <w:lang w:val="en-US"/>
        </w:rPr>
        <w:t>00,000 euros by fixing 531 ,534 ,631 position</w:t>
      </w:r>
      <w:r w:rsidR="003A3F0D" w:rsidRPr="00D45124">
        <w:rPr>
          <w:rFonts w:cstheme="minorHAnsi"/>
          <w:color w:val="FF0000"/>
          <w:sz w:val="20"/>
          <w:szCs w:val="20"/>
          <w:lang w:val="en-US"/>
        </w:rPr>
        <w:t>s</w:t>
      </w:r>
      <w:r w:rsidRPr="00D45124">
        <w:rPr>
          <w:rFonts w:cstheme="minorHAnsi"/>
          <w:color w:val="FF0000"/>
          <w:sz w:val="20"/>
          <w:szCs w:val="20"/>
          <w:lang w:val="en-US"/>
        </w:rPr>
        <w:t xml:space="preserve"> on Zone3 according to our statistical analysis.</w:t>
      </w:r>
    </w:p>
    <w:p w14:paraId="058F4CCC" w14:textId="77777777" w:rsidR="00546273" w:rsidRPr="00D45124" w:rsidRDefault="00546273" w:rsidP="00546273">
      <w:pPr>
        <w:pStyle w:val="ListParagraph"/>
        <w:spacing w:after="0" w:line="120" w:lineRule="auto"/>
        <w:rPr>
          <w:rFonts w:cstheme="minorHAnsi"/>
          <w:sz w:val="20"/>
          <w:szCs w:val="20"/>
          <w:lang w:val="en-US"/>
        </w:rPr>
      </w:pPr>
    </w:p>
    <w:p w14:paraId="2AF26CD0" w14:textId="786F4EA1" w:rsidR="00EF0B11" w:rsidRPr="00D45124" w:rsidRDefault="005C67E2" w:rsidP="00EF0B11">
      <w:pPr>
        <w:pStyle w:val="ListParagraph"/>
        <w:rPr>
          <w:rFonts w:cstheme="minorHAnsi"/>
          <w:sz w:val="20"/>
          <w:szCs w:val="20"/>
          <w:u w:val="single"/>
          <w:lang w:val="en-US"/>
        </w:rPr>
      </w:pPr>
      <w:r w:rsidRPr="00D45124">
        <w:rPr>
          <w:rFonts w:cstheme="minorHAnsi"/>
          <w:sz w:val="20"/>
          <w:szCs w:val="20"/>
          <w:u w:val="single"/>
          <w:lang w:val="en-US"/>
        </w:rPr>
        <w:t xml:space="preserve">Areas for development: </w:t>
      </w:r>
    </w:p>
    <w:p w14:paraId="2F898C1A" w14:textId="747B5671" w:rsidR="00CD0203" w:rsidRPr="00D45124" w:rsidRDefault="005C67E2" w:rsidP="008228F5">
      <w:pPr>
        <w:pStyle w:val="ListParagraph"/>
        <w:numPr>
          <w:ilvl w:val="0"/>
          <w:numId w:val="10"/>
        </w:numPr>
        <w:rPr>
          <w:rFonts w:cstheme="minorHAnsi"/>
          <w:sz w:val="20"/>
          <w:szCs w:val="20"/>
          <w:lang w:val="en-US"/>
        </w:rPr>
      </w:pPr>
      <w:r w:rsidRPr="00D45124">
        <w:rPr>
          <w:rFonts w:cstheme="minorHAnsi"/>
          <w:sz w:val="20"/>
          <w:szCs w:val="20"/>
          <w:lang w:val="en-US"/>
        </w:rPr>
        <w:t>We highly recommend improving product quality or take necessary actions throughout production line for A001 to reduce defect ratio, maintenance costs and increase profits overall.</w:t>
      </w:r>
    </w:p>
    <w:p w14:paraId="7E274C37" w14:textId="3EA06B60" w:rsidR="00CD0203" w:rsidRDefault="00CD0203" w:rsidP="00CD0203">
      <w:pPr>
        <w:rPr>
          <w:rFonts w:cstheme="minorHAnsi"/>
          <w:sz w:val="20"/>
          <w:szCs w:val="20"/>
          <w:lang w:val="en-US"/>
        </w:rPr>
      </w:pPr>
    </w:p>
    <w:p w14:paraId="2B44052A" w14:textId="6B86D414" w:rsidR="004A544D" w:rsidRDefault="004A544D" w:rsidP="00CD0203">
      <w:pPr>
        <w:rPr>
          <w:rFonts w:cstheme="minorHAnsi"/>
          <w:sz w:val="20"/>
          <w:szCs w:val="20"/>
          <w:lang w:val="en-US"/>
        </w:rPr>
      </w:pPr>
    </w:p>
    <w:p w14:paraId="09585609" w14:textId="77777777" w:rsidR="004A544D" w:rsidRPr="00D45124" w:rsidRDefault="004A544D" w:rsidP="00CD0203">
      <w:pPr>
        <w:rPr>
          <w:rFonts w:cstheme="minorHAnsi"/>
          <w:sz w:val="20"/>
          <w:szCs w:val="20"/>
          <w:lang w:val="en-US"/>
        </w:rPr>
      </w:pPr>
    </w:p>
    <w:sectPr w:rsidR="004A544D" w:rsidRPr="00D45124" w:rsidSect="00550081">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BD6"/>
    <w:multiLevelType w:val="multilevel"/>
    <w:tmpl w:val="7914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02CF"/>
    <w:multiLevelType w:val="hybridMultilevel"/>
    <w:tmpl w:val="CAAA7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F740E3"/>
    <w:multiLevelType w:val="hybridMultilevel"/>
    <w:tmpl w:val="B890FC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2C3975"/>
    <w:multiLevelType w:val="hybridMultilevel"/>
    <w:tmpl w:val="71F094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CD295B"/>
    <w:multiLevelType w:val="multilevel"/>
    <w:tmpl w:val="753E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9143A"/>
    <w:multiLevelType w:val="hybridMultilevel"/>
    <w:tmpl w:val="78F4BD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2076C7B"/>
    <w:multiLevelType w:val="hybridMultilevel"/>
    <w:tmpl w:val="D480C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3A013E5"/>
    <w:multiLevelType w:val="multilevel"/>
    <w:tmpl w:val="C512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875AC"/>
    <w:multiLevelType w:val="hybridMultilevel"/>
    <w:tmpl w:val="D8665F7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7D82875"/>
    <w:multiLevelType w:val="hybridMultilevel"/>
    <w:tmpl w:val="8FE2442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0"/>
  </w:num>
  <w:num w:numId="5">
    <w:abstractNumId w:val="4"/>
  </w:num>
  <w:num w:numId="6">
    <w:abstractNumId w:val="7"/>
  </w:num>
  <w:num w:numId="7">
    <w:abstractNumId w:val="3"/>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B3"/>
    <w:rsid w:val="00037CC2"/>
    <w:rsid w:val="000A08BB"/>
    <w:rsid w:val="000E1DDE"/>
    <w:rsid w:val="0014363A"/>
    <w:rsid w:val="001729D0"/>
    <w:rsid w:val="001B4BD2"/>
    <w:rsid w:val="001E2AFA"/>
    <w:rsid w:val="0022704A"/>
    <w:rsid w:val="00254057"/>
    <w:rsid w:val="003104DF"/>
    <w:rsid w:val="0032211E"/>
    <w:rsid w:val="00353ACE"/>
    <w:rsid w:val="00367883"/>
    <w:rsid w:val="003A3F0D"/>
    <w:rsid w:val="003B226C"/>
    <w:rsid w:val="00431501"/>
    <w:rsid w:val="004A544D"/>
    <w:rsid w:val="00546273"/>
    <w:rsid w:val="00550081"/>
    <w:rsid w:val="00550830"/>
    <w:rsid w:val="005850F6"/>
    <w:rsid w:val="005C67E2"/>
    <w:rsid w:val="005D2CC2"/>
    <w:rsid w:val="0067688B"/>
    <w:rsid w:val="007166AB"/>
    <w:rsid w:val="00774E1B"/>
    <w:rsid w:val="0078781D"/>
    <w:rsid w:val="007E7FEC"/>
    <w:rsid w:val="008054C5"/>
    <w:rsid w:val="00812450"/>
    <w:rsid w:val="008522F7"/>
    <w:rsid w:val="00883CDA"/>
    <w:rsid w:val="00891770"/>
    <w:rsid w:val="008D5210"/>
    <w:rsid w:val="00904061"/>
    <w:rsid w:val="00961CAB"/>
    <w:rsid w:val="009A5BED"/>
    <w:rsid w:val="009B68FA"/>
    <w:rsid w:val="009D5B70"/>
    <w:rsid w:val="00A16271"/>
    <w:rsid w:val="00A67572"/>
    <w:rsid w:val="00A947CF"/>
    <w:rsid w:val="00B35F78"/>
    <w:rsid w:val="00BB3288"/>
    <w:rsid w:val="00C03FAB"/>
    <w:rsid w:val="00C420AE"/>
    <w:rsid w:val="00C83103"/>
    <w:rsid w:val="00CD0203"/>
    <w:rsid w:val="00CE3C7F"/>
    <w:rsid w:val="00D400CF"/>
    <w:rsid w:val="00D43F49"/>
    <w:rsid w:val="00D45124"/>
    <w:rsid w:val="00D67686"/>
    <w:rsid w:val="00D934BE"/>
    <w:rsid w:val="00D93E39"/>
    <w:rsid w:val="00DB302E"/>
    <w:rsid w:val="00DD64B3"/>
    <w:rsid w:val="00E51694"/>
    <w:rsid w:val="00E70893"/>
    <w:rsid w:val="00E8470B"/>
    <w:rsid w:val="00E859BE"/>
    <w:rsid w:val="00EF0B11"/>
    <w:rsid w:val="00F06733"/>
    <w:rsid w:val="00F922BE"/>
    <w:rsid w:val="00F927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2C77"/>
  <w15:chartTrackingRefBased/>
  <w15:docId w15:val="{FFB79E20-DF48-499D-A8B2-8C32BBC4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4B3"/>
    <w:pPr>
      <w:ind w:left="720"/>
      <w:contextualSpacing/>
    </w:pPr>
  </w:style>
  <w:style w:type="paragraph" w:styleId="NormalWeb">
    <w:name w:val="Normal (Web)"/>
    <w:basedOn w:val="Normal"/>
    <w:uiPriority w:val="99"/>
    <w:semiHidden/>
    <w:unhideWhenUsed/>
    <w:rsid w:val="00353ACE"/>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6300">
      <w:bodyDiv w:val="1"/>
      <w:marLeft w:val="0"/>
      <w:marRight w:val="0"/>
      <w:marTop w:val="0"/>
      <w:marBottom w:val="0"/>
      <w:divBdr>
        <w:top w:val="none" w:sz="0" w:space="0" w:color="auto"/>
        <w:left w:val="none" w:sz="0" w:space="0" w:color="auto"/>
        <w:bottom w:val="none" w:sz="0" w:space="0" w:color="auto"/>
        <w:right w:val="none" w:sz="0" w:space="0" w:color="auto"/>
      </w:divBdr>
    </w:div>
    <w:div w:id="115569380">
      <w:bodyDiv w:val="1"/>
      <w:marLeft w:val="0"/>
      <w:marRight w:val="0"/>
      <w:marTop w:val="0"/>
      <w:marBottom w:val="0"/>
      <w:divBdr>
        <w:top w:val="none" w:sz="0" w:space="0" w:color="auto"/>
        <w:left w:val="none" w:sz="0" w:space="0" w:color="auto"/>
        <w:bottom w:val="none" w:sz="0" w:space="0" w:color="auto"/>
        <w:right w:val="none" w:sz="0" w:space="0" w:color="auto"/>
      </w:divBdr>
    </w:div>
    <w:div w:id="228808536">
      <w:bodyDiv w:val="1"/>
      <w:marLeft w:val="0"/>
      <w:marRight w:val="0"/>
      <w:marTop w:val="0"/>
      <w:marBottom w:val="0"/>
      <w:divBdr>
        <w:top w:val="none" w:sz="0" w:space="0" w:color="auto"/>
        <w:left w:val="none" w:sz="0" w:space="0" w:color="auto"/>
        <w:bottom w:val="none" w:sz="0" w:space="0" w:color="auto"/>
        <w:right w:val="none" w:sz="0" w:space="0" w:color="auto"/>
      </w:divBdr>
    </w:div>
    <w:div w:id="556551734">
      <w:bodyDiv w:val="1"/>
      <w:marLeft w:val="0"/>
      <w:marRight w:val="0"/>
      <w:marTop w:val="0"/>
      <w:marBottom w:val="0"/>
      <w:divBdr>
        <w:top w:val="none" w:sz="0" w:space="0" w:color="auto"/>
        <w:left w:val="none" w:sz="0" w:space="0" w:color="auto"/>
        <w:bottom w:val="none" w:sz="0" w:space="0" w:color="auto"/>
        <w:right w:val="none" w:sz="0" w:space="0" w:color="auto"/>
      </w:divBdr>
    </w:div>
    <w:div w:id="978998333">
      <w:bodyDiv w:val="1"/>
      <w:marLeft w:val="0"/>
      <w:marRight w:val="0"/>
      <w:marTop w:val="0"/>
      <w:marBottom w:val="0"/>
      <w:divBdr>
        <w:top w:val="none" w:sz="0" w:space="0" w:color="auto"/>
        <w:left w:val="none" w:sz="0" w:space="0" w:color="auto"/>
        <w:bottom w:val="none" w:sz="0" w:space="0" w:color="auto"/>
        <w:right w:val="none" w:sz="0" w:space="0" w:color="auto"/>
      </w:divBdr>
    </w:div>
    <w:div w:id="1188374741">
      <w:bodyDiv w:val="1"/>
      <w:marLeft w:val="0"/>
      <w:marRight w:val="0"/>
      <w:marTop w:val="0"/>
      <w:marBottom w:val="0"/>
      <w:divBdr>
        <w:top w:val="none" w:sz="0" w:space="0" w:color="auto"/>
        <w:left w:val="none" w:sz="0" w:space="0" w:color="auto"/>
        <w:bottom w:val="none" w:sz="0" w:space="0" w:color="auto"/>
        <w:right w:val="none" w:sz="0" w:space="0" w:color="auto"/>
      </w:divBdr>
    </w:div>
    <w:div w:id="1211068348">
      <w:bodyDiv w:val="1"/>
      <w:marLeft w:val="0"/>
      <w:marRight w:val="0"/>
      <w:marTop w:val="0"/>
      <w:marBottom w:val="0"/>
      <w:divBdr>
        <w:top w:val="none" w:sz="0" w:space="0" w:color="auto"/>
        <w:left w:val="none" w:sz="0" w:space="0" w:color="auto"/>
        <w:bottom w:val="none" w:sz="0" w:space="0" w:color="auto"/>
        <w:right w:val="none" w:sz="0" w:space="0" w:color="auto"/>
      </w:divBdr>
    </w:div>
    <w:div w:id="1881942263">
      <w:bodyDiv w:val="1"/>
      <w:marLeft w:val="0"/>
      <w:marRight w:val="0"/>
      <w:marTop w:val="0"/>
      <w:marBottom w:val="0"/>
      <w:divBdr>
        <w:top w:val="none" w:sz="0" w:space="0" w:color="auto"/>
        <w:left w:val="none" w:sz="0" w:space="0" w:color="auto"/>
        <w:bottom w:val="none" w:sz="0" w:space="0" w:color="auto"/>
        <w:right w:val="none" w:sz="0" w:space="0" w:color="auto"/>
      </w:divBdr>
    </w:div>
    <w:div w:id="19010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2722</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çığman</dc:creator>
  <cp:keywords/>
  <dc:description/>
  <cp:lastModifiedBy>duygu çığman</cp:lastModifiedBy>
  <cp:revision>60</cp:revision>
  <dcterms:created xsi:type="dcterms:W3CDTF">2020-03-25T15:50:00Z</dcterms:created>
  <dcterms:modified xsi:type="dcterms:W3CDTF">2020-03-28T14:57:00Z</dcterms:modified>
</cp:coreProperties>
</file>