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CB43DE" w14:textId="3F7A661B" w:rsidR="00B03858" w:rsidRDefault="00B03858" w:rsidP="00B03858">
      <w:pPr>
        <w:pStyle w:val="KonuBal"/>
        <w:rPr>
          <w:rFonts w:ascii="Times New Roman" w:hAnsi="Times New Roman" w:cs="Times New Roman"/>
          <w:sz w:val="44"/>
          <w:szCs w:val="44"/>
        </w:rPr>
      </w:pPr>
      <w:r w:rsidRPr="00B03858">
        <w:rPr>
          <w:rFonts w:ascii="Times New Roman" w:hAnsi="Times New Roman" w:cs="Times New Roman"/>
          <w:sz w:val="44"/>
          <w:szCs w:val="44"/>
        </w:rPr>
        <w:t>Yazılım Geliştirme Modelleri ve Sistem Yaşam Döngüsü</w:t>
      </w:r>
    </w:p>
    <w:p w14:paraId="47401046" w14:textId="42DDCC2F" w:rsidR="00941DC0" w:rsidRPr="00941DC0" w:rsidRDefault="00941DC0" w:rsidP="00941DC0">
      <w:pPr>
        <w:rPr>
          <w:rFonts w:ascii="Times New Roman" w:hAnsi="Times New Roman" w:cs="Times New Roman"/>
        </w:rPr>
      </w:pPr>
      <w:r w:rsidRPr="00941DC0">
        <w:rPr>
          <w:rFonts w:ascii="Times New Roman" w:hAnsi="Times New Roman" w:cs="Times New Roman"/>
        </w:rPr>
        <w:t>Yazılım Geliştirme Yaşam Döngüsü, yazılım oluşturmanın temelidir. Çünkü yazılım oluşturmak için tüm süreçlerin adım adım tamamlanmasını sağlar. Mühendisler ve geliştiriciler, maliyet etkinliği ve projenin zamanında tamamlanmasını sağlamak için yazılım oluşturmanın her aşamasında bir planlama kılavuzu olarak SDLC modellerini kullanır. Çünkü yazılım oluştururken hiçbir şey kendiliğinden olmaz, rastgele bir yol izlenemez.</w:t>
      </w:r>
    </w:p>
    <w:p w14:paraId="00BE483C" w14:textId="77777777" w:rsidR="00B03858" w:rsidRPr="00941DC0" w:rsidRDefault="00B03858" w:rsidP="00B03858">
      <w:pPr>
        <w:rPr>
          <w:rFonts w:ascii="Times New Roman" w:hAnsi="Times New Roman" w:cs="Times New Roman"/>
          <w:b/>
          <w:bCs/>
        </w:rPr>
      </w:pPr>
      <w:r w:rsidRPr="00B03858">
        <w:rPr>
          <w:rFonts w:ascii="Times New Roman" w:hAnsi="Times New Roman" w:cs="Times New Roman"/>
          <w:b/>
          <w:bCs/>
        </w:rPr>
        <w:t>1. Giriş ve Tanımı</w:t>
      </w:r>
    </w:p>
    <w:p w14:paraId="56984BB6" w14:textId="54A9EEF5" w:rsidR="00941DC0" w:rsidRPr="00941DC0" w:rsidRDefault="00941DC0" w:rsidP="00B03858">
      <w:pPr>
        <w:rPr>
          <w:rFonts w:ascii="Times New Roman" w:hAnsi="Times New Roman" w:cs="Times New Roman"/>
        </w:rPr>
      </w:pPr>
      <w:r w:rsidRPr="00941DC0">
        <w:rPr>
          <w:rFonts w:ascii="Times New Roman" w:hAnsi="Times New Roman" w:cs="Times New Roman"/>
        </w:rPr>
        <w:t xml:space="preserve">Yazılım Geliştirme Yaşam Döngüsü (SDLC) modeli, planlamadan bakıma kadar bir yazılım geliştirme projesindeki tüm faaliyetleri açıklayan kavramsal bir çerçevedir. Bu süreç, her biri çeşitli görev ve faaliyetlere sahip farklı modellerle bağlantılıdır. Başka bir ifadeyle SDLC veya Yazılım Geliştirme Yaşam Döngüsü, yüksek kaliteli, etkili ve verimli yazılım geliştirmek ve mümkün olan en kısa sürede uygulamak için çerçeve metodolojisidir. Bu terim aynı zamanda yazılım geliştirme süreci modeli olarak da bilinir. SDLC çerçevesi ise önceden tanımlanmış süreçleri, aşamaları içerir ve SDLC' </w:t>
      </w:r>
      <w:proofErr w:type="spellStart"/>
      <w:r w:rsidRPr="00941DC0">
        <w:rPr>
          <w:rFonts w:ascii="Times New Roman" w:hAnsi="Times New Roman" w:cs="Times New Roman"/>
        </w:rPr>
        <w:t>nin</w:t>
      </w:r>
      <w:proofErr w:type="spellEnd"/>
      <w:r w:rsidRPr="00941DC0">
        <w:rPr>
          <w:rFonts w:ascii="Times New Roman" w:hAnsi="Times New Roman" w:cs="Times New Roman"/>
        </w:rPr>
        <w:t xml:space="preserve"> her aşaması, yaşam döngüsünün bir sonraki aşaması için gerekli ürünleri sunar.</w:t>
      </w:r>
    </w:p>
    <w:p w14:paraId="1039B015" w14:textId="01BFD555" w:rsidR="00941DC0" w:rsidRPr="00B03858" w:rsidRDefault="00941DC0" w:rsidP="00B03858">
      <w:pPr>
        <w:rPr>
          <w:rFonts w:ascii="Times New Roman" w:hAnsi="Times New Roman" w:cs="Times New Roman"/>
          <w:b/>
          <w:bCs/>
        </w:rPr>
      </w:pPr>
      <w:r w:rsidRPr="00941DC0">
        <w:rPr>
          <w:rFonts w:ascii="Times New Roman" w:hAnsi="Times New Roman" w:cs="Times New Roman"/>
          <w:b/>
          <w:bCs/>
        </w:rPr>
        <w:t xml:space="preserve">2.Yazılım Geliştirme Yaşam Döngüsü (SDLC) </w:t>
      </w:r>
      <w:r w:rsidR="00A52B0E">
        <w:rPr>
          <w:rFonts w:ascii="Times New Roman" w:hAnsi="Times New Roman" w:cs="Times New Roman"/>
          <w:b/>
          <w:bCs/>
        </w:rPr>
        <w:t>Aşamaları</w:t>
      </w:r>
    </w:p>
    <w:p w14:paraId="1EE5C80B" w14:textId="08EFCF2B" w:rsidR="00B03858" w:rsidRPr="00B03858" w:rsidRDefault="00B03858" w:rsidP="00B03858">
      <w:pPr>
        <w:rPr>
          <w:rFonts w:ascii="Times New Roman" w:hAnsi="Times New Roman" w:cs="Times New Roman"/>
        </w:rPr>
      </w:pPr>
      <w:r w:rsidRPr="00B03858">
        <w:rPr>
          <w:rFonts w:ascii="Times New Roman" w:hAnsi="Times New Roman" w:cs="Times New Roman"/>
        </w:rPr>
        <w:t>Yazılım Geliştirme Yaşam Döngüsü (SDLC) kavramı bir döngü yaklaşımdır</w:t>
      </w:r>
      <w:r>
        <w:rPr>
          <w:rFonts w:ascii="Times New Roman" w:hAnsi="Times New Roman" w:cs="Times New Roman"/>
        </w:rPr>
        <w:t xml:space="preserve"> </w:t>
      </w:r>
      <w:r w:rsidRPr="00B03858">
        <w:rPr>
          <w:rFonts w:ascii="Times New Roman" w:hAnsi="Times New Roman" w:cs="Times New Roman"/>
        </w:rPr>
        <w:t>Bir sarmal</w:t>
      </w:r>
    </w:p>
    <w:p w14:paraId="703801D8" w14:textId="77777777" w:rsidR="00B03858" w:rsidRPr="00B03858" w:rsidRDefault="00B03858" w:rsidP="00B03858">
      <w:pPr>
        <w:rPr>
          <w:rFonts w:ascii="Times New Roman" w:hAnsi="Times New Roman" w:cs="Times New Roman"/>
        </w:rPr>
      </w:pPr>
      <w:proofErr w:type="gramStart"/>
      <w:r w:rsidRPr="00B03858">
        <w:rPr>
          <w:rFonts w:ascii="Times New Roman" w:hAnsi="Times New Roman" w:cs="Times New Roman"/>
        </w:rPr>
        <w:t>hareket</w:t>
      </w:r>
      <w:proofErr w:type="gramEnd"/>
      <w:r w:rsidRPr="00B03858">
        <w:rPr>
          <w:rFonts w:ascii="Times New Roman" w:hAnsi="Times New Roman" w:cs="Times New Roman"/>
        </w:rPr>
        <w:t xml:space="preserve"> halinde olan bir yaklaşımdır. SDLC aşamaları aşağıdaki şekilde sıralanabilir.</w:t>
      </w:r>
    </w:p>
    <w:p w14:paraId="2FABBB7C" w14:textId="77777777" w:rsidR="00B03858" w:rsidRPr="00B03858" w:rsidRDefault="00B03858" w:rsidP="00B03858">
      <w:pPr>
        <w:rPr>
          <w:rFonts w:ascii="Times New Roman" w:hAnsi="Times New Roman" w:cs="Times New Roman"/>
        </w:rPr>
      </w:pPr>
      <w:r w:rsidRPr="00B03858">
        <w:rPr>
          <w:rFonts w:ascii="Times New Roman" w:hAnsi="Times New Roman" w:cs="Times New Roman"/>
        </w:rPr>
        <w:t>1. Planlama</w:t>
      </w:r>
    </w:p>
    <w:p w14:paraId="6A445797" w14:textId="77777777" w:rsidR="00B03858" w:rsidRPr="00B03858" w:rsidRDefault="00B03858" w:rsidP="00B03858">
      <w:pPr>
        <w:rPr>
          <w:rFonts w:ascii="Times New Roman" w:hAnsi="Times New Roman" w:cs="Times New Roman"/>
        </w:rPr>
      </w:pPr>
      <w:r w:rsidRPr="00B03858">
        <w:rPr>
          <w:rFonts w:ascii="Times New Roman" w:hAnsi="Times New Roman" w:cs="Times New Roman"/>
        </w:rPr>
        <w:t>2. Tanımlama</w:t>
      </w:r>
    </w:p>
    <w:p w14:paraId="5AE12A00" w14:textId="77777777" w:rsidR="00B03858" w:rsidRPr="00B03858" w:rsidRDefault="00B03858" w:rsidP="00B03858">
      <w:pPr>
        <w:rPr>
          <w:rFonts w:ascii="Times New Roman" w:hAnsi="Times New Roman" w:cs="Times New Roman"/>
        </w:rPr>
      </w:pPr>
      <w:r w:rsidRPr="00B03858">
        <w:rPr>
          <w:rFonts w:ascii="Times New Roman" w:hAnsi="Times New Roman" w:cs="Times New Roman"/>
        </w:rPr>
        <w:t>3. Tasarım</w:t>
      </w:r>
    </w:p>
    <w:p w14:paraId="0B151C4B" w14:textId="77777777" w:rsidR="00B03858" w:rsidRPr="00B03858" w:rsidRDefault="00B03858" w:rsidP="00B03858">
      <w:pPr>
        <w:rPr>
          <w:rFonts w:ascii="Times New Roman" w:hAnsi="Times New Roman" w:cs="Times New Roman"/>
        </w:rPr>
      </w:pPr>
      <w:r w:rsidRPr="00B03858">
        <w:rPr>
          <w:rFonts w:ascii="Times New Roman" w:hAnsi="Times New Roman" w:cs="Times New Roman"/>
        </w:rPr>
        <w:t>4. Geliştirme</w:t>
      </w:r>
    </w:p>
    <w:p w14:paraId="43EB1800" w14:textId="77777777" w:rsidR="00B03858" w:rsidRPr="00B03858" w:rsidRDefault="00B03858" w:rsidP="00B03858">
      <w:pPr>
        <w:rPr>
          <w:rFonts w:ascii="Times New Roman" w:hAnsi="Times New Roman" w:cs="Times New Roman"/>
        </w:rPr>
      </w:pPr>
      <w:r w:rsidRPr="00B03858">
        <w:rPr>
          <w:rFonts w:ascii="Times New Roman" w:hAnsi="Times New Roman" w:cs="Times New Roman"/>
        </w:rPr>
        <w:t>5. Entegrasyon ve testler</w:t>
      </w:r>
    </w:p>
    <w:p w14:paraId="614B4369" w14:textId="2D049F07" w:rsidR="00B03858" w:rsidRDefault="00B03858" w:rsidP="00B03858">
      <w:pPr>
        <w:rPr>
          <w:rFonts w:ascii="Times New Roman" w:hAnsi="Times New Roman" w:cs="Times New Roman"/>
        </w:rPr>
      </w:pPr>
      <w:r w:rsidRPr="00B03858">
        <w:rPr>
          <w:rFonts w:ascii="Times New Roman" w:hAnsi="Times New Roman" w:cs="Times New Roman"/>
        </w:rPr>
        <w:t>6. Uygulama</w:t>
      </w:r>
    </w:p>
    <w:p w14:paraId="49ED2543" w14:textId="7AF720B6" w:rsidR="00B03858" w:rsidRDefault="00B03858" w:rsidP="00B03858">
      <w:pPr>
        <w:rPr>
          <w:rFonts w:ascii="Times New Roman" w:hAnsi="Times New Roman" w:cs="Times New Roman"/>
        </w:rPr>
      </w:pPr>
      <w:r>
        <w:rPr>
          <w:rFonts w:ascii="Times New Roman" w:hAnsi="Times New Roman" w:cs="Times New Roman"/>
        </w:rPr>
        <w:t>7.Bakım</w:t>
      </w:r>
    </w:p>
    <w:p w14:paraId="4FB5C155" w14:textId="5976DABE" w:rsidR="00B03858" w:rsidRDefault="00A52B0E" w:rsidP="00B03858">
      <w:pPr>
        <w:rPr>
          <w:rFonts w:ascii="Times New Roman" w:hAnsi="Times New Roman" w:cs="Times New Roman"/>
        </w:rPr>
      </w:pPr>
      <w:r>
        <w:rPr>
          <w:rFonts w:ascii="Times New Roman" w:hAnsi="Times New Roman" w:cs="Times New Roman"/>
        </w:rPr>
        <w:t xml:space="preserve">Hayat bir döngü içinde dönmektedir. Hepimiz hayatın içinde belli döngülerde yaşıyoruz. İnsanlar doğuyorlar, yaşıyorlar, ölüyorlar sonra toprak oluyor ve sonra o toprak başka hayatlara kaynak oluyor. Yağmur yağar, sular birikir, sonra buharlaşır, tekrar bulut olur ve tekrar yağmur yağar, </w:t>
      </w:r>
      <w:proofErr w:type="gramStart"/>
      <w:r>
        <w:rPr>
          <w:rFonts w:ascii="Times New Roman" w:hAnsi="Times New Roman" w:cs="Times New Roman"/>
        </w:rPr>
        <w:t>Bu</w:t>
      </w:r>
      <w:proofErr w:type="gramEnd"/>
      <w:r>
        <w:rPr>
          <w:rFonts w:ascii="Times New Roman" w:hAnsi="Times New Roman" w:cs="Times New Roman"/>
        </w:rPr>
        <w:t xml:space="preserve"> döngü her zaman vardır. Dolayısıyla yazılımın da kendi doğal yaşam döngüsü olduğunu bilmeliyiz. Bu döngünün doğru analiz edilmesi durumunda, doğru kontrollerin yapılması durumunda bizi başarıya götüreceğini bilmeliyiz. SDLC kavramı ilk başlarda “Yazılım Yaşam Döngüsü” olarak kabul ediliyordu. Fakat Sistem Geliştirme Yaşam Döngüsü (</w:t>
      </w:r>
      <w:proofErr w:type="spellStart"/>
      <w:r>
        <w:rPr>
          <w:rFonts w:ascii="Times New Roman" w:hAnsi="Times New Roman" w:cs="Times New Roman"/>
        </w:rPr>
        <w:t>System</w:t>
      </w:r>
      <w:proofErr w:type="spellEnd"/>
      <w:r>
        <w:rPr>
          <w:rFonts w:ascii="Times New Roman" w:hAnsi="Times New Roman" w:cs="Times New Roman"/>
        </w:rPr>
        <w:t xml:space="preserve"> Development Life </w:t>
      </w:r>
      <w:proofErr w:type="spellStart"/>
      <w:r>
        <w:rPr>
          <w:rFonts w:ascii="Times New Roman" w:hAnsi="Times New Roman" w:cs="Times New Roman"/>
        </w:rPr>
        <w:t>Cycle</w:t>
      </w:r>
      <w:proofErr w:type="spellEnd"/>
      <w:r>
        <w:rPr>
          <w:rFonts w:ascii="Times New Roman" w:hAnsi="Times New Roman" w:cs="Times New Roman"/>
        </w:rPr>
        <w:t>) ismi daha çok kullanılmaya başlatıldı.</w:t>
      </w:r>
    </w:p>
    <w:p w14:paraId="55DCF177" w14:textId="16B87691" w:rsidR="00A52B0E" w:rsidRDefault="001535B7" w:rsidP="00B03858">
      <w:pPr>
        <w:rPr>
          <w:rFonts w:ascii="Times New Roman" w:hAnsi="Times New Roman" w:cs="Times New Roman"/>
        </w:rPr>
      </w:pPr>
      <w:r>
        <w:rPr>
          <w:rFonts w:ascii="Times New Roman" w:hAnsi="Times New Roman" w:cs="Times New Roman"/>
        </w:rPr>
        <w:t>1.1.Planlama</w:t>
      </w:r>
    </w:p>
    <w:p w14:paraId="258A46EF" w14:textId="6117523E" w:rsidR="001535B7" w:rsidRDefault="001535B7" w:rsidP="00B03858">
      <w:pPr>
        <w:rPr>
          <w:rFonts w:ascii="Times New Roman" w:hAnsi="Times New Roman" w:cs="Times New Roman"/>
        </w:rPr>
      </w:pPr>
      <w:r>
        <w:rPr>
          <w:rFonts w:ascii="Times New Roman" w:hAnsi="Times New Roman" w:cs="Times New Roman"/>
        </w:rPr>
        <w:t xml:space="preserve">Bu plan aşaması proje yönetimlerinde kullanılan en önemli aşamadır. </w:t>
      </w:r>
      <w:proofErr w:type="spellStart"/>
      <w:r>
        <w:rPr>
          <w:rFonts w:ascii="Times New Roman" w:hAnsi="Times New Roman" w:cs="Times New Roman"/>
        </w:rPr>
        <w:t>Dğier</w:t>
      </w:r>
      <w:proofErr w:type="spellEnd"/>
      <w:r>
        <w:rPr>
          <w:rFonts w:ascii="Times New Roman" w:hAnsi="Times New Roman" w:cs="Times New Roman"/>
        </w:rPr>
        <w:t xml:space="preserve"> adımların da başlangıç aşamasıdır. İşin projelendirildiği, fikrin ortaya çıkarıldığı ve fikrin tartışıldığı aşamadır.</w:t>
      </w:r>
    </w:p>
    <w:p w14:paraId="5DCCE6A5" w14:textId="45E76959" w:rsidR="001535B7" w:rsidRDefault="001535B7" w:rsidP="00B03858">
      <w:pPr>
        <w:rPr>
          <w:rFonts w:ascii="Times New Roman" w:hAnsi="Times New Roman" w:cs="Times New Roman"/>
        </w:rPr>
      </w:pPr>
      <w:r>
        <w:rPr>
          <w:rFonts w:ascii="Times New Roman" w:hAnsi="Times New Roman" w:cs="Times New Roman"/>
        </w:rPr>
        <w:t>1.2.Tanımlama</w:t>
      </w:r>
    </w:p>
    <w:p w14:paraId="68FE89E1" w14:textId="714DCB03" w:rsidR="001535B7" w:rsidRDefault="001535B7" w:rsidP="00B03858">
      <w:pPr>
        <w:rPr>
          <w:rFonts w:ascii="Times New Roman" w:hAnsi="Times New Roman" w:cs="Times New Roman"/>
        </w:rPr>
      </w:pPr>
      <w:r>
        <w:rPr>
          <w:rFonts w:ascii="Times New Roman" w:hAnsi="Times New Roman" w:cs="Times New Roman"/>
        </w:rPr>
        <w:t xml:space="preserve">Planlamadan sonra planlanan projenin tanımlarının yapıldığı aşamaya geçilir. Genelde istenilen fikrin ne olduğu ve temel tanımlar üzerinde konuşulacak kavramların tanımlandığı aşamadır. Çünkü aynı </w:t>
      </w:r>
      <w:r>
        <w:rPr>
          <w:rFonts w:ascii="Times New Roman" w:hAnsi="Times New Roman" w:cs="Times New Roman"/>
        </w:rPr>
        <w:lastRenderedPageBreak/>
        <w:t xml:space="preserve">fikirden bahsedilmiyorsa farklı sonuçlara varılabilir. Bu tanımlar </w:t>
      </w:r>
      <w:proofErr w:type="spellStart"/>
      <w:r>
        <w:rPr>
          <w:rFonts w:ascii="Times New Roman" w:hAnsi="Times New Roman" w:cs="Times New Roman"/>
        </w:rPr>
        <w:t>üzrine</w:t>
      </w:r>
      <w:proofErr w:type="spellEnd"/>
      <w:r>
        <w:rPr>
          <w:rFonts w:ascii="Times New Roman" w:hAnsi="Times New Roman" w:cs="Times New Roman"/>
        </w:rPr>
        <w:t xml:space="preserve"> bir de “tasarım” vardır. Bu analiz aşaması olarak da düşünülebilir. Problemin tanımlandığı veya yaşam döngüsünün tanımlandığı sistemin veyahut yazılımın tanımlandığı aşamadır. Tanımlama aşamasında projede nelerin istenildiği ile ilgili analiz çalışmaları da yapılabilir.</w:t>
      </w:r>
    </w:p>
    <w:p w14:paraId="481737F5" w14:textId="3BADB690" w:rsidR="001535B7" w:rsidRDefault="001535B7" w:rsidP="00B03858">
      <w:pPr>
        <w:rPr>
          <w:rFonts w:ascii="Times New Roman" w:hAnsi="Times New Roman" w:cs="Times New Roman"/>
        </w:rPr>
      </w:pPr>
      <w:r>
        <w:rPr>
          <w:rFonts w:ascii="Times New Roman" w:hAnsi="Times New Roman" w:cs="Times New Roman"/>
        </w:rPr>
        <w:t>1.3.Tasarım</w:t>
      </w:r>
    </w:p>
    <w:p w14:paraId="75D5FAEB" w14:textId="7832D72E" w:rsidR="001535B7" w:rsidRDefault="001535B7" w:rsidP="00B03858">
      <w:pPr>
        <w:rPr>
          <w:rFonts w:ascii="Times New Roman" w:hAnsi="Times New Roman" w:cs="Times New Roman"/>
        </w:rPr>
      </w:pPr>
      <w:r>
        <w:rPr>
          <w:rFonts w:ascii="Times New Roman" w:hAnsi="Times New Roman" w:cs="Times New Roman"/>
        </w:rPr>
        <w:t xml:space="preserve">Yazılımımızın veya sistemimizin tasarımları yapılır. Projeleri çizilir. İnşaat projeleri gibi </w:t>
      </w:r>
      <w:proofErr w:type="spellStart"/>
      <w:proofErr w:type="gramStart"/>
      <w:r>
        <w:rPr>
          <w:rFonts w:ascii="Times New Roman" w:hAnsi="Times New Roman" w:cs="Times New Roman"/>
        </w:rPr>
        <w:t>düşünülebilir.Planlama</w:t>
      </w:r>
      <w:proofErr w:type="spellEnd"/>
      <w:proofErr w:type="gramEnd"/>
      <w:r>
        <w:rPr>
          <w:rFonts w:ascii="Times New Roman" w:hAnsi="Times New Roman" w:cs="Times New Roman"/>
        </w:rPr>
        <w:t xml:space="preserve"> ve tanımlara göre bir tasarım çizilir. </w:t>
      </w:r>
      <w:proofErr w:type="gramStart"/>
      <w:r>
        <w:rPr>
          <w:rFonts w:ascii="Times New Roman" w:hAnsi="Times New Roman" w:cs="Times New Roman"/>
        </w:rPr>
        <w:t>Kararlar  verilir</w:t>
      </w:r>
      <w:proofErr w:type="gramEnd"/>
      <w:r>
        <w:rPr>
          <w:rFonts w:ascii="Times New Roman" w:hAnsi="Times New Roman" w:cs="Times New Roman"/>
        </w:rPr>
        <w:t xml:space="preserve">, seçimler yapılır, örneğin yazılımın </w:t>
      </w:r>
      <w:proofErr w:type="spellStart"/>
      <w:r>
        <w:rPr>
          <w:rFonts w:ascii="Times New Roman" w:hAnsi="Times New Roman" w:cs="Times New Roman"/>
        </w:rPr>
        <w:t>ekranşarı</w:t>
      </w:r>
      <w:proofErr w:type="spellEnd"/>
      <w:r>
        <w:rPr>
          <w:rFonts w:ascii="Times New Roman" w:hAnsi="Times New Roman" w:cs="Times New Roman"/>
        </w:rPr>
        <w:t>, ekranlarda neler bulunacağı, hangi ekranlara nasıl geçileceği, fonksiyonel olarak hangi adımların oluşturulacağı, hatta yazılımın bileşenleri, modülleri bu aşamada tasarlanır. Bir sonraki adım olan uygulama/geliştirmeye bütün kararlar verilmiş olarak geçilmesi beklenir. Gelişme aşamasında herhangi bir soru veya karar bırakılmaz.</w:t>
      </w:r>
    </w:p>
    <w:p w14:paraId="37E75A2C" w14:textId="62952521" w:rsidR="001535B7" w:rsidRDefault="001535B7" w:rsidP="00B03858">
      <w:pPr>
        <w:rPr>
          <w:rFonts w:ascii="Times New Roman" w:hAnsi="Times New Roman" w:cs="Times New Roman"/>
        </w:rPr>
      </w:pPr>
      <w:r>
        <w:rPr>
          <w:rFonts w:ascii="Times New Roman" w:hAnsi="Times New Roman" w:cs="Times New Roman"/>
        </w:rPr>
        <w:t>1.4.Geliştirme</w:t>
      </w:r>
    </w:p>
    <w:p w14:paraId="15533DC5" w14:textId="5912CE69" w:rsidR="001535B7" w:rsidRDefault="001535B7" w:rsidP="00B03858">
      <w:pPr>
        <w:rPr>
          <w:rFonts w:ascii="Times New Roman" w:hAnsi="Times New Roman" w:cs="Times New Roman"/>
        </w:rPr>
      </w:pPr>
      <w:r>
        <w:rPr>
          <w:rFonts w:ascii="Times New Roman" w:hAnsi="Times New Roman" w:cs="Times New Roman"/>
        </w:rPr>
        <w:t xml:space="preserve">Bu aşama, yazılım projeleri için kodlama olarak düşünülebilir veya sistemin yaşatılmaya başlandığı ilk örneklerinin çıkmaya başlandığı aşama olarak düşünülebilir. Daha önceden tasarım aşamasında karar verilen ortama uygun olarak, yine </w:t>
      </w:r>
      <w:r w:rsidR="00245030">
        <w:rPr>
          <w:rFonts w:ascii="Times New Roman" w:hAnsi="Times New Roman" w:cs="Times New Roman"/>
        </w:rPr>
        <w:t>tasarım aşamasında verilen kararlar doğrultusunda projenin gerçekleştirilmesine başlanır.</w:t>
      </w:r>
    </w:p>
    <w:p w14:paraId="38BFDADF" w14:textId="0ACCADA7" w:rsidR="00245030" w:rsidRDefault="00245030" w:rsidP="00B03858">
      <w:pPr>
        <w:rPr>
          <w:rFonts w:ascii="Times New Roman" w:hAnsi="Times New Roman" w:cs="Times New Roman"/>
        </w:rPr>
      </w:pPr>
      <w:r>
        <w:rPr>
          <w:rFonts w:ascii="Times New Roman" w:hAnsi="Times New Roman" w:cs="Times New Roman"/>
        </w:rPr>
        <w:t>1.5.Entegrasyon ve Testler</w:t>
      </w:r>
    </w:p>
    <w:p w14:paraId="3A42EA73" w14:textId="7537DC05" w:rsidR="00245030" w:rsidRDefault="00245030" w:rsidP="00B03858">
      <w:pPr>
        <w:rPr>
          <w:rFonts w:ascii="Times New Roman" w:hAnsi="Times New Roman" w:cs="Times New Roman"/>
        </w:rPr>
      </w:pPr>
      <w:r>
        <w:rPr>
          <w:rFonts w:ascii="Times New Roman" w:hAnsi="Times New Roman" w:cs="Times New Roman"/>
        </w:rPr>
        <w:t xml:space="preserve">Sistemin artık gerçek hayata geçtiği aşamadır. Sistem </w:t>
      </w:r>
      <w:proofErr w:type="spellStart"/>
      <w:r>
        <w:rPr>
          <w:rFonts w:ascii="Times New Roman" w:hAnsi="Times New Roman" w:cs="Times New Roman"/>
        </w:rPr>
        <w:t>veys</w:t>
      </w:r>
      <w:proofErr w:type="spellEnd"/>
      <w:r>
        <w:rPr>
          <w:rFonts w:ascii="Times New Roman" w:hAnsi="Times New Roman" w:cs="Times New Roman"/>
        </w:rPr>
        <w:t xml:space="preserve"> yazılım hayat içinde bir yer edinir. Bir şirkette kullanılacak yazılımdan bahsediliyorsa şirketle ilgili birimlerin yazılımla ilgili eğitimlerin alınması, donanımlarının temin edilmesi, bağlantılı olduğu birimlerin buna entegre edilmesi, başka yazılımlarla bir entegrasyonu varsa bunun sağlanması ve veri </w:t>
      </w:r>
      <w:proofErr w:type="spellStart"/>
      <w:r>
        <w:rPr>
          <w:rFonts w:ascii="Times New Roman" w:hAnsi="Times New Roman" w:cs="Times New Roman"/>
        </w:rPr>
        <w:t>tabsnı</w:t>
      </w:r>
      <w:proofErr w:type="spellEnd"/>
      <w:r>
        <w:rPr>
          <w:rFonts w:ascii="Times New Roman" w:hAnsi="Times New Roman" w:cs="Times New Roman"/>
        </w:rPr>
        <w:t xml:space="preserve"> bağlantıları gibi pek çok adım bu aşamada ele alınır.</w:t>
      </w:r>
    </w:p>
    <w:p w14:paraId="61198CEA" w14:textId="4D153250" w:rsidR="00245030" w:rsidRDefault="00245030" w:rsidP="00B03858">
      <w:pPr>
        <w:rPr>
          <w:rFonts w:ascii="Times New Roman" w:hAnsi="Times New Roman" w:cs="Times New Roman"/>
        </w:rPr>
      </w:pPr>
      <w:r>
        <w:rPr>
          <w:rFonts w:ascii="Times New Roman" w:hAnsi="Times New Roman" w:cs="Times New Roman"/>
        </w:rPr>
        <w:t>1.6.Uygulama</w:t>
      </w:r>
    </w:p>
    <w:p w14:paraId="1B8D5AD8" w14:textId="42890D9C" w:rsidR="00245030" w:rsidRDefault="00245030" w:rsidP="00B03858">
      <w:pPr>
        <w:rPr>
          <w:rFonts w:ascii="Times New Roman" w:hAnsi="Times New Roman" w:cs="Times New Roman"/>
        </w:rPr>
      </w:pPr>
      <w:r>
        <w:rPr>
          <w:rFonts w:ascii="Times New Roman" w:hAnsi="Times New Roman" w:cs="Times New Roman"/>
        </w:rPr>
        <w:t>Proje artık yaşayan bir yazılım haline gelir. Yazılım kullanılır ve problemler ortaya çıkar. Problemlere karşılık yeni fikirler ortaya çıkar, yeni ihtiyaçlar ortaya çıkar ve bunlar değerlendirilmeye alınır. Bu değerlendirmeler sonrasında bakım aşamasına geçilir.</w:t>
      </w:r>
    </w:p>
    <w:p w14:paraId="768440FC" w14:textId="61BF18C8" w:rsidR="00245030" w:rsidRDefault="00245030" w:rsidP="00B03858">
      <w:pPr>
        <w:rPr>
          <w:rFonts w:ascii="Times New Roman" w:hAnsi="Times New Roman" w:cs="Times New Roman"/>
        </w:rPr>
      </w:pPr>
      <w:r>
        <w:rPr>
          <w:rFonts w:ascii="Times New Roman" w:hAnsi="Times New Roman" w:cs="Times New Roman"/>
        </w:rPr>
        <w:t>1.7.Bakım</w:t>
      </w:r>
    </w:p>
    <w:p w14:paraId="14958E08" w14:textId="1999DFF3" w:rsidR="00245030" w:rsidRDefault="00245030" w:rsidP="00B03858">
      <w:pPr>
        <w:rPr>
          <w:rFonts w:ascii="Times New Roman" w:hAnsi="Times New Roman" w:cs="Times New Roman"/>
        </w:rPr>
      </w:pPr>
      <w:r>
        <w:rPr>
          <w:rFonts w:ascii="Times New Roman" w:hAnsi="Times New Roman" w:cs="Times New Roman"/>
        </w:rPr>
        <w:t>Projenin bakımı yapılırken farklı aşamalardan geçirilir. Yeni tanımlar ortaya çıkar, yeni tasarımlar yapılır ve bu şekilde devam eden döngü hiçbir zaman bitmez.</w:t>
      </w:r>
    </w:p>
    <w:p w14:paraId="41207E4F" w14:textId="0D85933C" w:rsidR="00F9349F" w:rsidRDefault="00F9349F" w:rsidP="00B03858">
      <w:pPr>
        <w:rPr>
          <w:rFonts w:ascii="Times New Roman" w:hAnsi="Times New Roman" w:cs="Times New Roman"/>
          <w:b/>
          <w:bCs/>
        </w:rPr>
      </w:pPr>
      <w:r w:rsidRPr="00EC3573">
        <w:rPr>
          <w:rFonts w:ascii="Times New Roman" w:hAnsi="Times New Roman" w:cs="Times New Roman"/>
          <w:b/>
          <w:bCs/>
        </w:rPr>
        <w:t>2.SDLC Yaklaşımı</w:t>
      </w:r>
      <w:r w:rsidR="00EC3573" w:rsidRPr="00EC3573">
        <w:rPr>
          <w:rFonts w:ascii="Times New Roman" w:hAnsi="Times New Roman" w:cs="Times New Roman"/>
          <w:b/>
          <w:bCs/>
        </w:rPr>
        <w:t>na Farklı Bakış Açıları</w:t>
      </w:r>
    </w:p>
    <w:p w14:paraId="12A6071B" w14:textId="040E4F80" w:rsidR="00EC3573" w:rsidRDefault="00AF26A9" w:rsidP="00B03858">
      <w:pPr>
        <w:rPr>
          <w:rFonts w:ascii="Times New Roman" w:hAnsi="Times New Roman" w:cs="Times New Roman"/>
        </w:rPr>
      </w:pPr>
      <w:r>
        <w:rPr>
          <w:rFonts w:ascii="Times New Roman" w:hAnsi="Times New Roman" w:cs="Times New Roman"/>
          <w:b/>
          <w:bCs/>
        </w:rPr>
        <w:t xml:space="preserve">Planlama: </w:t>
      </w:r>
      <w:r>
        <w:rPr>
          <w:rFonts w:ascii="Times New Roman" w:hAnsi="Times New Roman" w:cs="Times New Roman"/>
        </w:rPr>
        <w:t xml:space="preserve">Bu aşama, planlamanın </w:t>
      </w:r>
      <w:r w:rsidR="00E869D7">
        <w:rPr>
          <w:rFonts w:ascii="Times New Roman" w:hAnsi="Times New Roman" w:cs="Times New Roman"/>
        </w:rPr>
        <w:t xml:space="preserve">bütün gereklerini tamamlar. </w:t>
      </w:r>
      <w:r w:rsidR="00802816">
        <w:rPr>
          <w:rFonts w:ascii="Times New Roman" w:hAnsi="Times New Roman" w:cs="Times New Roman"/>
        </w:rPr>
        <w:t xml:space="preserve">Zaman kaynak ayrımı, personel, kurumun mevcut </w:t>
      </w:r>
      <w:r w:rsidR="00F928A4">
        <w:rPr>
          <w:rFonts w:ascii="Times New Roman" w:hAnsi="Times New Roman" w:cs="Times New Roman"/>
        </w:rPr>
        <w:t xml:space="preserve">bilişim seviyesi ve yeni sistemin kullanılabilirliği, </w:t>
      </w:r>
      <w:r w:rsidR="0025064C">
        <w:rPr>
          <w:rFonts w:ascii="Times New Roman" w:hAnsi="Times New Roman" w:cs="Times New Roman"/>
        </w:rPr>
        <w:t>uzun vadede sistemin bakımı ve sürdürülebilirliği</w:t>
      </w:r>
      <w:r w:rsidR="00247492">
        <w:rPr>
          <w:rFonts w:ascii="Times New Roman" w:hAnsi="Times New Roman" w:cs="Times New Roman"/>
        </w:rPr>
        <w:t xml:space="preserve"> gibi çok sayıda parametre bu aşamada incelenir. </w:t>
      </w:r>
      <w:r w:rsidR="001A4726">
        <w:rPr>
          <w:rFonts w:ascii="Times New Roman" w:hAnsi="Times New Roman" w:cs="Times New Roman"/>
        </w:rPr>
        <w:t xml:space="preserve">Bu aşamanın tamamlanmasının ardından bir uygunluk </w:t>
      </w:r>
      <w:r w:rsidR="0083174E">
        <w:rPr>
          <w:rFonts w:ascii="Times New Roman" w:hAnsi="Times New Roman" w:cs="Times New Roman"/>
        </w:rPr>
        <w:t>raporu (</w:t>
      </w:r>
      <w:proofErr w:type="spellStart"/>
      <w:r w:rsidR="0083174E">
        <w:rPr>
          <w:rFonts w:ascii="Times New Roman" w:hAnsi="Times New Roman" w:cs="Times New Roman"/>
        </w:rPr>
        <w:t>fe</w:t>
      </w:r>
      <w:r w:rsidR="007761CF">
        <w:rPr>
          <w:rFonts w:ascii="Times New Roman" w:hAnsi="Times New Roman" w:cs="Times New Roman"/>
        </w:rPr>
        <w:t>asibility</w:t>
      </w:r>
      <w:proofErr w:type="spellEnd"/>
      <w:r w:rsidR="007761CF">
        <w:rPr>
          <w:rFonts w:ascii="Times New Roman" w:hAnsi="Times New Roman" w:cs="Times New Roman"/>
        </w:rPr>
        <w:t xml:space="preserve"> </w:t>
      </w:r>
      <w:proofErr w:type="spellStart"/>
      <w:r w:rsidR="007761CF">
        <w:rPr>
          <w:rFonts w:ascii="Times New Roman" w:hAnsi="Times New Roman" w:cs="Times New Roman"/>
        </w:rPr>
        <w:t>report</w:t>
      </w:r>
      <w:proofErr w:type="spellEnd"/>
      <w:r w:rsidR="0083174E">
        <w:rPr>
          <w:rFonts w:ascii="Times New Roman" w:hAnsi="Times New Roman" w:cs="Times New Roman"/>
        </w:rPr>
        <w:t>)</w:t>
      </w:r>
      <w:r w:rsidR="00174E04">
        <w:rPr>
          <w:rFonts w:ascii="Times New Roman" w:hAnsi="Times New Roman" w:cs="Times New Roman"/>
        </w:rPr>
        <w:t xml:space="preserve"> hazırlanarak kurumd</w:t>
      </w:r>
      <w:r w:rsidR="00957F66">
        <w:rPr>
          <w:rFonts w:ascii="Times New Roman" w:hAnsi="Times New Roman" w:cs="Times New Roman"/>
        </w:rPr>
        <w:t>a</w:t>
      </w:r>
      <w:r w:rsidR="00174E04">
        <w:rPr>
          <w:rFonts w:ascii="Times New Roman" w:hAnsi="Times New Roman" w:cs="Times New Roman"/>
        </w:rPr>
        <w:t xml:space="preserve">ki irade sahiplerine </w:t>
      </w:r>
      <w:r w:rsidR="00957F66">
        <w:rPr>
          <w:rFonts w:ascii="Times New Roman" w:hAnsi="Times New Roman" w:cs="Times New Roman"/>
        </w:rPr>
        <w:t xml:space="preserve">(yönetim) </w:t>
      </w:r>
      <w:r w:rsidR="003029C1">
        <w:rPr>
          <w:rFonts w:ascii="Times New Roman" w:hAnsi="Times New Roman" w:cs="Times New Roman"/>
        </w:rPr>
        <w:t xml:space="preserve">sunulur ve bilişim sisteminin yapacağı olumlu </w:t>
      </w:r>
      <w:r w:rsidR="000C5EEA">
        <w:rPr>
          <w:rFonts w:ascii="Times New Roman" w:hAnsi="Times New Roman" w:cs="Times New Roman"/>
        </w:rPr>
        <w:t xml:space="preserve">katkıların maliyet analizine göre </w:t>
      </w:r>
      <w:r w:rsidR="009F05AB">
        <w:rPr>
          <w:rFonts w:ascii="Times New Roman" w:hAnsi="Times New Roman" w:cs="Times New Roman"/>
        </w:rPr>
        <w:t>katma değeri olduğu kesinleş</w:t>
      </w:r>
      <w:r w:rsidR="00282612">
        <w:rPr>
          <w:rFonts w:ascii="Times New Roman" w:hAnsi="Times New Roman" w:cs="Times New Roman"/>
        </w:rPr>
        <w:t>tirilir.</w:t>
      </w:r>
    </w:p>
    <w:p w14:paraId="60631C02" w14:textId="7795ADA7" w:rsidR="00282612" w:rsidRDefault="0065663F" w:rsidP="00B03858">
      <w:pPr>
        <w:rPr>
          <w:rFonts w:ascii="Times New Roman" w:hAnsi="Times New Roman" w:cs="Times New Roman"/>
        </w:rPr>
      </w:pPr>
      <w:r w:rsidRPr="008909D0">
        <w:rPr>
          <w:rFonts w:ascii="Times New Roman" w:hAnsi="Times New Roman" w:cs="Times New Roman"/>
          <w:b/>
          <w:bCs/>
        </w:rPr>
        <w:t xml:space="preserve">Sistem </w:t>
      </w:r>
      <w:r w:rsidR="008909D0" w:rsidRPr="008909D0">
        <w:rPr>
          <w:rFonts w:ascii="Times New Roman" w:hAnsi="Times New Roman" w:cs="Times New Roman"/>
          <w:b/>
          <w:bCs/>
        </w:rPr>
        <w:t>Tahlili (Analiz):</w:t>
      </w:r>
      <w:r w:rsidR="008909D0">
        <w:rPr>
          <w:rFonts w:ascii="Times New Roman" w:hAnsi="Times New Roman" w:cs="Times New Roman"/>
          <w:b/>
          <w:bCs/>
        </w:rPr>
        <w:t xml:space="preserve"> </w:t>
      </w:r>
      <w:r w:rsidR="007964B8">
        <w:rPr>
          <w:rFonts w:ascii="Times New Roman" w:hAnsi="Times New Roman" w:cs="Times New Roman"/>
        </w:rPr>
        <w:t xml:space="preserve">Bu aşamada sistem analizi yapılır </w:t>
      </w:r>
      <w:r w:rsidR="00733882">
        <w:rPr>
          <w:rFonts w:ascii="Times New Roman" w:hAnsi="Times New Roman" w:cs="Times New Roman"/>
        </w:rPr>
        <w:t>ve geliştirilmekte</w:t>
      </w:r>
      <w:r w:rsidR="007964B8">
        <w:rPr>
          <w:rFonts w:ascii="Times New Roman" w:hAnsi="Times New Roman" w:cs="Times New Roman"/>
        </w:rPr>
        <w:t xml:space="preserve"> olan </w:t>
      </w:r>
      <w:r w:rsidR="00E77244">
        <w:rPr>
          <w:rFonts w:ascii="Times New Roman" w:hAnsi="Times New Roman" w:cs="Times New Roman"/>
        </w:rPr>
        <w:t xml:space="preserve">bilgi sisteminin etkilediği </w:t>
      </w:r>
      <w:r w:rsidR="00091FF5">
        <w:rPr>
          <w:rFonts w:ascii="Times New Roman" w:hAnsi="Times New Roman" w:cs="Times New Roman"/>
        </w:rPr>
        <w:t xml:space="preserve">diğer birimler ve mevcut işleyiş tahlil edilir. </w:t>
      </w:r>
      <w:r w:rsidR="006B507E">
        <w:rPr>
          <w:rFonts w:ascii="Times New Roman" w:hAnsi="Times New Roman" w:cs="Times New Roman"/>
        </w:rPr>
        <w:t xml:space="preserve">Örneğin geliştirilmekte olan sistem ödeme </w:t>
      </w:r>
      <w:r w:rsidR="003D146E">
        <w:rPr>
          <w:rFonts w:ascii="Times New Roman" w:hAnsi="Times New Roman" w:cs="Times New Roman"/>
        </w:rPr>
        <w:t xml:space="preserve">emirleri ile ilgili olsun, bu durumda </w:t>
      </w:r>
      <w:r w:rsidR="00220E50">
        <w:rPr>
          <w:rFonts w:ascii="Times New Roman" w:hAnsi="Times New Roman" w:cs="Times New Roman"/>
        </w:rPr>
        <w:t xml:space="preserve">girilen emirlerin </w:t>
      </w:r>
      <w:r w:rsidR="00D67762">
        <w:rPr>
          <w:rFonts w:ascii="Times New Roman" w:hAnsi="Times New Roman" w:cs="Times New Roman"/>
        </w:rPr>
        <w:t xml:space="preserve">satış, defteri kebir, stok kayıtları gibi </w:t>
      </w:r>
      <w:r w:rsidR="007D0B46">
        <w:rPr>
          <w:rFonts w:ascii="Times New Roman" w:hAnsi="Times New Roman" w:cs="Times New Roman"/>
        </w:rPr>
        <w:t xml:space="preserve">çok sayıdaki etkilediği diğer kayıt </w:t>
      </w:r>
      <w:r w:rsidR="00A62138">
        <w:rPr>
          <w:rFonts w:ascii="Times New Roman" w:hAnsi="Times New Roman" w:cs="Times New Roman"/>
        </w:rPr>
        <w:t xml:space="preserve">tahlil edilerek bu sistemlerle olan etkileşimi </w:t>
      </w:r>
      <w:r w:rsidR="00733882">
        <w:rPr>
          <w:rFonts w:ascii="Times New Roman" w:hAnsi="Times New Roman" w:cs="Times New Roman"/>
        </w:rPr>
        <w:t>çalışılır.</w:t>
      </w:r>
    </w:p>
    <w:p w14:paraId="4E2BD0CC" w14:textId="36961C81" w:rsidR="000F58E2" w:rsidRDefault="0080373E" w:rsidP="00B03858">
      <w:pPr>
        <w:rPr>
          <w:rFonts w:ascii="Times New Roman" w:hAnsi="Times New Roman" w:cs="Times New Roman"/>
        </w:rPr>
      </w:pPr>
      <w:r>
        <w:rPr>
          <w:rFonts w:ascii="Times New Roman" w:hAnsi="Times New Roman" w:cs="Times New Roman"/>
          <w:b/>
          <w:bCs/>
        </w:rPr>
        <w:t xml:space="preserve">Sistem Tasarımı (Design): </w:t>
      </w:r>
      <w:r w:rsidR="00537273">
        <w:rPr>
          <w:rFonts w:ascii="Times New Roman" w:hAnsi="Times New Roman" w:cs="Times New Roman"/>
        </w:rPr>
        <w:t xml:space="preserve">Bu aşamada sistemin bütün bileşenleri </w:t>
      </w:r>
      <w:r w:rsidR="00731D40">
        <w:rPr>
          <w:rFonts w:ascii="Times New Roman" w:hAnsi="Times New Roman" w:cs="Times New Roman"/>
        </w:rPr>
        <w:t xml:space="preserve">ve genel yapısı tasarlanır. Çok çeşitli </w:t>
      </w:r>
      <w:r w:rsidR="00E30F5C">
        <w:rPr>
          <w:rFonts w:ascii="Times New Roman" w:hAnsi="Times New Roman" w:cs="Times New Roman"/>
        </w:rPr>
        <w:t xml:space="preserve">tasarım yöntemleri ve aşamaları olmakla beraber </w:t>
      </w:r>
      <w:r w:rsidR="000916E7">
        <w:rPr>
          <w:rFonts w:ascii="Times New Roman" w:hAnsi="Times New Roman" w:cs="Times New Roman"/>
        </w:rPr>
        <w:t xml:space="preserve">genelde mantıksal bir tasarım aşamasından </w:t>
      </w:r>
      <w:r w:rsidR="00676FC1">
        <w:rPr>
          <w:rFonts w:ascii="Times New Roman" w:hAnsi="Times New Roman" w:cs="Times New Roman"/>
        </w:rPr>
        <w:t xml:space="preserve">geçilerek sistemin hedefleri ve </w:t>
      </w:r>
      <w:r w:rsidR="00977101">
        <w:rPr>
          <w:rFonts w:ascii="Times New Roman" w:hAnsi="Times New Roman" w:cs="Times New Roman"/>
        </w:rPr>
        <w:t xml:space="preserve">etkileşimde olduğu alt bileşenleri arasındaki </w:t>
      </w:r>
      <w:r w:rsidR="00AF28AE">
        <w:rPr>
          <w:rFonts w:ascii="Times New Roman" w:hAnsi="Times New Roman" w:cs="Times New Roman"/>
        </w:rPr>
        <w:t xml:space="preserve">uyum gözetilir. Ardından </w:t>
      </w:r>
      <w:r w:rsidR="00AF28AE">
        <w:rPr>
          <w:rFonts w:ascii="Times New Roman" w:hAnsi="Times New Roman" w:cs="Times New Roman"/>
        </w:rPr>
        <w:lastRenderedPageBreak/>
        <w:t xml:space="preserve">bu </w:t>
      </w:r>
      <w:r w:rsidR="00F32167">
        <w:rPr>
          <w:rFonts w:ascii="Times New Roman" w:hAnsi="Times New Roman" w:cs="Times New Roman"/>
        </w:rPr>
        <w:t xml:space="preserve">mantıksal tasarımın fiziksel tasarıma </w:t>
      </w:r>
      <w:r w:rsidR="0098656A">
        <w:rPr>
          <w:rFonts w:ascii="Times New Roman" w:hAnsi="Times New Roman" w:cs="Times New Roman"/>
        </w:rPr>
        <w:t xml:space="preserve">çevrilmesi aşaması gelir. Fiziksel </w:t>
      </w:r>
      <w:r w:rsidR="003F595E">
        <w:rPr>
          <w:rFonts w:ascii="Times New Roman" w:hAnsi="Times New Roman" w:cs="Times New Roman"/>
        </w:rPr>
        <w:t xml:space="preserve">tasarıma çevrilim aşamasında, </w:t>
      </w:r>
      <w:r w:rsidR="00373A03">
        <w:rPr>
          <w:rFonts w:ascii="Times New Roman" w:hAnsi="Times New Roman" w:cs="Times New Roman"/>
        </w:rPr>
        <w:t xml:space="preserve">programlama dilinden kullanılacak olan </w:t>
      </w:r>
      <w:r w:rsidR="00960205">
        <w:rPr>
          <w:rFonts w:ascii="Times New Roman" w:hAnsi="Times New Roman" w:cs="Times New Roman"/>
        </w:rPr>
        <w:t xml:space="preserve">teknolojilere ve sistemin </w:t>
      </w:r>
      <w:r w:rsidR="00F24B96">
        <w:rPr>
          <w:rFonts w:ascii="Times New Roman" w:hAnsi="Times New Roman" w:cs="Times New Roman"/>
        </w:rPr>
        <w:t xml:space="preserve">bütün parçalarına kadar </w:t>
      </w:r>
      <w:r w:rsidR="00C61835">
        <w:rPr>
          <w:rFonts w:ascii="Times New Roman" w:hAnsi="Times New Roman" w:cs="Times New Roman"/>
        </w:rPr>
        <w:t xml:space="preserve">olan tasarımı tamamlanır. </w:t>
      </w:r>
      <w:r w:rsidR="009A3F43">
        <w:rPr>
          <w:rFonts w:ascii="Times New Roman" w:hAnsi="Times New Roman" w:cs="Times New Roman"/>
        </w:rPr>
        <w:t>(</w:t>
      </w:r>
      <w:r w:rsidR="009E08B4">
        <w:rPr>
          <w:rFonts w:ascii="Times New Roman" w:hAnsi="Times New Roman" w:cs="Times New Roman"/>
        </w:rPr>
        <w:t>Veri</w:t>
      </w:r>
      <w:r w:rsidR="009A3F43">
        <w:rPr>
          <w:rFonts w:ascii="Times New Roman" w:hAnsi="Times New Roman" w:cs="Times New Roman"/>
        </w:rPr>
        <w:t xml:space="preserve"> tabanı tasarımı, </w:t>
      </w:r>
      <w:r w:rsidR="006975E4">
        <w:rPr>
          <w:rFonts w:ascii="Times New Roman" w:hAnsi="Times New Roman" w:cs="Times New Roman"/>
        </w:rPr>
        <w:t xml:space="preserve">kullanıcı ekranları, veri akış yolları </w:t>
      </w:r>
      <w:r w:rsidR="009E08B4">
        <w:rPr>
          <w:rFonts w:ascii="Times New Roman" w:hAnsi="Times New Roman" w:cs="Times New Roman"/>
        </w:rPr>
        <w:t>gibi</w:t>
      </w:r>
      <w:r w:rsidR="009A3F43">
        <w:rPr>
          <w:rFonts w:ascii="Times New Roman" w:hAnsi="Times New Roman" w:cs="Times New Roman"/>
        </w:rPr>
        <w:t>)</w:t>
      </w:r>
      <w:r w:rsidR="009E08B4">
        <w:rPr>
          <w:rFonts w:ascii="Times New Roman" w:hAnsi="Times New Roman" w:cs="Times New Roman"/>
        </w:rPr>
        <w:t>.</w:t>
      </w:r>
    </w:p>
    <w:p w14:paraId="4ECFE197" w14:textId="16F3FDFD" w:rsidR="009E08B4" w:rsidRDefault="009E08B4" w:rsidP="00B03858">
      <w:pPr>
        <w:rPr>
          <w:rFonts w:ascii="Times New Roman" w:hAnsi="Times New Roman" w:cs="Times New Roman"/>
        </w:rPr>
      </w:pPr>
      <w:r>
        <w:rPr>
          <w:rFonts w:ascii="Times New Roman" w:hAnsi="Times New Roman" w:cs="Times New Roman"/>
          <w:b/>
          <w:bCs/>
        </w:rPr>
        <w:t xml:space="preserve">Uyarlama ve </w:t>
      </w:r>
      <w:r w:rsidR="00C925B3">
        <w:rPr>
          <w:rFonts w:ascii="Times New Roman" w:hAnsi="Times New Roman" w:cs="Times New Roman"/>
          <w:b/>
          <w:bCs/>
        </w:rPr>
        <w:t>İşletme Aşaması (</w:t>
      </w:r>
      <w:proofErr w:type="spellStart"/>
      <w:r w:rsidR="00C925B3">
        <w:rPr>
          <w:rFonts w:ascii="Times New Roman" w:hAnsi="Times New Roman" w:cs="Times New Roman"/>
          <w:b/>
          <w:bCs/>
        </w:rPr>
        <w:t>Imp</w:t>
      </w:r>
      <w:r w:rsidR="00C57B38">
        <w:rPr>
          <w:rFonts w:ascii="Times New Roman" w:hAnsi="Times New Roman" w:cs="Times New Roman"/>
          <w:b/>
          <w:bCs/>
        </w:rPr>
        <w:t>lementation</w:t>
      </w:r>
      <w:proofErr w:type="spellEnd"/>
      <w:r w:rsidR="00C57B38">
        <w:rPr>
          <w:rFonts w:ascii="Times New Roman" w:hAnsi="Times New Roman" w:cs="Times New Roman"/>
          <w:b/>
          <w:bCs/>
        </w:rPr>
        <w:t xml:space="preserve"> </w:t>
      </w:r>
      <w:proofErr w:type="spellStart"/>
      <w:r w:rsidR="00C57B38">
        <w:rPr>
          <w:rFonts w:ascii="Times New Roman" w:hAnsi="Times New Roman" w:cs="Times New Roman"/>
          <w:b/>
          <w:bCs/>
        </w:rPr>
        <w:t>and</w:t>
      </w:r>
      <w:proofErr w:type="spellEnd"/>
      <w:r w:rsidR="00C57B38">
        <w:rPr>
          <w:rFonts w:ascii="Times New Roman" w:hAnsi="Times New Roman" w:cs="Times New Roman"/>
          <w:b/>
          <w:bCs/>
        </w:rPr>
        <w:t xml:space="preserve"> </w:t>
      </w:r>
      <w:proofErr w:type="spellStart"/>
      <w:r w:rsidR="00C57B38">
        <w:rPr>
          <w:rFonts w:ascii="Times New Roman" w:hAnsi="Times New Roman" w:cs="Times New Roman"/>
          <w:b/>
          <w:bCs/>
        </w:rPr>
        <w:t>Oper</w:t>
      </w:r>
      <w:r w:rsidR="004E6F15">
        <w:rPr>
          <w:rFonts w:ascii="Times New Roman" w:hAnsi="Times New Roman" w:cs="Times New Roman"/>
          <w:b/>
          <w:bCs/>
        </w:rPr>
        <w:t>ation</w:t>
      </w:r>
      <w:proofErr w:type="spellEnd"/>
      <w:r w:rsidR="00C925B3">
        <w:rPr>
          <w:rFonts w:ascii="Times New Roman" w:hAnsi="Times New Roman" w:cs="Times New Roman"/>
          <w:b/>
          <w:bCs/>
        </w:rPr>
        <w:t>)</w:t>
      </w:r>
      <w:r w:rsidR="004E6F15">
        <w:rPr>
          <w:rFonts w:ascii="Times New Roman" w:hAnsi="Times New Roman" w:cs="Times New Roman"/>
          <w:b/>
          <w:bCs/>
        </w:rPr>
        <w:t xml:space="preserve">: </w:t>
      </w:r>
      <w:r w:rsidR="004E6F15">
        <w:rPr>
          <w:rFonts w:ascii="Times New Roman" w:hAnsi="Times New Roman" w:cs="Times New Roman"/>
        </w:rPr>
        <w:t xml:space="preserve">Bu aşama, şimdiye kadar </w:t>
      </w:r>
      <w:r w:rsidR="001D015E">
        <w:rPr>
          <w:rFonts w:ascii="Times New Roman" w:hAnsi="Times New Roman" w:cs="Times New Roman"/>
        </w:rPr>
        <w:t xml:space="preserve">yapılan bütün </w:t>
      </w:r>
      <w:r w:rsidR="00946D32">
        <w:rPr>
          <w:rFonts w:ascii="Times New Roman" w:hAnsi="Times New Roman" w:cs="Times New Roman"/>
        </w:rPr>
        <w:t>kâğıt</w:t>
      </w:r>
      <w:r w:rsidR="001D015E">
        <w:rPr>
          <w:rFonts w:ascii="Times New Roman" w:hAnsi="Times New Roman" w:cs="Times New Roman"/>
        </w:rPr>
        <w:t xml:space="preserve"> üzerindeki işlemlerin gerçeğe </w:t>
      </w:r>
      <w:r w:rsidR="0027003A">
        <w:rPr>
          <w:rFonts w:ascii="Times New Roman" w:hAnsi="Times New Roman" w:cs="Times New Roman"/>
        </w:rPr>
        <w:t xml:space="preserve">dönüştürüldüğü ve yazılım halini aldığı </w:t>
      </w:r>
      <w:r w:rsidR="000E52B2">
        <w:rPr>
          <w:rFonts w:ascii="Times New Roman" w:hAnsi="Times New Roman" w:cs="Times New Roman"/>
        </w:rPr>
        <w:t xml:space="preserve">aşamadır. Kodlama, kod kontrolleri, testleri, </w:t>
      </w:r>
      <w:r w:rsidR="00635157">
        <w:rPr>
          <w:rFonts w:ascii="Times New Roman" w:hAnsi="Times New Roman" w:cs="Times New Roman"/>
        </w:rPr>
        <w:t xml:space="preserve">kurulumu, yönetimi gibi işlemlerin </w:t>
      </w:r>
      <w:r w:rsidR="00742E5D">
        <w:rPr>
          <w:rFonts w:ascii="Times New Roman" w:hAnsi="Times New Roman" w:cs="Times New Roman"/>
        </w:rPr>
        <w:t>tamamı bu aşamada yapılır.</w:t>
      </w:r>
    </w:p>
    <w:p w14:paraId="6DEA4A4F" w14:textId="66A57D88" w:rsidR="00946D32" w:rsidRDefault="004A5951" w:rsidP="00B03858">
      <w:pPr>
        <w:rPr>
          <w:rFonts w:ascii="Times New Roman" w:hAnsi="Times New Roman" w:cs="Times New Roman"/>
        </w:rPr>
      </w:pPr>
      <w:r>
        <w:rPr>
          <w:rFonts w:ascii="Times New Roman" w:hAnsi="Times New Roman" w:cs="Times New Roman"/>
        </w:rPr>
        <w:t xml:space="preserve">Yukarıdaki 4 aşama kapsamında SDLC adımlarının çıktıları </w:t>
      </w:r>
      <w:r w:rsidR="00D03197">
        <w:rPr>
          <w:rFonts w:ascii="Times New Roman" w:hAnsi="Times New Roman" w:cs="Times New Roman"/>
        </w:rPr>
        <w:t>aşağıdaki şekilde özetlenebilir:</w:t>
      </w:r>
    </w:p>
    <w:p w14:paraId="6E78E72B" w14:textId="0A7E67E1" w:rsidR="00D03197" w:rsidRDefault="00480BA8" w:rsidP="00B03858">
      <w:pPr>
        <w:rPr>
          <w:rFonts w:ascii="Times New Roman" w:hAnsi="Times New Roman" w:cs="Times New Roman"/>
          <w:b/>
          <w:bCs/>
          <w:i/>
          <w:iCs/>
        </w:rPr>
      </w:pPr>
      <w:r w:rsidRPr="00026544">
        <w:rPr>
          <w:rFonts w:ascii="Times New Roman" w:hAnsi="Times New Roman" w:cs="Times New Roman"/>
          <w:b/>
          <w:bCs/>
          <w:i/>
          <w:iCs/>
        </w:rPr>
        <w:t>Tablo 1.</w:t>
      </w:r>
      <w:r w:rsidR="00026544" w:rsidRPr="00026544">
        <w:rPr>
          <w:rFonts w:ascii="Times New Roman" w:hAnsi="Times New Roman" w:cs="Times New Roman"/>
          <w:b/>
          <w:bCs/>
          <w:i/>
          <w:iCs/>
        </w:rPr>
        <w:t xml:space="preserve"> </w:t>
      </w:r>
      <w:r w:rsidRPr="00026544">
        <w:rPr>
          <w:rFonts w:ascii="Times New Roman" w:hAnsi="Times New Roman" w:cs="Times New Roman"/>
          <w:b/>
          <w:bCs/>
          <w:i/>
          <w:iCs/>
        </w:rPr>
        <w:t xml:space="preserve">SDLC Aşamaları </w:t>
      </w:r>
      <w:r w:rsidR="00026544" w:rsidRPr="00026544">
        <w:rPr>
          <w:rFonts w:ascii="Times New Roman" w:hAnsi="Times New Roman" w:cs="Times New Roman"/>
          <w:b/>
          <w:bCs/>
          <w:i/>
          <w:iCs/>
        </w:rPr>
        <w:t>ve Çıktıları</w:t>
      </w:r>
    </w:p>
    <w:tbl>
      <w:tblPr>
        <w:tblStyle w:val="TabloKlavuzuAk"/>
        <w:tblW w:w="9336" w:type="dxa"/>
        <w:tblLook w:val="04A0" w:firstRow="1" w:lastRow="0" w:firstColumn="1" w:lastColumn="0" w:noHBand="0" w:noVBand="1"/>
      </w:tblPr>
      <w:tblGrid>
        <w:gridCol w:w="1696"/>
        <w:gridCol w:w="7640"/>
      </w:tblGrid>
      <w:tr w:rsidR="00B70632" w14:paraId="3B6444EA" w14:textId="77777777" w:rsidTr="00635BE1">
        <w:trPr>
          <w:trHeight w:val="294"/>
        </w:trPr>
        <w:tc>
          <w:tcPr>
            <w:tcW w:w="1696" w:type="dxa"/>
          </w:tcPr>
          <w:p w14:paraId="51F03361" w14:textId="4269ED70" w:rsidR="00B70632" w:rsidRDefault="00D815F4" w:rsidP="00B03858">
            <w:pPr>
              <w:rPr>
                <w:rFonts w:ascii="Times New Roman" w:hAnsi="Times New Roman" w:cs="Times New Roman"/>
                <w:b/>
                <w:bCs/>
              </w:rPr>
            </w:pPr>
            <w:r>
              <w:rPr>
                <w:rFonts w:ascii="Times New Roman" w:hAnsi="Times New Roman" w:cs="Times New Roman"/>
                <w:b/>
                <w:bCs/>
              </w:rPr>
              <w:t>Aşama</w:t>
            </w:r>
          </w:p>
        </w:tc>
        <w:tc>
          <w:tcPr>
            <w:tcW w:w="7640" w:type="dxa"/>
          </w:tcPr>
          <w:p w14:paraId="06EFDFAB" w14:textId="670A3060" w:rsidR="00B70632" w:rsidRDefault="00D815F4" w:rsidP="00B03858">
            <w:pPr>
              <w:rPr>
                <w:rFonts w:ascii="Times New Roman" w:hAnsi="Times New Roman" w:cs="Times New Roman"/>
                <w:b/>
                <w:bCs/>
              </w:rPr>
            </w:pPr>
            <w:r>
              <w:rPr>
                <w:rFonts w:ascii="Times New Roman" w:hAnsi="Times New Roman" w:cs="Times New Roman"/>
                <w:b/>
                <w:bCs/>
              </w:rPr>
              <w:t>Çıktı</w:t>
            </w:r>
          </w:p>
        </w:tc>
      </w:tr>
      <w:tr w:rsidR="00B70632" w14:paraId="648B84BC" w14:textId="77777777" w:rsidTr="00A24723">
        <w:trPr>
          <w:trHeight w:val="837"/>
        </w:trPr>
        <w:tc>
          <w:tcPr>
            <w:tcW w:w="1696" w:type="dxa"/>
          </w:tcPr>
          <w:p w14:paraId="685CB3DB" w14:textId="77777777" w:rsidR="00B70632" w:rsidRDefault="00F2580D" w:rsidP="00B03858">
            <w:pPr>
              <w:rPr>
                <w:rFonts w:ascii="Times New Roman" w:hAnsi="Times New Roman" w:cs="Times New Roman"/>
              </w:rPr>
            </w:pPr>
            <w:r>
              <w:rPr>
                <w:rFonts w:ascii="Times New Roman" w:hAnsi="Times New Roman" w:cs="Times New Roman"/>
              </w:rPr>
              <w:t xml:space="preserve">Planlama </w:t>
            </w:r>
            <w:r w:rsidR="00806B60">
              <w:rPr>
                <w:rFonts w:ascii="Times New Roman" w:hAnsi="Times New Roman" w:cs="Times New Roman"/>
              </w:rPr>
              <w:t xml:space="preserve">ve </w:t>
            </w:r>
          </w:p>
          <w:p w14:paraId="10B49BC7" w14:textId="7231792F" w:rsidR="00806B60" w:rsidRPr="00F2580D" w:rsidRDefault="00806B60" w:rsidP="00B03858">
            <w:pPr>
              <w:rPr>
                <w:rFonts w:ascii="Times New Roman" w:hAnsi="Times New Roman" w:cs="Times New Roman"/>
              </w:rPr>
            </w:pPr>
            <w:r>
              <w:rPr>
                <w:rFonts w:ascii="Times New Roman" w:hAnsi="Times New Roman" w:cs="Times New Roman"/>
              </w:rPr>
              <w:t>Seçim safhası</w:t>
            </w:r>
          </w:p>
        </w:tc>
        <w:tc>
          <w:tcPr>
            <w:tcW w:w="7640" w:type="dxa"/>
          </w:tcPr>
          <w:p w14:paraId="7BC8E1CE" w14:textId="29462188" w:rsidR="00B70632" w:rsidRPr="0016744F" w:rsidRDefault="0016744F" w:rsidP="00B03858">
            <w:pPr>
              <w:rPr>
                <w:rFonts w:ascii="Times New Roman" w:hAnsi="Times New Roman" w:cs="Times New Roman"/>
              </w:rPr>
            </w:pPr>
            <w:r>
              <w:rPr>
                <w:rFonts w:ascii="Times New Roman" w:hAnsi="Times New Roman" w:cs="Times New Roman"/>
              </w:rPr>
              <w:t xml:space="preserve">Sistem öncelikleri </w:t>
            </w:r>
            <w:r w:rsidR="00346794">
              <w:rPr>
                <w:rFonts w:ascii="Times New Roman" w:hAnsi="Times New Roman" w:cs="Times New Roman"/>
              </w:rPr>
              <w:t>veri, ağ, donanım ve bilgi sisteminin mimarisi</w:t>
            </w:r>
            <w:r w:rsidR="00B04072">
              <w:rPr>
                <w:rFonts w:ascii="Times New Roman" w:hAnsi="Times New Roman" w:cs="Times New Roman"/>
              </w:rPr>
              <w:t xml:space="preserve">, seçilmiş olan proje için </w:t>
            </w:r>
            <w:r w:rsidR="00981653">
              <w:rPr>
                <w:rFonts w:ascii="Times New Roman" w:hAnsi="Times New Roman" w:cs="Times New Roman"/>
              </w:rPr>
              <w:t xml:space="preserve">detaylı </w:t>
            </w:r>
            <w:r w:rsidR="00635BE1">
              <w:rPr>
                <w:rFonts w:ascii="Times New Roman" w:hAnsi="Times New Roman" w:cs="Times New Roman"/>
              </w:rPr>
              <w:t xml:space="preserve">çalışma </w:t>
            </w:r>
            <w:r w:rsidR="00314747">
              <w:rPr>
                <w:rFonts w:ascii="Times New Roman" w:hAnsi="Times New Roman" w:cs="Times New Roman"/>
              </w:rPr>
              <w:t xml:space="preserve">planı, </w:t>
            </w:r>
            <w:r w:rsidR="0023520D">
              <w:rPr>
                <w:rFonts w:ascii="Times New Roman" w:hAnsi="Times New Roman" w:cs="Times New Roman"/>
              </w:rPr>
              <w:t xml:space="preserve">sistemin geçerlilik alanı için özellikler, sistemin iş akışı </w:t>
            </w:r>
            <w:r w:rsidR="00A24723">
              <w:rPr>
                <w:rFonts w:ascii="Times New Roman" w:hAnsi="Times New Roman" w:cs="Times New Roman"/>
              </w:rPr>
              <w:t>açısından önemi</w:t>
            </w:r>
          </w:p>
        </w:tc>
      </w:tr>
      <w:tr w:rsidR="00B70632" w14:paraId="7157A8BB" w14:textId="77777777" w:rsidTr="004E1981">
        <w:trPr>
          <w:trHeight w:val="835"/>
        </w:trPr>
        <w:tc>
          <w:tcPr>
            <w:tcW w:w="1696" w:type="dxa"/>
          </w:tcPr>
          <w:p w14:paraId="57700586" w14:textId="716E64E4" w:rsidR="00B70632" w:rsidRPr="002272AD" w:rsidRDefault="002272AD" w:rsidP="00B03858">
            <w:pPr>
              <w:rPr>
                <w:rFonts w:ascii="Times New Roman" w:hAnsi="Times New Roman" w:cs="Times New Roman"/>
              </w:rPr>
            </w:pPr>
            <w:r w:rsidRPr="002272AD">
              <w:rPr>
                <w:rFonts w:ascii="Times New Roman" w:hAnsi="Times New Roman" w:cs="Times New Roman"/>
              </w:rPr>
              <w:t>Sistem Tahlili</w:t>
            </w:r>
          </w:p>
        </w:tc>
        <w:tc>
          <w:tcPr>
            <w:tcW w:w="7640" w:type="dxa"/>
          </w:tcPr>
          <w:p w14:paraId="7F90CEBA" w14:textId="1712891F" w:rsidR="00B70632" w:rsidRPr="002038E9" w:rsidRDefault="002038E9" w:rsidP="00B03858">
            <w:pPr>
              <w:rPr>
                <w:rFonts w:ascii="Times New Roman" w:hAnsi="Times New Roman" w:cs="Times New Roman"/>
              </w:rPr>
            </w:pPr>
            <w:r>
              <w:rPr>
                <w:rFonts w:ascii="Times New Roman" w:hAnsi="Times New Roman" w:cs="Times New Roman"/>
              </w:rPr>
              <w:t xml:space="preserve">Mevcut sistemin </w:t>
            </w:r>
            <w:r w:rsidR="00315C71">
              <w:rPr>
                <w:rFonts w:ascii="Times New Roman" w:hAnsi="Times New Roman" w:cs="Times New Roman"/>
              </w:rPr>
              <w:t>tanımı, mevcut sistemin düzeltilmesi, iyileştirilmesi</w:t>
            </w:r>
            <w:r w:rsidR="00512692">
              <w:rPr>
                <w:rFonts w:ascii="Times New Roman" w:hAnsi="Times New Roman" w:cs="Times New Roman"/>
              </w:rPr>
              <w:t>, değiştirilmesi için öneriler, muhtelif</w:t>
            </w:r>
            <w:r w:rsidR="00262A97">
              <w:rPr>
                <w:rFonts w:ascii="Times New Roman" w:hAnsi="Times New Roman" w:cs="Times New Roman"/>
              </w:rPr>
              <w:t xml:space="preserve"> sistemler için açıklamalar ve alternatiflerin </w:t>
            </w:r>
            <w:r w:rsidR="00133873">
              <w:rPr>
                <w:rFonts w:ascii="Times New Roman" w:hAnsi="Times New Roman" w:cs="Times New Roman"/>
              </w:rPr>
              <w:t xml:space="preserve">değerlendirilmesi, yeni teknoloji gereksinimlerinin </w:t>
            </w:r>
            <w:r w:rsidR="00631D00">
              <w:rPr>
                <w:rFonts w:ascii="Times New Roman" w:hAnsi="Times New Roman" w:cs="Times New Roman"/>
              </w:rPr>
              <w:t xml:space="preserve">belirlenmesi ve geçiş için </w:t>
            </w:r>
            <w:r w:rsidR="004E1981">
              <w:rPr>
                <w:rFonts w:ascii="Times New Roman" w:hAnsi="Times New Roman" w:cs="Times New Roman"/>
              </w:rPr>
              <w:t>öneriler</w:t>
            </w:r>
          </w:p>
        </w:tc>
      </w:tr>
      <w:tr w:rsidR="00B70632" w14:paraId="5D833EF2" w14:textId="77777777" w:rsidTr="00C9443A">
        <w:trPr>
          <w:trHeight w:val="916"/>
        </w:trPr>
        <w:tc>
          <w:tcPr>
            <w:tcW w:w="1696" w:type="dxa"/>
          </w:tcPr>
          <w:p w14:paraId="4A1F4567" w14:textId="77777777" w:rsidR="00B70632" w:rsidRDefault="00C9443A" w:rsidP="00B03858">
            <w:pPr>
              <w:rPr>
                <w:rFonts w:ascii="Times New Roman" w:hAnsi="Times New Roman" w:cs="Times New Roman"/>
              </w:rPr>
            </w:pPr>
            <w:r>
              <w:rPr>
                <w:rFonts w:ascii="Times New Roman" w:hAnsi="Times New Roman" w:cs="Times New Roman"/>
              </w:rPr>
              <w:t>Sistem</w:t>
            </w:r>
            <w:r w:rsidR="004E1981">
              <w:rPr>
                <w:rFonts w:ascii="Times New Roman" w:hAnsi="Times New Roman" w:cs="Times New Roman"/>
              </w:rPr>
              <w:t xml:space="preserve"> Tasarımı,</w:t>
            </w:r>
          </w:p>
          <w:p w14:paraId="09659290" w14:textId="77777777" w:rsidR="004E1981" w:rsidRDefault="004E1981" w:rsidP="00B03858">
            <w:pPr>
              <w:rPr>
                <w:rFonts w:ascii="Times New Roman" w:hAnsi="Times New Roman" w:cs="Times New Roman"/>
              </w:rPr>
            </w:pPr>
            <w:r>
              <w:rPr>
                <w:rFonts w:ascii="Times New Roman" w:hAnsi="Times New Roman" w:cs="Times New Roman"/>
              </w:rPr>
              <w:t xml:space="preserve">Uyarlama ve </w:t>
            </w:r>
          </w:p>
          <w:p w14:paraId="4AF1152E" w14:textId="19F8D6CD" w:rsidR="004E1981" w:rsidRPr="00C9443A" w:rsidRDefault="004E1981" w:rsidP="00B03858">
            <w:pPr>
              <w:rPr>
                <w:rFonts w:ascii="Times New Roman" w:hAnsi="Times New Roman" w:cs="Times New Roman"/>
              </w:rPr>
            </w:pPr>
            <w:r>
              <w:rPr>
                <w:rFonts w:ascii="Times New Roman" w:hAnsi="Times New Roman" w:cs="Times New Roman"/>
              </w:rPr>
              <w:t>İşletme</w:t>
            </w:r>
          </w:p>
        </w:tc>
        <w:tc>
          <w:tcPr>
            <w:tcW w:w="7640" w:type="dxa"/>
          </w:tcPr>
          <w:p w14:paraId="45C1B04D" w14:textId="77777777" w:rsidR="00B70632" w:rsidRDefault="004E1981" w:rsidP="00B03858">
            <w:pPr>
              <w:rPr>
                <w:rFonts w:ascii="Times New Roman" w:hAnsi="Times New Roman" w:cs="Times New Roman"/>
              </w:rPr>
            </w:pPr>
            <w:r>
              <w:rPr>
                <w:rFonts w:ascii="Times New Roman" w:hAnsi="Times New Roman" w:cs="Times New Roman"/>
              </w:rPr>
              <w:t xml:space="preserve">Sistemin </w:t>
            </w:r>
            <w:r w:rsidR="00FA2B2F">
              <w:rPr>
                <w:rFonts w:ascii="Times New Roman" w:hAnsi="Times New Roman" w:cs="Times New Roman"/>
              </w:rPr>
              <w:t xml:space="preserve">bütün alt bileşenleri için detaylı birer </w:t>
            </w:r>
            <w:r w:rsidR="00EE19E7">
              <w:rPr>
                <w:rFonts w:ascii="Times New Roman" w:hAnsi="Times New Roman" w:cs="Times New Roman"/>
              </w:rPr>
              <w:t>tasarım</w:t>
            </w:r>
          </w:p>
          <w:p w14:paraId="1DC65A4F" w14:textId="6E590BDE" w:rsidR="00EE19E7" w:rsidRPr="004E1981" w:rsidRDefault="00EE19E7" w:rsidP="00B03858">
            <w:pPr>
              <w:rPr>
                <w:rFonts w:ascii="Times New Roman" w:hAnsi="Times New Roman" w:cs="Times New Roman"/>
              </w:rPr>
            </w:pPr>
            <w:r>
              <w:rPr>
                <w:rFonts w:ascii="Times New Roman" w:hAnsi="Times New Roman" w:cs="Times New Roman"/>
              </w:rPr>
              <w:t xml:space="preserve">Kod, </w:t>
            </w:r>
            <w:proofErr w:type="gramStart"/>
            <w:r>
              <w:rPr>
                <w:rFonts w:ascii="Times New Roman" w:hAnsi="Times New Roman" w:cs="Times New Roman"/>
              </w:rPr>
              <w:t>dokümantasyon</w:t>
            </w:r>
            <w:proofErr w:type="gramEnd"/>
            <w:r>
              <w:rPr>
                <w:rFonts w:ascii="Times New Roman" w:hAnsi="Times New Roman" w:cs="Times New Roman"/>
              </w:rPr>
              <w:t xml:space="preserve">, eğitim ve </w:t>
            </w:r>
            <w:r w:rsidR="004454BB">
              <w:rPr>
                <w:rFonts w:ascii="Times New Roman" w:hAnsi="Times New Roman" w:cs="Times New Roman"/>
              </w:rPr>
              <w:t>destek kaynakları, yeni sürüm için kod, eğitim</w:t>
            </w:r>
            <w:r w:rsidR="00082DC6">
              <w:rPr>
                <w:rFonts w:ascii="Times New Roman" w:hAnsi="Times New Roman" w:cs="Times New Roman"/>
              </w:rPr>
              <w:t xml:space="preserve"> ve destek aşamalarındaki değişiklikler</w:t>
            </w:r>
          </w:p>
        </w:tc>
      </w:tr>
    </w:tbl>
    <w:p w14:paraId="2325C590" w14:textId="77777777" w:rsidR="009F6AB0" w:rsidRDefault="009F6AB0" w:rsidP="00B03858">
      <w:pPr>
        <w:rPr>
          <w:rFonts w:ascii="Times New Roman" w:hAnsi="Times New Roman" w:cs="Times New Roman"/>
          <w:b/>
          <w:bCs/>
        </w:rPr>
      </w:pPr>
    </w:p>
    <w:p w14:paraId="6F07762B" w14:textId="19E237C8" w:rsidR="00346E3D" w:rsidRDefault="00C924DF" w:rsidP="00B03858">
      <w:pPr>
        <w:rPr>
          <w:rFonts w:ascii="Times New Roman" w:hAnsi="Times New Roman" w:cs="Times New Roman"/>
        </w:rPr>
      </w:pPr>
      <w:r>
        <w:rPr>
          <w:rFonts w:ascii="Times New Roman" w:hAnsi="Times New Roman" w:cs="Times New Roman"/>
        </w:rPr>
        <w:t xml:space="preserve">Yukarıdaki 4 adımlı yaklaşımın yanında Kendall </w:t>
      </w:r>
      <w:proofErr w:type="spellStart"/>
      <w:r w:rsidR="003B23B2">
        <w:rPr>
          <w:rFonts w:ascii="Times New Roman" w:hAnsi="Times New Roman" w:cs="Times New Roman"/>
        </w:rPr>
        <w:t>and</w:t>
      </w:r>
      <w:proofErr w:type="spellEnd"/>
      <w:r w:rsidR="003B23B2">
        <w:rPr>
          <w:rFonts w:ascii="Times New Roman" w:hAnsi="Times New Roman" w:cs="Times New Roman"/>
        </w:rPr>
        <w:t xml:space="preserve"> Kendall tarafından sunulan 7 adımlı yaklaşımdan </w:t>
      </w:r>
      <w:r w:rsidR="00A4490B">
        <w:rPr>
          <w:rFonts w:ascii="Times New Roman" w:hAnsi="Times New Roman" w:cs="Times New Roman"/>
        </w:rPr>
        <w:t xml:space="preserve">söz etmek de mümkündür. Bu yaklaşım aşağıdaki </w:t>
      </w:r>
      <w:r w:rsidR="0058547C">
        <w:rPr>
          <w:rFonts w:ascii="Times New Roman" w:hAnsi="Times New Roman" w:cs="Times New Roman"/>
        </w:rPr>
        <w:t>adımlardan oluşur (Kendall, 1992)</w:t>
      </w:r>
      <w:r w:rsidR="00331BD5">
        <w:rPr>
          <w:rFonts w:ascii="Times New Roman" w:hAnsi="Times New Roman" w:cs="Times New Roman"/>
        </w:rPr>
        <w:t>:</w:t>
      </w:r>
    </w:p>
    <w:p w14:paraId="52F7BFF7" w14:textId="322765BE" w:rsidR="00331BD5" w:rsidRDefault="002D2F0C" w:rsidP="00331BD5">
      <w:pPr>
        <w:pStyle w:val="ListeParagraf"/>
        <w:numPr>
          <w:ilvl w:val="0"/>
          <w:numId w:val="1"/>
        </w:numPr>
        <w:rPr>
          <w:rFonts w:ascii="Times New Roman" w:hAnsi="Times New Roman" w:cs="Times New Roman"/>
        </w:rPr>
      </w:pPr>
      <w:r>
        <w:rPr>
          <w:rFonts w:ascii="Times New Roman" w:hAnsi="Times New Roman" w:cs="Times New Roman"/>
        </w:rPr>
        <w:t>Problem, fırsatlar ve hedeflerin belirlenmesi</w:t>
      </w:r>
    </w:p>
    <w:p w14:paraId="5D5664FF" w14:textId="64715830" w:rsidR="00E842A3" w:rsidRDefault="00E842A3" w:rsidP="00331BD5">
      <w:pPr>
        <w:pStyle w:val="ListeParagraf"/>
        <w:numPr>
          <w:ilvl w:val="0"/>
          <w:numId w:val="1"/>
        </w:numPr>
        <w:rPr>
          <w:rFonts w:ascii="Times New Roman" w:hAnsi="Times New Roman" w:cs="Times New Roman"/>
        </w:rPr>
      </w:pPr>
      <w:r>
        <w:rPr>
          <w:rFonts w:ascii="Times New Roman" w:hAnsi="Times New Roman" w:cs="Times New Roman"/>
        </w:rPr>
        <w:t xml:space="preserve">İnsan seviyesi enformasyon ihtiyaçlarının </w:t>
      </w:r>
      <w:r w:rsidR="0047727E">
        <w:rPr>
          <w:rFonts w:ascii="Times New Roman" w:hAnsi="Times New Roman" w:cs="Times New Roman"/>
        </w:rPr>
        <w:t>belirlenmesi</w:t>
      </w:r>
    </w:p>
    <w:p w14:paraId="22F0F32D" w14:textId="0FFE31DC" w:rsidR="0047727E" w:rsidRDefault="0047727E" w:rsidP="00331BD5">
      <w:pPr>
        <w:pStyle w:val="ListeParagraf"/>
        <w:numPr>
          <w:ilvl w:val="0"/>
          <w:numId w:val="1"/>
        </w:numPr>
        <w:rPr>
          <w:rFonts w:ascii="Times New Roman" w:hAnsi="Times New Roman" w:cs="Times New Roman"/>
        </w:rPr>
      </w:pPr>
      <w:r>
        <w:rPr>
          <w:rFonts w:ascii="Times New Roman" w:hAnsi="Times New Roman" w:cs="Times New Roman"/>
        </w:rPr>
        <w:t xml:space="preserve">Sistem ihtiyaçlarının </w:t>
      </w:r>
      <w:r w:rsidR="008A0CE5">
        <w:rPr>
          <w:rFonts w:ascii="Times New Roman" w:hAnsi="Times New Roman" w:cs="Times New Roman"/>
        </w:rPr>
        <w:t>(isterlerinin) belirlenmesi</w:t>
      </w:r>
    </w:p>
    <w:p w14:paraId="0BAE1D85" w14:textId="506FE55E" w:rsidR="008A0CE5" w:rsidRDefault="008A0CE5" w:rsidP="00331BD5">
      <w:pPr>
        <w:pStyle w:val="ListeParagraf"/>
        <w:numPr>
          <w:ilvl w:val="0"/>
          <w:numId w:val="1"/>
        </w:numPr>
        <w:rPr>
          <w:rFonts w:ascii="Times New Roman" w:hAnsi="Times New Roman" w:cs="Times New Roman"/>
        </w:rPr>
      </w:pPr>
      <w:r>
        <w:rPr>
          <w:rFonts w:ascii="Times New Roman" w:hAnsi="Times New Roman" w:cs="Times New Roman"/>
        </w:rPr>
        <w:t xml:space="preserve">Şimdiye kadar </w:t>
      </w:r>
      <w:r w:rsidR="00ED72F0">
        <w:rPr>
          <w:rFonts w:ascii="Times New Roman" w:hAnsi="Times New Roman" w:cs="Times New Roman"/>
        </w:rPr>
        <w:t xml:space="preserve">olan adımlar ışında elde edilen isteklere cevap veren </w:t>
      </w:r>
      <w:r w:rsidR="00EB5071">
        <w:rPr>
          <w:rFonts w:ascii="Times New Roman" w:hAnsi="Times New Roman" w:cs="Times New Roman"/>
        </w:rPr>
        <w:t>bir sistemin tasarlanması</w:t>
      </w:r>
    </w:p>
    <w:p w14:paraId="16273022" w14:textId="69919250" w:rsidR="00EB5071" w:rsidRDefault="00EB5071" w:rsidP="00331BD5">
      <w:pPr>
        <w:pStyle w:val="ListeParagraf"/>
        <w:numPr>
          <w:ilvl w:val="0"/>
          <w:numId w:val="1"/>
        </w:numPr>
        <w:rPr>
          <w:rFonts w:ascii="Times New Roman" w:hAnsi="Times New Roman" w:cs="Times New Roman"/>
        </w:rPr>
      </w:pPr>
      <w:r>
        <w:rPr>
          <w:rFonts w:ascii="Times New Roman" w:hAnsi="Times New Roman" w:cs="Times New Roman"/>
        </w:rPr>
        <w:t xml:space="preserve">Yazılımın geliştirilmesi ve </w:t>
      </w:r>
      <w:r w:rsidR="00EB6BFA">
        <w:rPr>
          <w:rFonts w:ascii="Times New Roman" w:hAnsi="Times New Roman" w:cs="Times New Roman"/>
        </w:rPr>
        <w:t xml:space="preserve">dokümantasyonu </w:t>
      </w:r>
    </w:p>
    <w:p w14:paraId="71CBD903" w14:textId="36DCFA77" w:rsidR="00EB6BFA" w:rsidRDefault="00EB6BFA" w:rsidP="00331BD5">
      <w:pPr>
        <w:pStyle w:val="ListeParagraf"/>
        <w:numPr>
          <w:ilvl w:val="0"/>
          <w:numId w:val="1"/>
        </w:numPr>
        <w:rPr>
          <w:rFonts w:ascii="Times New Roman" w:hAnsi="Times New Roman" w:cs="Times New Roman"/>
        </w:rPr>
      </w:pPr>
      <w:r>
        <w:rPr>
          <w:rFonts w:ascii="Times New Roman" w:hAnsi="Times New Roman" w:cs="Times New Roman"/>
        </w:rPr>
        <w:t xml:space="preserve">Sistemin testleri ve bakım </w:t>
      </w:r>
      <w:r w:rsidR="00A536AA">
        <w:rPr>
          <w:rFonts w:ascii="Times New Roman" w:hAnsi="Times New Roman" w:cs="Times New Roman"/>
        </w:rPr>
        <w:t>adımlarının belirlenmesi</w:t>
      </w:r>
    </w:p>
    <w:p w14:paraId="31013278" w14:textId="0B7A259E" w:rsidR="0039349A" w:rsidRDefault="00A536AA" w:rsidP="0039349A">
      <w:pPr>
        <w:pStyle w:val="ListeParagraf"/>
        <w:numPr>
          <w:ilvl w:val="0"/>
          <w:numId w:val="1"/>
        </w:numPr>
        <w:rPr>
          <w:rFonts w:ascii="Times New Roman" w:hAnsi="Times New Roman" w:cs="Times New Roman"/>
        </w:rPr>
      </w:pPr>
      <w:r>
        <w:rPr>
          <w:rFonts w:ascii="Times New Roman" w:hAnsi="Times New Roman" w:cs="Times New Roman"/>
        </w:rPr>
        <w:t xml:space="preserve">Sistemin </w:t>
      </w:r>
      <w:r w:rsidR="0039349A">
        <w:rPr>
          <w:rFonts w:ascii="Times New Roman" w:hAnsi="Times New Roman" w:cs="Times New Roman"/>
        </w:rPr>
        <w:t>gerçeğe alınması ve değerlendirilmesi</w:t>
      </w:r>
    </w:p>
    <w:p w14:paraId="0D8F078C" w14:textId="77777777" w:rsidR="00742115" w:rsidRDefault="001F6780" w:rsidP="001F6780">
      <w:pPr>
        <w:ind w:left="360"/>
        <w:rPr>
          <w:rFonts w:ascii="Times New Roman" w:hAnsi="Times New Roman" w:cs="Times New Roman"/>
          <w:noProof/>
        </w:rPr>
      </w:pPr>
      <w:r>
        <w:rPr>
          <w:rFonts w:ascii="Times New Roman" w:hAnsi="Times New Roman" w:cs="Times New Roman"/>
        </w:rPr>
        <w:t xml:space="preserve">Yine Kendall ve Kendall </w:t>
      </w:r>
      <w:r w:rsidR="005F085D">
        <w:rPr>
          <w:rFonts w:ascii="Times New Roman" w:hAnsi="Times New Roman" w:cs="Times New Roman"/>
        </w:rPr>
        <w:t xml:space="preserve">kitaplarında </w:t>
      </w:r>
      <w:r w:rsidR="009564CF">
        <w:rPr>
          <w:rFonts w:ascii="Times New Roman" w:hAnsi="Times New Roman" w:cs="Times New Roman"/>
        </w:rPr>
        <w:t xml:space="preserve">bu geliştirme sürecindeki kaynak harcama miktarlarını </w:t>
      </w:r>
      <w:r w:rsidR="00D94080">
        <w:rPr>
          <w:rFonts w:ascii="Times New Roman" w:hAnsi="Times New Roman" w:cs="Times New Roman"/>
        </w:rPr>
        <w:t>aşağıdaki şekilde modellenmektedir;</w:t>
      </w:r>
      <w:r w:rsidR="00742115" w:rsidRPr="00742115">
        <w:rPr>
          <w:rFonts w:ascii="Times New Roman" w:hAnsi="Times New Roman" w:cs="Times New Roman"/>
          <w:noProof/>
        </w:rPr>
        <w:t xml:space="preserve"> </w:t>
      </w:r>
    </w:p>
    <w:p w14:paraId="273C82CD" w14:textId="176A997C" w:rsidR="001F6780" w:rsidRDefault="008C79BF" w:rsidP="001F6780">
      <w:pPr>
        <w:ind w:left="360"/>
        <w:rPr>
          <w:rFonts w:ascii="Times New Roman" w:hAnsi="Times New Roman" w:cs="Times New Roman"/>
        </w:rPr>
      </w:pPr>
      <w:r>
        <w:rPr>
          <w:rFonts w:ascii="Times New Roman" w:hAnsi="Times New Roman" w:cs="Times New Roman"/>
          <w:b/>
          <w:bCs/>
          <w:noProof/>
        </w:rPr>
        <w:t xml:space="preserve">                                           </w:t>
      </w:r>
      <w:r w:rsidR="00E652BD" w:rsidRPr="00E652BD">
        <w:rPr>
          <w:rFonts w:ascii="Times New Roman" w:hAnsi="Times New Roman" w:cs="Times New Roman"/>
          <w:b/>
          <w:bCs/>
          <w:noProof/>
        </w:rPr>
        <w:t xml:space="preserve">Şekil </w:t>
      </w:r>
      <w:r w:rsidR="00E652BD">
        <w:rPr>
          <w:rFonts w:ascii="Times New Roman" w:hAnsi="Times New Roman" w:cs="Times New Roman"/>
          <w:b/>
          <w:bCs/>
          <w:noProof/>
        </w:rPr>
        <w:t>1</w:t>
      </w:r>
      <w:r w:rsidR="00E652BD" w:rsidRPr="00E652BD">
        <w:rPr>
          <w:rFonts w:ascii="Times New Roman" w:hAnsi="Times New Roman" w:cs="Times New Roman"/>
          <w:b/>
          <w:bCs/>
          <w:noProof/>
        </w:rPr>
        <w:t xml:space="preserve"> SDLC Proje Maliyet Grafiği</w:t>
      </w:r>
      <w:r w:rsidR="00742115" w:rsidRPr="00742115">
        <w:rPr>
          <w:rFonts w:ascii="Times New Roman" w:hAnsi="Times New Roman" w:cs="Times New Roman"/>
          <w:noProof/>
        </w:rPr>
        <w:drawing>
          <wp:inline distT="0" distB="0" distL="0" distR="0" wp14:anchorId="1B0E0F4D" wp14:editId="18DB4442">
            <wp:extent cx="5265420" cy="2243340"/>
            <wp:effectExtent l="0" t="0" r="0" b="5080"/>
            <wp:docPr id="182344172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6541" cy="2248078"/>
                    </a:xfrm>
                    <a:prstGeom prst="rect">
                      <a:avLst/>
                    </a:prstGeom>
                    <a:noFill/>
                    <a:ln>
                      <a:noFill/>
                    </a:ln>
                  </pic:spPr>
                </pic:pic>
              </a:graphicData>
            </a:graphic>
          </wp:inline>
        </w:drawing>
      </w:r>
    </w:p>
    <w:p w14:paraId="6FE18B57" w14:textId="4215646F" w:rsidR="00742115" w:rsidRPr="001F6780" w:rsidRDefault="00742115" w:rsidP="001F6780">
      <w:pPr>
        <w:ind w:left="360"/>
        <w:rPr>
          <w:rFonts w:ascii="Times New Roman" w:hAnsi="Times New Roman" w:cs="Times New Roman"/>
        </w:rPr>
      </w:pPr>
    </w:p>
    <w:p w14:paraId="3FC8505C" w14:textId="4150690A" w:rsidR="0039349A" w:rsidRDefault="00380F2C" w:rsidP="0039349A">
      <w:pPr>
        <w:rPr>
          <w:rFonts w:ascii="Times New Roman" w:hAnsi="Times New Roman" w:cs="Times New Roman"/>
        </w:rPr>
      </w:pPr>
      <w:r>
        <w:rPr>
          <w:rFonts w:ascii="Times New Roman" w:hAnsi="Times New Roman" w:cs="Times New Roman"/>
        </w:rPr>
        <w:lastRenderedPageBreak/>
        <w:t xml:space="preserve">Şekilden de anlaşılacağı üzere, </w:t>
      </w:r>
      <w:r w:rsidR="005A472C">
        <w:rPr>
          <w:rFonts w:ascii="Times New Roman" w:hAnsi="Times New Roman" w:cs="Times New Roman"/>
        </w:rPr>
        <w:t xml:space="preserve">sistemin geliştirilme aşamasında sürekli artan </w:t>
      </w:r>
      <w:r w:rsidR="00A5039C">
        <w:rPr>
          <w:rFonts w:ascii="Times New Roman" w:hAnsi="Times New Roman" w:cs="Times New Roman"/>
        </w:rPr>
        <w:t xml:space="preserve">(üstel olarak artan) proje maliyeti </w:t>
      </w:r>
      <w:r w:rsidR="00033300">
        <w:rPr>
          <w:rFonts w:ascii="Times New Roman" w:hAnsi="Times New Roman" w:cs="Times New Roman"/>
        </w:rPr>
        <w:t xml:space="preserve">varken, projenin canlıya geçmesinin ardından </w:t>
      </w:r>
      <w:r w:rsidR="00B00B2E">
        <w:rPr>
          <w:rFonts w:ascii="Times New Roman" w:hAnsi="Times New Roman" w:cs="Times New Roman"/>
        </w:rPr>
        <w:t xml:space="preserve">bu maliyet düşmeye başlar. Zamanla sistemdeki </w:t>
      </w:r>
      <w:r w:rsidR="00F44A30">
        <w:rPr>
          <w:rFonts w:ascii="Times New Roman" w:hAnsi="Times New Roman" w:cs="Times New Roman"/>
        </w:rPr>
        <w:t xml:space="preserve">istek ve ihtiyaçların ölçeğinin artması ile </w:t>
      </w:r>
      <w:r w:rsidR="008317A2">
        <w:rPr>
          <w:rFonts w:ascii="Times New Roman" w:hAnsi="Times New Roman" w:cs="Times New Roman"/>
        </w:rPr>
        <w:t xml:space="preserve">proje maliyetleri de artmaya başlar. Hatta </w:t>
      </w:r>
      <w:r w:rsidR="006C0A33">
        <w:rPr>
          <w:rFonts w:ascii="Times New Roman" w:hAnsi="Times New Roman" w:cs="Times New Roman"/>
        </w:rPr>
        <w:t xml:space="preserve">sistemin geliştirme aşamasındaki </w:t>
      </w:r>
      <w:r w:rsidR="009A4A2E">
        <w:rPr>
          <w:rFonts w:ascii="Times New Roman" w:hAnsi="Times New Roman" w:cs="Times New Roman"/>
        </w:rPr>
        <w:t xml:space="preserve">maliyetlerin bile üzerine çıkabilir. Bu yüzden </w:t>
      </w:r>
      <w:r w:rsidR="006F42BC">
        <w:rPr>
          <w:rFonts w:ascii="Times New Roman" w:hAnsi="Times New Roman" w:cs="Times New Roman"/>
        </w:rPr>
        <w:t>projenin tasarımının ve analizinin</w:t>
      </w:r>
      <w:r w:rsidR="00DF5769">
        <w:rPr>
          <w:rFonts w:ascii="Times New Roman" w:hAnsi="Times New Roman" w:cs="Times New Roman"/>
        </w:rPr>
        <w:t xml:space="preserve"> ileride </w:t>
      </w:r>
      <w:r w:rsidR="00A17915">
        <w:rPr>
          <w:rFonts w:ascii="Times New Roman" w:hAnsi="Times New Roman" w:cs="Times New Roman"/>
        </w:rPr>
        <w:t xml:space="preserve">çıkabilecek ihtiyaçları en verimli şekilde </w:t>
      </w:r>
      <w:r w:rsidR="00C2551B">
        <w:rPr>
          <w:rFonts w:ascii="Times New Roman" w:hAnsi="Times New Roman" w:cs="Times New Roman"/>
        </w:rPr>
        <w:t>karşılayacak yeterlilikte olması çok önemlidir.</w:t>
      </w:r>
    </w:p>
    <w:p w14:paraId="192E88C8" w14:textId="745461EA" w:rsidR="00B101E1" w:rsidRDefault="00B101E1" w:rsidP="0039349A">
      <w:pPr>
        <w:rPr>
          <w:rFonts w:ascii="Times New Roman" w:hAnsi="Times New Roman" w:cs="Times New Roman"/>
          <w:b/>
          <w:bCs/>
        </w:rPr>
      </w:pPr>
      <w:r>
        <w:rPr>
          <w:rFonts w:ascii="Times New Roman" w:hAnsi="Times New Roman" w:cs="Times New Roman"/>
          <w:b/>
          <w:bCs/>
        </w:rPr>
        <w:t>3. SDLC Yaklaşımının Avantajları</w:t>
      </w:r>
    </w:p>
    <w:p w14:paraId="49BF2B0B" w14:textId="77777777" w:rsidR="00B70554" w:rsidRPr="00B70554" w:rsidRDefault="00B70554" w:rsidP="00B70554">
      <w:pPr>
        <w:rPr>
          <w:rFonts w:ascii="Times New Roman" w:hAnsi="Times New Roman" w:cs="Times New Roman"/>
        </w:rPr>
      </w:pPr>
      <w:r w:rsidRPr="00B70554">
        <w:rPr>
          <w:rFonts w:ascii="Times New Roman" w:hAnsi="Times New Roman" w:cs="Times New Roman"/>
        </w:rPr>
        <w:t xml:space="preserve">Yazılım geliştirme yaşam döngüsü, geliştiricilere ve test uzmanlarına yazılım uygulamaları geliştirmek için kolay bir yaklaşım sunar. </w:t>
      </w:r>
      <w:proofErr w:type="spellStart"/>
      <w:r w:rsidRPr="00B70554">
        <w:rPr>
          <w:rFonts w:ascii="Times New Roman" w:hAnsi="Times New Roman" w:cs="Times New Roman"/>
        </w:rPr>
        <w:t>SDLC’nin</w:t>
      </w:r>
      <w:proofErr w:type="spellEnd"/>
      <w:r w:rsidRPr="00B70554">
        <w:rPr>
          <w:rFonts w:ascii="Times New Roman" w:hAnsi="Times New Roman" w:cs="Times New Roman"/>
        </w:rPr>
        <w:t xml:space="preserve"> geliştiriciler ve test uzmanları arasında oldukça popüler olmasını sağlayan bazı temel avantajlar aşağıdakileri içerir:</w:t>
      </w:r>
    </w:p>
    <w:p w14:paraId="45E32893" w14:textId="77777777" w:rsidR="00B70554" w:rsidRPr="00B70554" w:rsidRDefault="00B70554" w:rsidP="00B70554">
      <w:pPr>
        <w:numPr>
          <w:ilvl w:val="0"/>
          <w:numId w:val="2"/>
        </w:numPr>
        <w:rPr>
          <w:rFonts w:ascii="Times New Roman" w:hAnsi="Times New Roman" w:cs="Times New Roman"/>
        </w:rPr>
      </w:pPr>
      <w:r w:rsidRPr="00B70554">
        <w:rPr>
          <w:rFonts w:ascii="Times New Roman" w:hAnsi="Times New Roman" w:cs="Times New Roman"/>
        </w:rPr>
        <w:t>Yazılım geliştirme sürecine dahil olan adımlara ve faaliyetlere yapı sağlar.</w:t>
      </w:r>
    </w:p>
    <w:p w14:paraId="3698789A" w14:textId="77777777" w:rsidR="00B70554" w:rsidRPr="00B70554" w:rsidRDefault="00B70554" w:rsidP="00B70554">
      <w:pPr>
        <w:numPr>
          <w:ilvl w:val="0"/>
          <w:numId w:val="2"/>
        </w:numPr>
        <w:rPr>
          <w:rFonts w:ascii="Times New Roman" w:hAnsi="Times New Roman" w:cs="Times New Roman"/>
        </w:rPr>
      </w:pPr>
      <w:r w:rsidRPr="00B70554">
        <w:rPr>
          <w:rFonts w:ascii="Times New Roman" w:hAnsi="Times New Roman" w:cs="Times New Roman"/>
        </w:rPr>
        <w:t>Tüm SRS ile uyumlu olmasını sağlayarak Yazılım Geliştirme Yaşam Döngüsünün her aşamasında yazılım geliştirme faaliyetlerinin kontrolünü sağlar.</w:t>
      </w:r>
    </w:p>
    <w:p w14:paraId="125786B0" w14:textId="77777777" w:rsidR="00B70554" w:rsidRPr="00B70554" w:rsidRDefault="00B70554" w:rsidP="00B70554">
      <w:pPr>
        <w:numPr>
          <w:ilvl w:val="0"/>
          <w:numId w:val="2"/>
        </w:numPr>
        <w:rPr>
          <w:rFonts w:ascii="Times New Roman" w:hAnsi="Times New Roman" w:cs="Times New Roman"/>
        </w:rPr>
      </w:pPr>
      <w:r w:rsidRPr="00B70554">
        <w:rPr>
          <w:rFonts w:ascii="Times New Roman" w:hAnsi="Times New Roman" w:cs="Times New Roman"/>
        </w:rPr>
        <w:t>Yazılım uygulamalarını yönetmek için açık ve özlü bir çerçeve sunarak planlanan bütçe, program ve kapsam dahilinde tamamlanmalarını sağlar.</w:t>
      </w:r>
    </w:p>
    <w:p w14:paraId="42D6C024" w14:textId="77777777" w:rsidR="00B70554" w:rsidRPr="00B70554" w:rsidRDefault="00B70554" w:rsidP="00B70554">
      <w:pPr>
        <w:numPr>
          <w:ilvl w:val="0"/>
          <w:numId w:val="2"/>
        </w:numPr>
        <w:rPr>
          <w:rFonts w:ascii="Times New Roman" w:hAnsi="Times New Roman" w:cs="Times New Roman"/>
        </w:rPr>
      </w:pPr>
      <w:r w:rsidRPr="00B70554">
        <w:rPr>
          <w:rFonts w:ascii="Times New Roman" w:hAnsi="Times New Roman" w:cs="Times New Roman"/>
        </w:rPr>
        <w:t>Geliştirilen yazılım uygulamasının son kullanıcının hedefleri ve amaçları ile uyumlu olmasını sağlamaya yardımcı olur, böylece onlara maksimum değer verir.</w:t>
      </w:r>
    </w:p>
    <w:p w14:paraId="4395F361" w14:textId="77777777" w:rsidR="00B70554" w:rsidRPr="00B70554" w:rsidRDefault="00B70554" w:rsidP="00B70554">
      <w:pPr>
        <w:numPr>
          <w:ilvl w:val="0"/>
          <w:numId w:val="2"/>
        </w:numPr>
        <w:rPr>
          <w:rFonts w:ascii="Times New Roman" w:hAnsi="Times New Roman" w:cs="Times New Roman"/>
        </w:rPr>
      </w:pPr>
      <w:r w:rsidRPr="00B70554">
        <w:rPr>
          <w:rFonts w:ascii="Times New Roman" w:hAnsi="Times New Roman" w:cs="Times New Roman"/>
        </w:rPr>
        <w:t>Yüksek özellikli uygulamaların geliştirilmesindeki tüm süreçlerin şeffaflığını ve görünürlüğünü sağlar.</w:t>
      </w:r>
    </w:p>
    <w:p w14:paraId="6AA6A2F5" w14:textId="77777777" w:rsidR="00B70554" w:rsidRPr="00B70554" w:rsidRDefault="00B70554" w:rsidP="00B70554">
      <w:pPr>
        <w:numPr>
          <w:ilvl w:val="0"/>
          <w:numId w:val="2"/>
        </w:numPr>
        <w:rPr>
          <w:rFonts w:ascii="Times New Roman" w:hAnsi="Times New Roman" w:cs="Times New Roman"/>
        </w:rPr>
      </w:pPr>
      <w:r w:rsidRPr="00B70554">
        <w:rPr>
          <w:rFonts w:ascii="Times New Roman" w:hAnsi="Times New Roman" w:cs="Times New Roman"/>
        </w:rPr>
        <w:t>Yazılım Geliştirme Yaşam Döngüsünü takip ederek, yüksek kaliteli yazılım uygulamalarını hızlı bir şekilde elde etmeye daha fazla yönelirsiniz. SDLC size temel kavramları hakkında net bir fikir verecektir.</w:t>
      </w:r>
    </w:p>
    <w:p w14:paraId="1F66F9EF" w14:textId="135F7E8D" w:rsidR="00B101E1" w:rsidRDefault="000742EF" w:rsidP="0039349A">
      <w:pPr>
        <w:rPr>
          <w:rFonts w:ascii="Times New Roman" w:hAnsi="Times New Roman" w:cs="Times New Roman"/>
          <w:b/>
          <w:bCs/>
        </w:rPr>
      </w:pPr>
      <w:r>
        <w:rPr>
          <w:rFonts w:ascii="Times New Roman" w:hAnsi="Times New Roman" w:cs="Times New Roman"/>
          <w:b/>
          <w:bCs/>
        </w:rPr>
        <w:t xml:space="preserve">4. SDLC </w:t>
      </w:r>
      <w:r w:rsidR="00810873">
        <w:rPr>
          <w:rFonts w:ascii="Times New Roman" w:hAnsi="Times New Roman" w:cs="Times New Roman"/>
          <w:b/>
          <w:bCs/>
        </w:rPr>
        <w:t>Yaklaşımının Dezavantajları</w:t>
      </w:r>
    </w:p>
    <w:p w14:paraId="3FEB5E61" w14:textId="77777777" w:rsidR="00F270DF" w:rsidRPr="00F270DF" w:rsidRDefault="00F270DF" w:rsidP="00F270DF">
      <w:pPr>
        <w:rPr>
          <w:rFonts w:ascii="Times New Roman" w:hAnsi="Times New Roman" w:cs="Times New Roman"/>
        </w:rPr>
      </w:pPr>
      <w:proofErr w:type="spellStart"/>
      <w:r w:rsidRPr="00F270DF">
        <w:rPr>
          <w:rFonts w:ascii="Times New Roman" w:hAnsi="Times New Roman" w:cs="Times New Roman"/>
        </w:rPr>
        <w:t>SDLC’nin</w:t>
      </w:r>
      <w:proofErr w:type="spellEnd"/>
      <w:r w:rsidRPr="00F270DF">
        <w:rPr>
          <w:rFonts w:ascii="Times New Roman" w:hAnsi="Times New Roman" w:cs="Times New Roman"/>
        </w:rPr>
        <w:t xml:space="preserve"> bazı dezavantajları da vardır, bunlardan bazıları şunlardır:</w:t>
      </w:r>
    </w:p>
    <w:p w14:paraId="43907DC3" w14:textId="77777777" w:rsidR="00F270DF" w:rsidRPr="00F270DF" w:rsidRDefault="00F270DF" w:rsidP="00F270DF">
      <w:pPr>
        <w:rPr>
          <w:rFonts w:ascii="Times New Roman" w:hAnsi="Times New Roman" w:cs="Times New Roman"/>
        </w:rPr>
      </w:pPr>
      <w:r w:rsidRPr="00F270DF">
        <w:rPr>
          <w:rFonts w:ascii="Times New Roman" w:hAnsi="Times New Roman" w:cs="Times New Roman"/>
          <w:b/>
          <w:bCs/>
        </w:rPr>
        <w:t>1. Esnek Olmayabilir:</w:t>
      </w:r>
      <w:r w:rsidRPr="00F270DF">
        <w:rPr>
          <w:rFonts w:ascii="Times New Roman" w:hAnsi="Times New Roman" w:cs="Times New Roman"/>
        </w:rPr>
        <w:t> SDLC, önceden belirlenmiş bir çerçevedir ve bu nedenle esnek olmayabilir. Değişen gereksinimlere ve koşullara uyum sağlamakta zorlanabilirsiniz.</w:t>
      </w:r>
    </w:p>
    <w:p w14:paraId="19358978" w14:textId="77777777" w:rsidR="00F270DF" w:rsidRPr="00F270DF" w:rsidRDefault="00F270DF" w:rsidP="00F270DF">
      <w:pPr>
        <w:rPr>
          <w:rFonts w:ascii="Times New Roman" w:hAnsi="Times New Roman" w:cs="Times New Roman"/>
        </w:rPr>
      </w:pPr>
      <w:r w:rsidRPr="00F270DF">
        <w:rPr>
          <w:rFonts w:ascii="Times New Roman" w:hAnsi="Times New Roman" w:cs="Times New Roman"/>
          <w:b/>
          <w:bCs/>
        </w:rPr>
        <w:t>2. Bürokratik Olabilir:</w:t>
      </w:r>
      <w:r w:rsidRPr="00F270DF">
        <w:rPr>
          <w:rFonts w:ascii="Times New Roman" w:hAnsi="Times New Roman" w:cs="Times New Roman"/>
        </w:rPr>
        <w:t> SDLC, her aşamada belgelendirme ve onaylar gibi bürokratik işlemler gerektirebilir. Bu sayede, projenin gecikmesine neden olabilir.</w:t>
      </w:r>
    </w:p>
    <w:p w14:paraId="35E77C16" w14:textId="77777777" w:rsidR="00F270DF" w:rsidRPr="00F270DF" w:rsidRDefault="00F270DF" w:rsidP="00F270DF">
      <w:pPr>
        <w:rPr>
          <w:rFonts w:ascii="Times New Roman" w:hAnsi="Times New Roman" w:cs="Times New Roman"/>
        </w:rPr>
      </w:pPr>
      <w:r w:rsidRPr="00F270DF">
        <w:rPr>
          <w:rFonts w:ascii="Times New Roman" w:hAnsi="Times New Roman" w:cs="Times New Roman"/>
          <w:b/>
          <w:bCs/>
        </w:rPr>
        <w:t>3. Tüm Projeler için Uygun Olmayabilir:</w:t>
      </w:r>
      <w:r w:rsidRPr="00F270DF">
        <w:rPr>
          <w:rFonts w:ascii="Times New Roman" w:hAnsi="Times New Roman" w:cs="Times New Roman"/>
        </w:rPr>
        <w:t> SDLC, küçük ve basit projeler için uygun olmayabilir. Bu tür projeler için daha esnek bir yaklaşım daha uygun olabilir.</w:t>
      </w:r>
    </w:p>
    <w:p w14:paraId="0C903A60" w14:textId="77777777" w:rsidR="00F270DF" w:rsidRPr="00F270DF" w:rsidRDefault="00F270DF" w:rsidP="00F270DF">
      <w:pPr>
        <w:rPr>
          <w:rFonts w:ascii="Times New Roman" w:hAnsi="Times New Roman" w:cs="Times New Roman"/>
        </w:rPr>
      </w:pPr>
      <w:r w:rsidRPr="00F270DF">
        <w:rPr>
          <w:rFonts w:ascii="Times New Roman" w:hAnsi="Times New Roman" w:cs="Times New Roman"/>
          <w:b/>
          <w:bCs/>
        </w:rPr>
        <w:t>4. Karmaşık Olabilir:</w:t>
      </w:r>
      <w:r w:rsidRPr="00F270DF">
        <w:rPr>
          <w:rFonts w:ascii="Times New Roman" w:hAnsi="Times New Roman" w:cs="Times New Roman"/>
        </w:rPr>
        <w:t xml:space="preserve"> SDLC, özellikle büyük ve karmaşık projeler için karmaşık olabilir. Bu tür projeler için </w:t>
      </w:r>
      <w:proofErr w:type="spellStart"/>
      <w:r w:rsidRPr="00F270DF">
        <w:rPr>
          <w:rFonts w:ascii="Times New Roman" w:hAnsi="Times New Roman" w:cs="Times New Roman"/>
        </w:rPr>
        <w:t>SDLC’nin</w:t>
      </w:r>
      <w:proofErr w:type="spellEnd"/>
      <w:r w:rsidRPr="00F270DF">
        <w:rPr>
          <w:rFonts w:ascii="Times New Roman" w:hAnsi="Times New Roman" w:cs="Times New Roman"/>
        </w:rPr>
        <w:t xml:space="preserve"> uyarlanması gerekebilir.</w:t>
      </w:r>
    </w:p>
    <w:p w14:paraId="141C3B50" w14:textId="77777777" w:rsidR="00F270DF" w:rsidRPr="00F270DF" w:rsidRDefault="00F270DF" w:rsidP="00F270DF">
      <w:pPr>
        <w:rPr>
          <w:rFonts w:ascii="Times New Roman" w:hAnsi="Times New Roman" w:cs="Times New Roman"/>
        </w:rPr>
      </w:pPr>
      <w:r w:rsidRPr="00F270DF">
        <w:rPr>
          <w:rFonts w:ascii="Times New Roman" w:hAnsi="Times New Roman" w:cs="Times New Roman"/>
        </w:rPr>
        <w:t>SDLC, yazılım projelerinin başarılı bir şekilde tamamlanması için önemli bir araçtır. Doğru SDLC modelinin seçilmesi ve projenin bu modele uygun şekilde yönetilmesi, yüksek kalitede ve hatasız bir yazılımın zamanında ve bütçe dahilinde geliştirilmesini sağlayabilir.</w:t>
      </w:r>
    </w:p>
    <w:p w14:paraId="37872D0F" w14:textId="77777777" w:rsidR="00810873" w:rsidRPr="00810873" w:rsidRDefault="00810873" w:rsidP="0039349A">
      <w:pPr>
        <w:rPr>
          <w:rFonts w:ascii="Times New Roman" w:hAnsi="Times New Roman" w:cs="Times New Roman"/>
        </w:rPr>
      </w:pPr>
    </w:p>
    <w:p w14:paraId="31CAA18E" w14:textId="77777777" w:rsidR="00331BD5" w:rsidRPr="00C924DF" w:rsidRDefault="00331BD5" w:rsidP="00B03858">
      <w:pPr>
        <w:rPr>
          <w:rFonts w:ascii="Times New Roman" w:hAnsi="Times New Roman" w:cs="Times New Roman"/>
        </w:rPr>
      </w:pPr>
    </w:p>
    <w:p w14:paraId="23618775" w14:textId="64BE439E" w:rsidR="00D86C21" w:rsidRPr="007438F8" w:rsidRDefault="00D86C21" w:rsidP="007438F8">
      <w:pPr>
        <w:pStyle w:val="Balk1"/>
      </w:pPr>
    </w:p>
    <w:sectPr w:rsidR="00D86C21" w:rsidRPr="007438F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25A6F99"/>
    <w:multiLevelType w:val="multilevel"/>
    <w:tmpl w:val="25E08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C7B071A"/>
    <w:multiLevelType w:val="hybridMultilevel"/>
    <w:tmpl w:val="E5BCEAA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1531797252">
    <w:abstractNumId w:val="1"/>
  </w:num>
  <w:num w:numId="2" w16cid:durableId="5258714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858"/>
    <w:rsid w:val="00026544"/>
    <w:rsid w:val="00033300"/>
    <w:rsid w:val="000742EF"/>
    <w:rsid w:val="00082DC6"/>
    <w:rsid w:val="000916E7"/>
    <w:rsid w:val="00091FF5"/>
    <w:rsid w:val="000C5EEA"/>
    <w:rsid w:val="000E52B2"/>
    <w:rsid w:val="000F58E2"/>
    <w:rsid w:val="00133873"/>
    <w:rsid w:val="001535B7"/>
    <w:rsid w:val="0016744F"/>
    <w:rsid w:val="00174E04"/>
    <w:rsid w:val="001A4726"/>
    <w:rsid w:val="001C14A9"/>
    <w:rsid w:val="001D015E"/>
    <w:rsid w:val="001F6780"/>
    <w:rsid w:val="002038E9"/>
    <w:rsid w:val="00220E50"/>
    <w:rsid w:val="002272AD"/>
    <w:rsid w:val="0023520D"/>
    <w:rsid w:val="00245030"/>
    <w:rsid w:val="00247492"/>
    <w:rsid w:val="0025064C"/>
    <w:rsid w:val="00262A97"/>
    <w:rsid w:val="0027003A"/>
    <w:rsid w:val="00282612"/>
    <w:rsid w:val="002D2F0C"/>
    <w:rsid w:val="003029C1"/>
    <w:rsid w:val="00314747"/>
    <w:rsid w:val="00315C71"/>
    <w:rsid w:val="00331BD5"/>
    <w:rsid w:val="00346794"/>
    <w:rsid w:val="00346E3D"/>
    <w:rsid w:val="00373A03"/>
    <w:rsid w:val="00380F2C"/>
    <w:rsid w:val="0039349A"/>
    <w:rsid w:val="003B23B2"/>
    <w:rsid w:val="003D146E"/>
    <w:rsid w:val="003F595E"/>
    <w:rsid w:val="004454BB"/>
    <w:rsid w:val="0047727E"/>
    <w:rsid w:val="00480BA8"/>
    <w:rsid w:val="004A5951"/>
    <w:rsid w:val="004B48F3"/>
    <w:rsid w:val="004E1981"/>
    <w:rsid w:val="004E6F15"/>
    <w:rsid w:val="00512692"/>
    <w:rsid w:val="00537273"/>
    <w:rsid w:val="005554D7"/>
    <w:rsid w:val="0058547C"/>
    <w:rsid w:val="005A472C"/>
    <w:rsid w:val="005F085D"/>
    <w:rsid w:val="00631D00"/>
    <w:rsid w:val="00635157"/>
    <w:rsid w:val="00635BE1"/>
    <w:rsid w:val="006471AC"/>
    <w:rsid w:val="0065663F"/>
    <w:rsid w:val="00676FC1"/>
    <w:rsid w:val="00683322"/>
    <w:rsid w:val="006975E4"/>
    <w:rsid w:val="006B507E"/>
    <w:rsid w:val="006C0A33"/>
    <w:rsid w:val="006F42BC"/>
    <w:rsid w:val="00731D40"/>
    <w:rsid w:val="00733882"/>
    <w:rsid w:val="00742115"/>
    <w:rsid w:val="00742E5D"/>
    <w:rsid w:val="007438F8"/>
    <w:rsid w:val="00751B58"/>
    <w:rsid w:val="007761CF"/>
    <w:rsid w:val="007964B8"/>
    <w:rsid w:val="007D0B46"/>
    <w:rsid w:val="00802816"/>
    <w:rsid w:val="0080373E"/>
    <w:rsid w:val="00806B60"/>
    <w:rsid w:val="00810873"/>
    <w:rsid w:val="0083174E"/>
    <w:rsid w:val="008317A2"/>
    <w:rsid w:val="008909D0"/>
    <w:rsid w:val="008A0CE5"/>
    <w:rsid w:val="008C79BF"/>
    <w:rsid w:val="00916BA4"/>
    <w:rsid w:val="00941DC0"/>
    <w:rsid w:val="00946D32"/>
    <w:rsid w:val="009564CF"/>
    <w:rsid w:val="00957F66"/>
    <w:rsid w:val="00960205"/>
    <w:rsid w:val="00977101"/>
    <w:rsid w:val="00981653"/>
    <w:rsid w:val="0098656A"/>
    <w:rsid w:val="009A3F43"/>
    <w:rsid w:val="009A4A2E"/>
    <w:rsid w:val="009E08B4"/>
    <w:rsid w:val="009F05AB"/>
    <w:rsid w:val="009F6AB0"/>
    <w:rsid w:val="00A17915"/>
    <w:rsid w:val="00A24723"/>
    <w:rsid w:val="00A4490B"/>
    <w:rsid w:val="00A5039C"/>
    <w:rsid w:val="00A52B0E"/>
    <w:rsid w:val="00A536AA"/>
    <w:rsid w:val="00A57F48"/>
    <w:rsid w:val="00A62138"/>
    <w:rsid w:val="00AF26A9"/>
    <w:rsid w:val="00AF28AE"/>
    <w:rsid w:val="00B00B2E"/>
    <w:rsid w:val="00B03858"/>
    <w:rsid w:val="00B04072"/>
    <w:rsid w:val="00B101E1"/>
    <w:rsid w:val="00B70554"/>
    <w:rsid w:val="00B70632"/>
    <w:rsid w:val="00C2551B"/>
    <w:rsid w:val="00C57B38"/>
    <w:rsid w:val="00C61835"/>
    <w:rsid w:val="00C924DF"/>
    <w:rsid w:val="00C925B3"/>
    <w:rsid w:val="00C9443A"/>
    <w:rsid w:val="00CC2EF8"/>
    <w:rsid w:val="00D03197"/>
    <w:rsid w:val="00D67762"/>
    <w:rsid w:val="00D815F4"/>
    <w:rsid w:val="00D86C21"/>
    <w:rsid w:val="00D94080"/>
    <w:rsid w:val="00DF5769"/>
    <w:rsid w:val="00E30F5C"/>
    <w:rsid w:val="00E652BD"/>
    <w:rsid w:val="00E77244"/>
    <w:rsid w:val="00E842A3"/>
    <w:rsid w:val="00E869D7"/>
    <w:rsid w:val="00EB5071"/>
    <w:rsid w:val="00EB6BFA"/>
    <w:rsid w:val="00EC3573"/>
    <w:rsid w:val="00ED72F0"/>
    <w:rsid w:val="00EE19E7"/>
    <w:rsid w:val="00F24B96"/>
    <w:rsid w:val="00F2580D"/>
    <w:rsid w:val="00F270DF"/>
    <w:rsid w:val="00F32167"/>
    <w:rsid w:val="00F44A30"/>
    <w:rsid w:val="00F928A4"/>
    <w:rsid w:val="00F9349F"/>
    <w:rsid w:val="00FA2B2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F9AEC"/>
  <w15:chartTrackingRefBased/>
  <w15:docId w15:val="{AD291C77-EA22-412C-B39F-76EED95B4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916BA4"/>
    <w:pPr>
      <w:keepNext/>
      <w:keepLines/>
      <w:spacing w:before="240" w:after="0"/>
      <w:outlineLvl w:val="0"/>
    </w:pPr>
    <w:rPr>
      <w:rFonts w:asciiTheme="majorHAnsi" w:eastAsiaTheme="majorEastAsia" w:hAnsiTheme="majorHAnsi" w:cstheme="majorBidi"/>
      <w:color w:val="2F5496" w:themeColor="accent1" w:themeShade="BF"/>
      <w:kern w:val="0"/>
      <w:sz w:val="32"/>
      <w:szCs w:val="32"/>
      <w:lang w:eastAsia="tr-TR"/>
      <w14:ligatures w14:val="none"/>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uiPriority w:val="10"/>
    <w:qFormat/>
    <w:rsid w:val="00B038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B03858"/>
    <w:rPr>
      <w:rFonts w:asciiTheme="majorHAnsi" w:eastAsiaTheme="majorEastAsia" w:hAnsiTheme="majorHAnsi" w:cstheme="majorBidi"/>
      <w:spacing w:val="-10"/>
      <w:kern w:val="28"/>
      <w:sz w:val="56"/>
      <w:szCs w:val="56"/>
    </w:rPr>
  </w:style>
  <w:style w:type="paragraph" w:styleId="ListeParagraf">
    <w:name w:val="List Paragraph"/>
    <w:basedOn w:val="Normal"/>
    <w:uiPriority w:val="34"/>
    <w:qFormat/>
    <w:rsid w:val="00941DC0"/>
    <w:pPr>
      <w:ind w:left="720"/>
      <w:contextualSpacing/>
    </w:pPr>
  </w:style>
  <w:style w:type="table" w:styleId="TabloKlavuzu">
    <w:name w:val="Table Grid"/>
    <w:basedOn w:val="NormalTablo"/>
    <w:uiPriority w:val="39"/>
    <w:rsid w:val="00B706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oKlavuzuAk">
    <w:name w:val="Grid Table Light"/>
    <w:basedOn w:val="NormalTablo"/>
    <w:uiPriority w:val="40"/>
    <w:rsid w:val="00B7063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Balk1Char">
    <w:name w:val="Başlık 1 Char"/>
    <w:basedOn w:val="VarsaylanParagrafYazTipi"/>
    <w:link w:val="Balk1"/>
    <w:uiPriority w:val="9"/>
    <w:rsid w:val="00916BA4"/>
    <w:rPr>
      <w:rFonts w:asciiTheme="majorHAnsi" w:eastAsiaTheme="majorEastAsia" w:hAnsiTheme="majorHAnsi" w:cstheme="majorBidi"/>
      <w:color w:val="2F5496" w:themeColor="accent1" w:themeShade="BF"/>
      <w:kern w:val="0"/>
      <w:sz w:val="32"/>
      <w:szCs w:val="32"/>
      <w:lang w:eastAsia="tr-TR"/>
      <w14:ligatures w14:val="none"/>
    </w:rPr>
  </w:style>
  <w:style w:type="paragraph" w:styleId="Kaynaka">
    <w:name w:val="Bibliography"/>
    <w:basedOn w:val="Normal"/>
    <w:next w:val="Normal"/>
    <w:uiPriority w:val="37"/>
    <w:unhideWhenUsed/>
    <w:rsid w:val="00916BA4"/>
  </w:style>
  <w:style w:type="character" w:styleId="Kpr">
    <w:name w:val="Hyperlink"/>
    <w:basedOn w:val="VarsaylanParagrafYazTipi"/>
    <w:uiPriority w:val="99"/>
    <w:unhideWhenUsed/>
    <w:rsid w:val="004B48F3"/>
    <w:rPr>
      <w:color w:val="0563C1" w:themeColor="hyperlink"/>
      <w:u w:val="single"/>
    </w:rPr>
  </w:style>
  <w:style w:type="character" w:styleId="zmlenmeyenBahsetme">
    <w:name w:val="Unresolved Mention"/>
    <w:basedOn w:val="VarsaylanParagrafYazTipi"/>
    <w:uiPriority w:val="99"/>
    <w:semiHidden/>
    <w:unhideWhenUsed/>
    <w:rsid w:val="004B48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0263092">
      <w:bodyDiv w:val="1"/>
      <w:marLeft w:val="0"/>
      <w:marRight w:val="0"/>
      <w:marTop w:val="0"/>
      <w:marBottom w:val="0"/>
      <w:divBdr>
        <w:top w:val="none" w:sz="0" w:space="0" w:color="auto"/>
        <w:left w:val="none" w:sz="0" w:space="0" w:color="auto"/>
        <w:bottom w:val="none" w:sz="0" w:space="0" w:color="auto"/>
        <w:right w:val="none" w:sz="0" w:space="0" w:color="auto"/>
      </w:divBdr>
    </w:div>
    <w:div w:id="274214784">
      <w:bodyDiv w:val="1"/>
      <w:marLeft w:val="0"/>
      <w:marRight w:val="0"/>
      <w:marTop w:val="0"/>
      <w:marBottom w:val="0"/>
      <w:divBdr>
        <w:top w:val="none" w:sz="0" w:space="0" w:color="auto"/>
        <w:left w:val="none" w:sz="0" w:space="0" w:color="auto"/>
        <w:bottom w:val="none" w:sz="0" w:space="0" w:color="auto"/>
        <w:right w:val="none" w:sz="0" w:space="0" w:color="auto"/>
      </w:divBdr>
    </w:div>
    <w:div w:id="315037328">
      <w:bodyDiv w:val="1"/>
      <w:marLeft w:val="0"/>
      <w:marRight w:val="0"/>
      <w:marTop w:val="0"/>
      <w:marBottom w:val="0"/>
      <w:divBdr>
        <w:top w:val="none" w:sz="0" w:space="0" w:color="auto"/>
        <w:left w:val="none" w:sz="0" w:space="0" w:color="auto"/>
        <w:bottom w:val="none" w:sz="0" w:space="0" w:color="auto"/>
        <w:right w:val="none" w:sz="0" w:space="0" w:color="auto"/>
      </w:divBdr>
    </w:div>
    <w:div w:id="369384607">
      <w:bodyDiv w:val="1"/>
      <w:marLeft w:val="0"/>
      <w:marRight w:val="0"/>
      <w:marTop w:val="0"/>
      <w:marBottom w:val="0"/>
      <w:divBdr>
        <w:top w:val="none" w:sz="0" w:space="0" w:color="auto"/>
        <w:left w:val="none" w:sz="0" w:space="0" w:color="auto"/>
        <w:bottom w:val="none" w:sz="0" w:space="0" w:color="auto"/>
        <w:right w:val="none" w:sz="0" w:space="0" w:color="auto"/>
      </w:divBdr>
    </w:div>
    <w:div w:id="392050804">
      <w:bodyDiv w:val="1"/>
      <w:marLeft w:val="0"/>
      <w:marRight w:val="0"/>
      <w:marTop w:val="0"/>
      <w:marBottom w:val="0"/>
      <w:divBdr>
        <w:top w:val="none" w:sz="0" w:space="0" w:color="auto"/>
        <w:left w:val="none" w:sz="0" w:space="0" w:color="auto"/>
        <w:bottom w:val="none" w:sz="0" w:space="0" w:color="auto"/>
        <w:right w:val="none" w:sz="0" w:space="0" w:color="auto"/>
      </w:divBdr>
    </w:div>
    <w:div w:id="398672444">
      <w:bodyDiv w:val="1"/>
      <w:marLeft w:val="0"/>
      <w:marRight w:val="0"/>
      <w:marTop w:val="0"/>
      <w:marBottom w:val="0"/>
      <w:divBdr>
        <w:top w:val="none" w:sz="0" w:space="0" w:color="auto"/>
        <w:left w:val="none" w:sz="0" w:space="0" w:color="auto"/>
        <w:bottom w:val="none" w:sz="0" w:space="0" w:color="auto"/>
        <w:right w:val="none" w:sz="0" w:space="0" w:color="auto"/>
      </w:divBdr>
    </w:div>
    <w:div w:id="442529820">
      <w:bodyDiv w:val="1"/>
      <w:marLeft w:val="0"/>
      <w:marRight w:val="0"/>
      <w:marTop w:val="0"/>
      <w:marBottom w:val="0"/>
      <w:divBdr>
        <w:top w:val="none" w:sz="0" w:space="0" w:color="auto"/>
        <w:left w:val="none" w:sz="0" w:space="0" w:color="auto"/>
        <w:bottom w:val="none" w:sz="0" w:space="0" w:color="auto"/>
        <w:right w:val="none" w:sz="0" w:space="0" w:color="auto"/>
      </w:divBdr>
    </w:div>
    <w:div w:id="796683979">
      <w:bodyDiv w:val="1"/>
      <w:marLeft w:val="0"/>
      <w:marRight w:val="0"/>
      <w:marTop w:val="0"/>
      <w:marBottom w:val="0"/>
      <w:divBdr>
        <w:top w:val="none" w:sz="0" w:space="0" w:color="auto"/>
        <w:left w:val="none" w:sz="0" w:space="0" w:color="auto"/>
        <w:bottom w:val="none" w:sz="0" w:space="0" w:color="auto"/>
        <w:right w:val="none" w:sz="0" w:space="0" w:color="auto"/>
      </w:divBdr>
    </w:div>
    <w:div w:id="805122212">
      <w:bodyDiv w:val="1"/>
      <w:marLeft w:val="0"/>
      <w:marRight w:val="0"/>
      <w:marTop w:val="0"/>
      <w:marBottom w:val="0"/>
      <w:divBdr>
        <w:top w:val="none" w:sz="0" w:space="0" w:color="auto"/>
        <w:left w:val="none" w:sz="0" w:space="0" w:color="auto"/>
        <w:bottom w:val="none" w:sz="0" w:space="0" w:color="auto"/>
        <w:right w:val="none" w:sz="0" w:space="0" w:color="auto"/>
      </w:divBdr>
    </w:div>
    <w:div w:id="987637746">
      <w:bodyDiv w:val="1"/>
      <w:marLeft w:val="0"/>
      <w:marRight w:val="0"/>
      <w:marTop w:val="0"/>
      <w:marBottom w:val="0"/>
      <w:divBdr>
        <w:top w:val="none" w:sz="0" w:space="0" w:color="auto"/>
        <w:left w:val="none" w:sz="0" w:space="0" w:color="auto"/>
        <w:bottom w:val="none" w:sz="0" w:space="0" w:color="auto"/>
        <w:right w:val="none" w:sz="0" w:space="0" w:color="auto"/>
      </w:divBdr>
    </w:div>
    <w:div w:id="1097169866">
      <w:bodyDiv w:val="1"/>
      <w:marLeft w:val="0"/>
      <w:marRight w:val="0"/>
      <w:marTop w:val="0"/>
      <w:marBottom w:val="0"/>
      <w:divBdr>
        <w:top w:val="none" w:sz="0" w:space="0" w:color="auto"/>
        <w:left w:val="none" w:sz="0" w:space="0" w:color="auto"/>
        <w:bottom w:val="none" w:sz="0" w:space="0" w:color="auto"/>
        <w:right w:val="none" w:sz="0" w:space="0" w:color="auto"/>
      </w:divBdr>
    </w:div>
    <w:div w:id="1342926568">
      <w:bodyDiv w:val="1"/>
      <w:marLeft w:val="0"/>
      <w:marRight w:val="0"/>
      <w:marTop w:val="0"/>
      <w:marBottom w:val="0"/>
      <w:divBdr>
        <w:top w:val="none" w:sz="0" w:space="0" w:color="auto"/>
        <w:left w:val="none" w:sz="0" w:space="0" w:color="auto"/>
        <w:bottom w:val="none" w:sz="0" w:space="0" w:color="auto"/>
        <w:right w:val="none" w:sz="0" w:space="0" w:color="auto"/>
      </w:divBdr>
    </w:div>
    <w:div w:id="1403597485">
      <w:bodyDiv w:val="1"/>
      <w:marLeft w:val="0"/>
      <w:marRight w:val="0"/>
      <w:marTop w:val="0"/>
      <w:marBottom w:val="0"/>
      <w:divBdr>
        <w:top w:val="none" w:sz="0" w:space="0" w:color="auto"/>
        <w:left w:val="none" w:sz="0" w:space="0" w:color="auto"/>
        <w:bottom w:val="none" w:sz="0" w:space="0" w:color="auto"/>
        <w:right w:val="none" w:sz="0" w:space="0" w:color="auto"/>
      </w:divBdr>
    </w:div>
    <w:div w:id="1411153216">
      <w:bodyDiv w:val="1"/>
      <w:marLeft w:val="0"/>
      <w:marRight w:val="0"/>
      <w:marTop w:val="0"/>
      <w:marBottom w:val="0"/>
      <w:divBdr>
        <w:top w:val="none" w:sz="0" w:space="0" w:color="auto"/>
        <w:left w:val="none" w:sz="0" w:space="0" w:color="auto"/>
        <w:bottom w:val="none" w:sz="0" w:space="0" w:color="auto"/>
        <w:right w:val="none" w:sz="0" w:space="0" w:color="auto"/>
      </w:divBdr>
    </w:div>
    <w:div w:id="1534733719">
      <w:bodyDiv w:val="1"/>
      <w:marLeft w:val="0"/>
      <w:marRight w:val="0"/>
      <w:marTop w:val="0"/>
      <w:marBottom w:val="0"/>
      <w:divBdr>
        <w:top w:val="none" w:sz="0" w:space="0" w:color="auto"/>
        <w:left w:val="none" w:sz="0" w:space="0" w:color="auto"/>
        <w:bottom w:val="none" w:sz="0" w:space="0" w:color="auto"/>
        <w:right w:val="none" w:sz="0" w:space="0" w:color="auto"/>
      </w:divBdr>
    </w:div>
    <w:div w:id="1574857517">
      <w:bodyDiv w:val="1"/>
      <w:marLeft w:val="0"/>
      <w:marRight w:val="0"/>
      <w:marTop w:val="0"/>
      <w:marBottom w:val="0"/>
      <w:divBdr>
        <w:top w:val="none" w:sz="0" w:space="0" w:color="auto"/>
        <w:left w:val="none" w:sz="0" w:space="0" w:color="auto"/>
        <w:bottom w:val="none" w:sz="0" w:space="0" w:color="auto"/>
        <w:right w:val="none" w:sz="0" w:space="0" w:color="auto"/>
      </w:divBdr>
    </w:div>
    <w:div w:id="1590846266">
      <w:bodyDiv w:val="1"/>
      <w:marLeft w:val="0"/>
      <w:marRight w:val="0"/>
      <w:marTop w:val="0"/>
      <w:marBottom w:val="0"/>
      <w:divBdr>
        <w:top w:val="none" w:sz="0" w:space="0" w:color="auto"/>
        <w:left w:val="none" w:sz="0" w:space="0" w:color="auto"/>
        <w:bottom w:val="none" w:sz="0" w:space="0" w:color="auto"/>
        <w:right w:val="none" w:sz="0" w:space="0" w:color="auto"/>
      </w:divBdr>
    </w:div>
    <w:div w:id="1679843109">
      <w:bodyDiv w:val="1"/>
      <w:marLeft w:val="0"/>
      <w:marRight w:val="0"/>
      <w:marTop w:val="0"/>
      <w:marBottom w:val="0"/>
      <w:divBdr>
        <w:top w:val="none" w:sz="0" w:space="0" w:color="auto"/>
        <w:left w:val="none" w:sz="0" w:space="0" w:color="auto"/>
        <w:bottom w:val="none" w:sz="0" w:space="0" w:color="auto"/>
        <w:right w:val="none" w:sz="0" w:space="0" w:color="auto"/>
      </w:divBdr>
    </w:div>
    <w:div w:id="1692022914">
      <w:bodyDiv w:val="1"/>
      <w:marLeft w:val="0"/>
      <w:marRight w:val="0"/>
      <w:marTop w:val="0"/>
      <w:marBottom w:val="0"/>
      <w:divBdr>
        <w:top w:val="none" w:sz="0" w:space="0" w:color="auto"/>
        <w:left w:val="none" w:sz="0" w:space="0" w:color="auto"/>
        <w:bottom w:val="none" w:sz="0" w:space="0" w:color="auto"/>
        <w:right w:val="none" w:sz="0" w:space="0" w:color="auto"/>
      </w:divBdr>
    </w:div>
    <w:div w:id="2019456513">
      <w:bodyDiv w:val="1"/>
      <w:marLeft w:val="0"/>
      <w:marRight w:val="0"/>
      <w:marTop w:val="0"/>
      <w:marBottom w:val="0"/>
      <w:divBdr>
        <w:top w:val="none" w:sz="0" w:space="0" w:color="auto"/>
        <w:left w:val="none" w:sz="0" w:space="0" w:color="auto"/>
        <w:bottom w:val="none" w:sz="0" w:space="0" w:color="auto"/>
        <w:right w:val="none" w:sz="0" w:space="0" w:color="auto"/>
      </w:divBdr>
    </w:div>
    <w:div w:id="2098092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emf"/></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Belge" ma:contentTypeID="0x0101002377B2352EB9AA43B8DABB04909FE5DD" ma:contentTypeVersion="3" ma:contentTypeDescription="Yeni belge oluşturun." ma:contentTypeScope="" ma:versionID="ed31ffdc40c36e49ca5128b1de087e48">
  <xsd:schema xmlns:xsd="http://www.w3.org/2001/XMLSchema" xmlns:xs="http://www.w3.org/2001/XMLSchema" xmlns:p="http://schemas.microsoft.com/office/2006/metadata/properties" xmlns:ns3="8da5e5f6-905e-4820-a49a-6ce399de4ab2" targetNamespace="http://schemas.microsoft.com/office/2006/metadata/properties" ma:root="true" ma:fieldsID="c5a41bbff82d9eba119d21cc5126ad13" ns3:_="">
    <xsd:import namespace="8da5e5f6-905e-4820-a49a-6ce399de4ab2"/>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a5e5f6-905e-4820-a49a-6ce399de4a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SEK15</b:Tag>
    <b:SourceType>InternetSite</b:SourceType>
    <b:Guid>{176B1D6A-2A02-4A30-B984-F18BE1271872}</b:Guid>
    <b:Title>Yazılım Geliştirme Modelleri ve Sistem/Yazılım Yaşam Döngüsü</b:Title>
    <b:Year>2015</b:Year>
    <b:City>İstanbul</b:City>
    <b:LCID>tr-TR</b:LCID>
    <b:Author>
      <b:Author>
        <b:NameList>
          <b:Person>
            <b:Last>SEKER</b:Last>
            <b:First>Sadi</b:First>
            <b:Middle>Evren</b:Middle>
          </b:Person>
        </b:NameList>
      </b:Author>
    </b:Author>
    <b:Volume>2</b:Volume>
    <b:NumberVolumes>3</b:NumberVolumes>
    <b:Pages>1-6</b:Pages>
    <b:InternetSiteTitle>ybsansiklopedi</b:InternetSiteTitle>
    <b:URL>https://ybsansiklopedi.com/wp-content/uploads/2015/08/Yaz%C4%B1l%C4%B1m-Geli%C5%9Ftirme-Modelleri-Yaz%C4%B1l%C4%B1m-Ya%C5%9Fam-D%C3%B6ng%C3%BCs%C3%BCSDLCYBS.pdf</b:URL>
    <b:RefOrder>1</b:RefOrder>
  </b:Source>
  <b:Source>
    <b:Tag>med</b:Tag>
    <b:SourceType>InternetSite</b:SourceType>
    <b:Guid>{1A7EE975-1F03-4383-8A58-4EF95358CDC2}</b:Guid>
    <b:URL>https://medium.com/@oguzhan.bilir/yaz%C4%B1l%C4%B1m-geli%C5%9Ftirme-ya%C5%9Fam-d%C3%B6ng%C3%BCs%C3%BC-sdlc-avantajlar%C4%B1-ve-dezavantajlar%C4%B1-b6c938ed328d</b:URL>
    <b:RefOrder>2</b:RefOrder>
  </b:Source>
  <b:Source>
    <b:Tag>Bil24</b:Tag>
    <b:SourceType>InternetSite</b:SourceType>
    <b:Guid>{92B11C71-137C-4B82-832D-9958975FFFB1}</b:Guid>
    <b:Author>
      <b:Author>
        <b:NameList>
          <b:Person>
            <b:Last>Bilir</b:Last>
            <b:First>Oğuzhan</b:First>
          </b:Person>
        </b:NameList>
      </b:Author>
    </b:Author>
    <b:Title>Medium</b:Title>
    <b:InternetSiteTitle>Yazılım Geliştirme Yaşam Döngüsü (SDLC): Avantajları ve Dezavantajları</b:InternetSiteTitle>
    <b:Year>2024</b:Year>
    <b:Month>Mart</b:Month>
    <b:Day>26</b:Day>
    <b:URL>https://medium.com/@oguzhan.bilir/yaz%C4%B1l%C4%B1m-geli%C5%9Ftirme-ya%C5%9Fam-d%C3%B6ng%C3%BCs%C3%BC-sdlc-avantajlar%C4%B1-ve-dezavantajlar%C4%B1-b6c938ed328d</b:URL>
    <b:RefOrder>3</b:RefOrder>
  </b:Source>
</b:Sources>
</file>

<file path=customXml/itemProps1.xml><?xml version="1.0" encoding="utf-8"?>
<ds:datastoreItem xmlns:ds="http://schemas.openxmlformats.org/officeDocument/2006/customXml" ds:itemID="{34856615-E4A7-417E-8952-5BF13B8E487C}">
  <ds:schemaRefs>
    <ds:schemaRef ds:uri="http://schemas.microsoft.com/office/2006/metadata/properties"/>
    <ds:schemaRef ds:uri="8da5e5f6-905e-4820-a49a-6ce399de4ab2"/>
    <ds:schemaRef ds:uri="http://purl.org/dc/terms/"/>
    <ds:schemaRef ds:uri="http://purl.org/dc/elements/1.1/"/>
    <ds:schemaRef ds:uri="http://schemas.openxmlformats.org/package/2006/metadata/core-properties"/>
    <ds:schemaRef ds:uri="http://schemas.microsoft.com/office/infopath/2007/PartnerControls"/>
    <ds:schemaRef ds:uri="http://schemas.microsoft.com/office/2006/documentManagement/types"/>
    <ds:schemaRef ds:uri="http://purl.org/dc/dcmitype/"/>
    <ds:schemaRef ds:uri="http://www.w3.org/XML/1998/namespace"/>
  </ds:schemaRefs>
</ds:datastoreItem>
</file>

<file path=customXml/itemProps2.xml><?xml version="1.0" encoding="utf-8"?>
<ds:datastoreItem xmlns:ds="http://schemas.openxmlformats.org/officeDocument/2006/customXml" ds:itemID="{979DBEE2-7CF4-41EE-9526-B7022DEB8BA6}">
  <ds:schemaRefs>
    <ds:schemaRef ds:uri="http://schemas.microsoft.com/sharepoint/v3/contenttype/forms"/>
  </ds:schemaRefs>
</ds:datastoreItem>
</file>

<file path=customXml/itemProps3.xml><?xml version="1.0" encoding="utf-8"?>
<ds:datastoreItem xmlns:ds="http://schemas.openxmlformats.org/officeDocument/2006/customXml" ds:itemID="{A7D203B3-A862-4980-B00B-4FB4DB715E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a5e5f6-905e-4820-a49a-6ce399de4a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80C9C46-B1E4-44A0-8D55-B60E213311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4</Pages>
  <Words>1610</Words>
  <Characters>9178</Characters>
  <Application>Microsoft Office Word</Application>
  <DocSecurity>0</DocSecurity>
  <Lines>76</Lines>
  <Paragraphs>21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duygu Yılmaz</dc:creator>
  <cp:keywords/>
  <dc:description/>
  <cp:lastModifiedBy>duygu Yılmaz</cp:lastModifiedBy>
  <cp:revision>137</cp:revision>
  <dcterms:created xsi:type="dcterms:W3CDTF">2024-10-19T22:34:00Z</dcterms:created>
  <dcterms:modified xsi:type="dcterms:W3CDTF">2024-10-20T23:48:00Z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0x0101002377B2352EB9AA43B8DABB04909FE5DD</vt:lpwstr>
  </property>
</Properties>
</file>