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zh6bl4r29ts" w:id="0"/>
      <w:bookmarkEnd w:id="0"/>
      <w:r w:rsidDel="00000000" w:rsidR="00000000" w:rsidRPr="00000000">
        <w:rPr>
          <w:rtl w:val="0"/>
        </w:rPr>
        <w:t xml:space="preserve">References &amp; snapshot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d7sjk1ub435t" w:id="1"/>
      <w:bookmarkEnd w:id="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Object that points to a location in your application (can create References to either Database and Storage in Firebase by pointing to a location)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read/write references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upload a file to the Storage and add data to the Database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References can create another references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create root references (</w:t>
      </w:r>
      <w:r w:rsidDel="00000000" w:rsidR="00000000" w:rsidRPr="00000000">
        <w:rPr>
          <w:b w:val="1"/>
          <w:i w:val="1"/>
          <w:rtl w:val="0"/>
        </w:rPr>
        <w:t xml:space="preserve">storageRef</w:t>
      </w:r>
      <w:r w:rsidDel="00000000" w:rsidR="00000000" w:rsidRPr="00000000">
        <w:rPr>
          <w:rtl w:val="0"/>
        </w:rPr>
        <w:t xml:space="preserve">), the root references was used to create another references (</w:t>
      </w:r>
      <w:r w:rsidDel="00000000" w:rsidR="00000000" w:rsidRPr="00000000">
        <w:rPr>
          <w:b w:val="1"/>
          <w:i w:val="1"/>
          <w:rtl w:val="0"/>
        </w:rPr>
        <w:t xml:space="preserve">songsRef</w:t>
      </w:r>
      <w:r w:rsidDel="00000000" w:rsidR="00000000" w:rsidRPr="00000000">
        <w:rPr>
          <w:rtl w:val="0"/>
        </w:rPr>
        <w:t xml:space="preserve">) to the location where the file will be upload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Best practice is create root reference and another for a specific location → allow to create more references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ekdb1uaip6l6" w:id="2"/>
      <w:bookmarkEnd w:id="2"/>
      <w:r w:rsidDel="00000000" w:rsidR="00000000" w:rsidRPr="00000000">
        <w:rPr>
          <w:rtl w:val="0"/>
        </w:rPr>
        <w:t xml:space="preserve">Snapshot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Snapshot are objects that are a copy of location in your application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read-only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Immutable (can not write) → can not be changed, changes wouldn’t be reflected in Firebase whenever we make change to the application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It’s typical for Firebase to respond with a snapshot; one example of a snapshot was when initially did the upload to Firebase, we used snapshot to gather information about the upload in progress; even able to grab the reference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snapshot come with a references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color w:val="cc0000"/>
          <w:shd w:fill="fff2cc" w:val="clear"/>
        </w:rPr>
      </w:pPr>
      <w:r w:rsidDel="00000000" w:rsidR="00000000" w:rsidRPr="00000000">
        <w:rPr>
          <w:b w:val="1"/>
          <w:i w:val="1"/>
          <w:color w:val="cc0000"/>
          <w:shd w:fill="fff2cc" w:val="clear"/>
          <w:rtl w:val="0"/>
        </w:rPr>
        <w:t xml:space="preserve">Note</w:t>
      </w:r>
      <w:r w:rsidDel="00000000" w:rsidR="00000000" w:rsidRPr="00000000">
        <w:rPr>
          <w:color w:val="cc0000"/>
          <w:shd w:fill="fff2cc" w:val="clear"/>
          <w:rtl w:val="0"/>
        </w:rPr>
        <w:t xml:space="preserve">: Snapshot are usually returned whenever you listen to changes using a reference, you can not create snapshot directly (it‘s created during event)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References and snapshots can read the data in the application. Snapshots are read-only but are memory efficient (tiết kiệm bộ nhớ)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