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7273D">
      <w:pPr>
        <w:jc w:val="center"/>
        <w:rPr>
          <w:b/>
          <w:bCs/>
        </w:rPr>
      </w:pPr>
      <w:r>
        <w:rPr>
          <w:b/>
          <w:bCs/>
          <w:lang w:val="fr-FR"/>
        </w:rPr>
        <w:t xml:space="preserve">Mục lục                  </w:t>
      </w:r>
      <w:r>
        <w:rPr>
          <w:b/>
          <w:bCs/>
          <w:lang w:val="fr-FR"/>
        </w:rPr>
        <w:fldChar w:fldCharType="begin"/>
      </w:r>
      <w:r>
        <w:rPr>
          <w:b/>
          <w:bCs/>
          <w:lang w:val="fr-FR"/>
        </w:rPr>
        <w:instrText xml:space="preserve"> TOC \o "1-3" \h \z \u </w:instrText>
      </w:r>
      <w:r>
        <w:rPr>
          <w:b/>
          <w:bCs/>
          <w:lang w:val="fr-FR"/>
        </w:rPr>
        <w:fldChar w:fldCharType="separate"/>
      </w:r>
    </w:p>
    <w:p w14:paraId="53893463">
      <w:pPr>
        <w:pStyle w:val="23"/>
        <w:tabs>
          <w:tab w:val="right" w:leader="dot" w:pos="9016"/>
        </w:tabs>
        <w:jc w:val="center"/>
        <w:rPr>
          <w:rFonts w:asciiTheme="minorHAnsi" w:hAnsiTheme="minorHAnsi" w:eastAsiaTheme="minorEastAsia" w:cstheme="minorBidi"/>
          <w:spacing w:val="0"/>
          <w:kern w:val="2"/>
          <w:sz w:val="24"/>
          <w:szCs w:val="24"/>
          <w:lang w:eastAsia="vi-VN"/>
        </w:rPr>
      </w:pPr>
      <w:r>
        <w:fldChar w:fldCharType="begin"/>
      </w:r>
      <w:r>
        <w:instrText xml:space="preserve"> HYPERLINK \l "_Toc230454574" </w:instrText>
      </w:r>
      <w:r>
        <w:fldChar w:fldCharType="separate"/>
      </w:r>
      <w:r>
        <w:rPr>
          <w:rStyle w:val="16"/>
          <w:lang w:val="en-US"/>
        </w:rPr>
        <w:t>1. Nhiệm vụ 1 : Why is testing necessary?</w:t>
      </w:r>
      <w:r>
        <w:tab/>
      </w:r>
      <w:r>
        <w:fldChar w:fldCharType="begin"/>
      </w:r>
      <w:r>
        <w:instrText xml:space="preserve"> PAGEREF _Toc230454574 \h </w:instrText>
      </w:r>
      <w:r>
        <w:fldChar w:fldCharType="separate"/>
      </w:r>
      <w:r>
        <w:t>4</w:t>
      </w:r>
      <w:r>
        <w:fldChar w:fldCharType="end"/>
      </w:r>
      <w:r>
        <w:fldChar w:fldCharType="end"/>
      </w:r>
    </w:p>
    <w:p w14:paraId="51ABA303">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"_Toc230454575" </w:instrText>
      </w:r>
      <w:r>
        <w:fldChar w:fldCharType="separate"/>
      </w:r>
      <w:r>
        <w:rPr>
          <w:rStyle w:val="16"/>
        </w:rPr>
        <w:t>1.1. Prompt:</w:t>
      </w:r>
      <w:r>
        <w:tab/>
      </w:r>
      <w:r>
        <w:fldChar w:fldCharType="begin"/>
      </w:r>
      <w:r>
        <w:instrText xml:space="preserve"> PAGEREF _Toc230454575 \h </w:instrText>
      </w:r>
      <w:r>
        <w:fldChar w:fldCharType="separate"/>
      </w:r>
      <w:r>
        <w:t>4</w:t>
      </w:r>
      <w:r>
        <w:fldChar w:fldCharType="end"/>
      </w:r>
      <w:r>
        <w:fldChar w:fldCharType="end"/>
      </w:r>
    </w:p>
    <w:p w14:paraId="482AA3C9">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"_Toc230454579" </w:instrText>
      </w:r>
      <w:r>
        <w:fldChar w:fldCharType="separate"/>
      </w:r>
      <w:r>
        <w:rPr>
          <w:rStyle w:val="16"/>
        </w:rPr>
        <w:t>1.2. Câu trả lời AI:</w:t>
      </w:r>
      <w:r>
        <w:tab/>
      </w:r>
      <w:r>
        <w:fldChar w:fldCharType="begin"/>
      </w:r>
      <w:r>
        <w:instrText xml:space="preserve"> PAGEREF _Toc230454579 \h </w:instrText>
      </w:r>
      <w:r>
        <w:fldChar w:fldCharType="separate"/>
      </w:r>
      <w:r>
        <w:t>4</w:t>
      </w:r>
      <w:r>
        <w:fldChar w:fldCharType="end"/>
      </w:r>
      <w:r>
        <w:fldChar w:fldCharType="end"/>
      </w:r>
    </w:p>
    <w:p w14:paraId="26DA20BA">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"_Toc230454580" </w:instrText>
      </w:r>
      <w:r>
        <w:fldChar w:fldCharType="separate"/>
      </w:r>
      <w:r>
        <w:rPr>
          <w:rStyle w:val="16"/>
        </w:rPr>
        <w:t>1.2.1. Error:</w:t>
      </w:r>
      <w:r>
        <w:tab/>
      </w:r>
      <w:r>
        <w:fldChar w:fldCharType="begin"/>
      </w:r>
      <w:r>
        <w:instrText xml:space="preserve"> PAGEREF _Toc230454580 \h </w:instrText>
      </w:r>
      <w:r>
        <w:fldChar w:fldCharType="separate"/>
      </w:r>
      <w:r>
        <w:t>4</w:t>
      </w:r>
      <w:r>
        <w:fldChar w:fldCharType="end"/>
      </w:r>
      <w:r>
        <w:fldChar w:fldCharType="end"/>
      </w:r>
    </w:p>
    <w:p w14:paraId="35F0C1F0">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"_Toc230454583" </w:instrText>
      </w:r>
      <w:r>
        <w:fldChar w:fldCharType="separate"/>
      </w:r>
      <w:r>
        <w:rPr>
          <w:rStyle w:val="16"/>
        </w:rPr>
        <w:t>1.2.2. Defect:</w:t>
      </w:r>
      <w:r>
        <w:tab/>
      </w:r>
      <w:r>
        <w:fldChar w:fldCharType="begin"/>
      </w:r>
      <w:r>
        <w:instrText xml:space="preserve"> PAGEREF _Toc230454583 \h </w:instrText>
      </w:r>
      <w:r>
        <w:fldChar w:fldCharType="separate"/>
      </w:r>
      <w:r>
        <w:t>4</w:t>
      </w:r>
      <w:r>
        <w:fldChar w:fldCharType="end"/>
      </w:r>
      <w:r>
        <w:fldChar w:fldCharType="end"/>
      </w:r>
    </w:p>
    <w:p w14:paraId="4CF0D587">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"_Toc230454586" </w:instrText>
      </w:r>
      <w:r>
        <w:fldChar w:fldCharType="separate"/>
      </w:r>
      <w:r>
        <w:rPr>
          <w:rStyle w:val="16"/>
        </w:rPr>
        <w:t>1.2.3. Failure:</w:t>
      </w:r>
      <w:r>
        <w:tab/>
      </w:r>
      <w:r>
        <w:fldChar w:fldCharType="begin"/>
      </w:r>
      <w:r>
        <w:instrText xml:space="preserve"> PAGEREF _Toc230454586 \h </w:instrText>
      </w:r>
      <w:r>
        <w:fldChar w:fldCharType="separate"/>
      </w:r>
      <w:r>
        <w:t>4</w:t>
      </w:r>
      <w:r>
        <w:fldChar w:fldCharType="end"/>
      </w:r>
      <w:r>
        <w:fldChar w:fldCharType="end"/>
      </w:r>
    </w:p>
    <w:p w14:paraId="5716FB10">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"_Toc230454589" </w:instrText>
      </w:r>
      <w:r>
        <w:fldChar w:fldCharType="separate"/>
      </w:r>
      <w:r>
        <w:rPr>
          <w:rStyle w:val="16"/>
        </w:rPr>
        <w:t>1.2.4. Root cause:</w:t>
      </w:r>
      <w:r>
        <w:tab/>
      </w:r>
      <w:r>
        <w:fldChar w:fldCharType="begin"/>
      </w:r>
      <w:r>
        <w:instrText xml:space="preserve"> PAGEREF _Toc230454589 \h </w:instrText>
      </w:r>
      <w:r>
        <w:fldChar w:fldCharType="separate"/>
      </w:r>
      <w:r>
        <w:t>4</w:t>
      </w:r>
      <w:r>
        <w:fldChar w:fldCharType="end"/>
      </w:r>
      <w:r>
        <w:fldChar w:fldCharType="end"/>
      </w:r>
    </w:p>
    <w:p w14:paraId="215A28A2">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"_Toc230454592" </w:instrText>
      </w:r>
      <w:r>
        <w:fldChar w:fldCharType="separate"/>
      </w:r>
      <w:r>
        <w:rPr>
          <w:rStyle w:val="16"/>
        </w:rPr>
        <w:t>1.2.5. Chi phí việc kiểm thử trễ</w:t>
      </w:r>
      <w:r>
        <w:tab/>
      </w:r>
      <w:r>
        <w:fldChar w:fldCharType="begin"/>
      </w:r>
      <w:r>
        <w:instrText xml:space="preserve"> PAGEREF _Toc230454592 \h </w:instrText>
      </w:r>
      <w:r>
        <w:fldChar w:fldCharType="separate"/>
      </w:r>
      <w:r>
        <w:t>5</w:t>
      </w:r>
      <w:r>
        <w:fldChar w:fldCharType="end"/>
      </w:r>
      <w:r>
        <w:fldChar w:fldCharType="end"/>
      </w:r>
    </w:p>
    <w:p w14:paraId="122665EB">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"_Toc230454595" </w:instrText>
      </w:r>
      <w:r>
        <w:fldChar w:fldCharType="separate"/>
      </w:r>
      <w:r>
        <w:rPr>
          <w:rStyle w:val="16"/>
        </w:rPr>
        <w:t>1.3. Nhận xét kết quả trả lời của AI :</w:t>
      </w:r>
      <w:r>
        <w:tab/>
      </w:r>
      <w:r>
        <w:fldChar w:fldCharType="begin"/>
      </w:r>
      <w:r>
        <w:instrText xml:space="preserve"> PAGEREF _Toc230454595 \h </w:instrText>
      </w:r>
      <w:r>
        <w:fldChar w:fldCharType="separate"/>
      </w:r>
      <w:r>
        <w:t>5</w:t>
      </w:r>
      <w:r>
        <w:fldChar w:fldCharType="end"/>
      </w:r>
      <w:r>
        <w:fldChar w:fldCharType="end"/>
      </w:r>
    </w:p>
    <w:p w14:paraId="0FB0BB59">
      <w:pPr>
        <w:pStyle w:val="23"/>
        <w:tabs>
          <w:tab w:val="right" w:leader="dot" w:pos="9016"/>
        </w:tabs>
        <w:jc w:val="center"/>
        <w:rPr>
          <w:rFonts w:asciiTheme="minorHAnsi" w:hAnsiTheme="minorHAnsi" w:eastAsiaTheme="minorEastAsia" w:cstheme="minorBidi"/>
          <w:spacing w:val="0"/>
          <w:kern w:val="2"/>
          <w:sz w:val="24"/>
          <w:szCs w:val="24"/>
          <w:lang w:eastAsia="vi-VN"/>
        </w:rPr>
      </w:pPr>
      <w:r>
        <w:fldChar w:fldCharType="begin"/>
      </w:r>
      <w:r>
        <w:instrText xml:space="preserve"> HYPERLINK \l "_Toc230454597" </w:instrText>
      </w:r>
      <w:r>
        <w:fldChar w:fldCharType="separate"/>
      </w:r>
      <w:r>
        <w:rPr>
          <w:rStyle w:val="16"/>
        </w:rPr>
        <w:t>2. Nhiệm vụ 2: What is testing?</w:t>
      </w:r>
      <w:r>
        <w:tab/>
      </w:r>
      <w:r>
        <w:fldChar w:fldCharType="begin"/>
      </w:r>
      <w:r>
        <w:instrText xml:space="preserve"> PAGEREF _Toc230454597 \h </w:instrText>
      </w:r>
      <w:r>
        <w:fldChar w:fldCharType="separate"/>
      </w:r>
      <w:r>
        <w:t>5</w:t>
      </w:r>
      <w:r>
        <w:fldChar w:fldCharType="end"/>
      </w:r>
      <w:r>
        <w:fldChar w:fldCharType="end"/>
      </w:r>
    </w:p>
    <w:p w14:paraId="0A0FF79D">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"_Toc230454598" </w:instrText>
      </w:r>
      <w:r>
        <w:fldChar w:fldCharType="separate"/>
      </w:r>
      <w:r>
        <w:rPr>
          <w:rStyle w:val="16"/>
        </w:rPr>
        <w:t>2.1. Prompt:</w:t>
      </w:r>
      <w:r>
        <w:tab/>
      </w:r>
      <w:r>
        <w:fldChar w:fldCharType="begin"/>
      </w:r>
      <w:r>
        <w:instrText xml:space="preserve"> PAGEREF _Toc230454598 \h </w:instrText>
      </w:r>
      <w:r>
        <w:fldChar w:fldCharType="separate"/>
      </w:r>
      <w:r>
        <w:t>5</w:t>
      </w:r>
      <w:r>
        <w:fldChar w:fldCharType="end"/>
      </w:r>
      <w:r>
        <w:fldChar w:fldCharType="end"/>
      </w:r>
    </w:p>
    <w:p w14:paraId="0E2B2224">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"_Toc230454603" </w:instrText>
      </w:r>
      <w:r>
        <w:fldChar w:fldCharType="separate"/>
      </w:r>
      <w:r>
        <w:rPr>
          <w:rStyle w:val="16"/>
        </w:rPr>
        <w:t>2.2. Câu trả lời AI:</w:t>
      </w:r>
      <w:r>
        <w:tab/>
      </w:r>
      <w:r>
        <w:fldChar w:fldCharType="begin"/>
      </w:r>
      <w:r>
        <w:instrText xml:space="preserve"> PAGEREF _Toc230454603 \h </w:instrText>
      </w:r>
      <w:r>
        <w:fldChar w:fldCharType="separate"/>
      </w:r>
      <w:r>
        <w:t>6</w:t>
      </w:r>
      <w:r>
        <w:fldChar w:fldCharType="end"/>
      </w:r>
      <w:r>
        <w:fldChar w:fldCharType="end"/>
      </w:r>
    </w:p>
    <w:p w14:paraId="27C981FE">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"_Toc230454604" </w:instrText>
      </w:r>
      <w:r>
        <w:fldChar w:fldCharType="separate"/>
      </w:r>
      <w:r>
        <w:rPr>
          <w:rStyle w:val="16"/>
        </w:rPr>
        <w:t>2.2.1. Định nghĩa về testing</w:t>
      </w:r>
      <w:r>
        <w:tab/>
      </w:r>
      <w:r>
        <w:fldChar w:fldCharType="begin"/>
      </w:r>
      <w:r>
        <w:instrText xml:space="preserve"> PAGEREF _Toc230454604 \h </w:instrText>
      </w:r>
      <w:r>
        <w:fldChar w:fldCharType="separate"/>
      </w:r>
      <w:r>
        <w:t>6</w:t>
      </w:r>
      <w:r>
        <w:fldChar w:fldCharType="end"/>
      </w:r>
      <w:r>
        <w:fldChar w:fldCharType="end"/>
      </w:r>
    </w:p>
    <w:p w14:paraId="472D89D8">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"_Toc230454606" </w:instrText>
      </w:r>
      <w:r>
        <w:fldChar w:fldCharType="separate"/>
      </w:r>
      <w:r>
        <w:rPr>
          <w:rStyle w:val="16"/>
        </w:rPr>
        <w:t>2.2.2. Phân biệt testing và debugging</w:t>
      </w:r>
      <w:r>
        <w:tab/>
      </w:r>
      <w:r>
        <w:fldChar w:fldCharType="begin"/>
      </w:r>
      <w:r>
        <w:instrText xml:space="preserve"> PAGEREF _Toc230454606 \h </w:instrText>
      </w:r>
      <w:r>
        <w:fldChar w:fldCharType="separate"/>
      </w:r>
      <w:r>
        <w:t>6</w:t>
      </w:r>
      <w:r>
        <w:fldChar w:fldCharType="end"/>
      </w:r>
      <w:r>
        <w:fldChar w:fldCharType="end"/>
      </w:r>
    </w:p>
    <w:p w14:paraId="390DF238">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"_Toc230454607" </w:instrText>
      </w:r>
      <w:r>
        <w:fldChar w:fldCharType="separate"/>
      </w:r>
      <w:r>
        <w:rPr>
          <w:rStyle w:val="16"/>
        </w:rPr>
        <w:t>2.2.3. Phân biệt Verfication và validation</w:t>
      </w:r>
      <w:r>
        <w:tab/>
      </w:r>
      <w:r>
        <w:fldChar w:fldCharType="begin"/>
      </w:r>
      <w:r>
        <w:instrText xml:space="preserve"> PAGEREF _Toc230454607 \h </w:instrText>
      </w:r>
      <w:r>
        <w:fldChar w:fldCharType="separate"/>
      </w:r>
      <w:r>
        <w:t>6</w:t>
      </w:r>
      <w:r>
        <w:fldChar w:fldCharType="end"/>
      </w:r>
      <w:r>
        <w:fldChar w:fldCharType="end"/>
      </w:r>
    </w:p>
    <w:p w14:paraId="67122482">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"_Toc230454608" </w:instrText>
      </w:r>
      <w:r>
        <w:fldChar w:fldCharType="separate"/>
      </w:r>
      <w:r>
        <w:rPr>
          <w:rStyle w:val="16"/>
          <w:lang w:val="en-US"/>
        </w:rPr>
        <w:t>2.3. Nhận xét kết quả trả lời của AI</w:t>
      </w:r>
      <w:r>
        <w:tab/>
      </w:r>
      <w:r>
        <w:fldChar w:fldCharType="begin"/>
      </w:r>
      <w:r>
        <w:instrText xml:space="preserve"> PAGEREF _Toc230454608 \h </w:instrText>
      </w:r>
      <w:r>
        <w:fldChar w:fldCharType="separate"/>
      </w:r>
      <w:r>
        <w:t>7</w:t>
      </w:r>
      <w:r>
        <w:fldChar w:fldCharType="end"/>
      </w:r>
      <w:r>
        <w:fldChar w:fldCharType="end"/>
      </w:r>
    </w:p>
    <w:p w14:paraId="3A0E6295">
      <w:pPr>
        <w:pStyle w:val="23"/>
        <w:tabs>
          <w:tab w:val="right" w:leader="dot" w:pos="9016"/>
        </w:tabs>
        <w:jc w:val="center"/>
        <w:rPr>
          <w:rFonts w:asciiTheme="minorHAnsi" w:hAnsiTheme="minorHAnsi" w:eastAsiaTheme="minorEastAsia" w:cstheme="minorBidi"/>
          <w:spacing w:val="0"/>
          <w:kern w:val="2"/>
          <w:sz w:val="24"/>
          <w:szCs w:val="24"/>
          <w:lang w:eastAsia="vi-VN"/>
        </w:rPr>
      </w:pPr>
      <w:r>
        <w:fldChar w:fldCharType="begin"/>
      </w:r>
      <w:r>
        <w:instrText xml:space="preserve"> HYPERLINK \l "_Toc230454611" </w:instrText>
      </w:r>
      <w:r>
        <w:fldChar w:fldCharType="separate"/>
      </w:r>
      <w:r>
        <w:rPr>
          <w:rStyle w:val="16"/>
        </w:rPr>
        <w:t>3. Nhiệm vụ 3: : 7 principles of software testing</w:t>
      </w:r>
      <w:r>
        <w:tab/>
      </w:r>
      <w:r>
        <w:fldChar w:fldCharType="begin"/>
      </w:r>
      <w:r>
        <w:instrText xml:space="preserve"> PAGEREF _Toc230454611 \h </w:instrText>
      </w:r>
      <w:r>
        <w:fldChar w:fldCharType="separate"/>
      </w:r>
      <w:r>
        <w:t>7</w:t>
      </w:r>
      <w:r>
        <w:fldChar w:fldCharType="end"/>
      </w:r>
      <w:r>
        <w:fldChar w:fldCharType="end"/>
      </w:r>
    </w:p>
    <w:p w14:paraId="54E8CD10">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"_Toc230454612" </w:instrText>
      </w:r>
      <w:r>
        <w:fldChar w:fldCharType="separate"/>
      </w:r>
      <w:r>
        <w:rPr>
          <w:rStyle w:val="16"/>
          <w:lang w:val="en-US"/>
        </w:rPr>
        <w:t>3.1. Prompt:</w:t>
      </w:r>
      <w:r>
        <w:tab/>
      </w:r>
      <w:r>
        <w:fldChar w:fldCharType="begin"/>
      </w:r>
      <w:r>
        <w:instrText xml:space="preserve"> PAGEREF _Toc230454612 \h </w:instrText>
      </w:r>
      <w:r>
        <w:fldChar w:fldCharType="separate"/>
      </w:r>
      <w:r>
        <w:t>8</w:t>
      </w:r>
      <w:r>
        <w:fldChar w:fldCharType="end"/>
      </w:r>
      <w:r>
        <w:fldChar w:fldCharType="end"/>
      </w:r>
    </w:p>
    <w:p w14:paraId="020FBDFA">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"_Toc230454613" </w:instrText>
      </w:r>
      <w:r>
        <w:fldChar w:fldCharType="separate"/>
      </w:r>
      <w:r>
        <w:rPr>
          <w:rStyle w:val="16"/>
          <w:lang w:val="en-US"/>
        </w:rPr>
        <w:t>3.1.1. Prompt 1:</w:t>
      </w:r>
      <w:r>
        <w:tab/>
      </w:r>
      <w:r>
        <w:fldChar w:fldCharType="begin"/>
      </w:r>
      <w:r>
        <w:instrText xml:space="preserve"> PAGEREF _Toc230454613 \h </w:instrText>
      </w:r>
      <w:r>
        <w:fldChar w:fldCharType="separate"/>
      </w:r>
      <w:r>
        <w:t>8</w:t>
      </w:r>
      <w:r>
        <w:fldChar w:fldCharType="end"/>
      </w:r>
      <w:r>
        <w:fldChar w:fldCharType="end"/>
      </w:r>
    </w:p>
    <w:p w14:paraId="0CE37389">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"_Toc230454617" </w:instrText>
      </w:r>
      <w:r>
        <w:fldChar w:fldCharType="separate"/>
      </w:r>
      <w:r>
        <w:rPr>
          <w:rStyle w:val="16"/>
          <w:lang w:val="en-US"/>
        </w:rPr>
        <w:t>3.2.2. Prompt 2:</w:t>
      </w:r>
      <w:r>
        <w:tab/>
      </w:r>
      <w:r>
        <w:fldChar w:fldCharType="begin"/>
      </w:r>
      <w:r>
        <w:instrText xml:space="preserve"> PAGEREF _Toc230454617 \h </w:instrText>
      </w:r>
      <w:r>
        <w:fldChar w:fldCharType="separate"/>
      </w:r>
      <w:r>
        <w:t>8</w:t>
      </w:r>
      <w:r>
        <w:fldChar w:fldCharType="end"/>
      </w:r>
      <w:r>
        <w:fldChar w:fldCharType="end"/>
      </w:r>
    </w:p>
    <w:p w14:paraId="4FE3B153">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"_Toc230454627" </w:instrText>
      </w:r>
      <w:r>
        <w:fldChar w:fldCharType="separate"/>
      </w:r>
      <w:r>
        <w:rPr>
          <w:rStyle w:val="16"/>
          <w:lang w:val="en-US"/>
        </w:rPr>
        <w:t>3.2. Câu trả lời của AI</w:t>
      </w:r>
      <w:r>
        <w:tab/>
      </w:r>
      <w:r>
        <w:fldChar w:fldCharType="begin"/>
      </w:r>
      <w:r>
        <w:instrText xml:space="preserve"> PAGEREF _Toc230454627 \h </w:instrText>
      </w:r>
      <w:r>
        <w:fldChar w:fldCharType="separate"/>
      </w:r>
      <w:r>
        <w:t>8</w:t>
      </w:r>
      <w:r>
        <w:fldChar w:fldCharType="end"/>
      </w:r>
      <w:r>
        <w:fldChar w:fldCharType="end"/>
      </w:r>
    </w:p>
    <w:p w14:paraId="6D168A53">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"_Toc230454628" </w:instrText>
      </w:r>
      <w:r>
        <w:fldChar w:fldCharType="separate"/>
      </w:r>
      <w:r>
        <w:rPr>
          <w:rStyle w:val="16"/>
          <w:lang w:val="en-US"/>
        </w:rPr>
        <w:t xml:space="preserve">3.2.1. Nguyên tắc 1: </w:t>
      </w:r>
      <w:r>
        <w:rPr>
          <w:rStyle w:val="16"/>
        </w:rPr>
        <w:t>Testing shows the presence of defects, not their absence</w:t>
      </w:r>
      <w:r>
        <w:tab/>
      </w:r>
      <w:r>
        <w:fldChar w:fldCharType="begin"/>
      </w:r>
      <w:r>
        <w:instrText xml:space="preserve"> PAGEREF _Toc230454628 \h </w:instrText>
      </w:r>
      <w:r>
        <w:fldChar w:fldCharType="separate"/>
      </w:r>
      <w:r>
        <w:t>8</w:t>
      </w:r>
      <w:r>
        <w:fldChar w:fldCharType="end"/>
      </w:r>
      <w:r>
        <w:fldChar w:fldCharType="end"/>
      </w:r>
    </w:p>
    <w:p w14:paraId="14C595CE">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"_Toc230454629" </w:instrText>
      </w:r>
      <w:r>
        <w:fldChar w:fldCharType="separate"/>
      </w:r>
      <w:r>
        <w:rPr>
          <w:rStyle w:val="16"/>
          <w:lang w:val="en-US"/>
        </w:rPr>
        <w:t xml:space="preserve">3.2.2. Nguyên tắc 2: </w:t>
      </w:r>
      <w:r>
        <w:rPr>
          <w:rStyle w:val="16"/>
        </w:rPr>
        <w:t>Exhaustive testing is impossible</w:t>
      </w:r>
      <w:r>
        <w:tab/>
      </w:r>
      <w:r>
        <w:fldChar w:fldCharType="begin"/>
      </w:r>
      <w:r>
        <w:instrText xml:space="preserve"> PAGEREF _Toc230454629 \h </w:instrText>
      </w:r>
      <w:r>
        <w:fldChar w:fldCharType="separate"/>
      </w:r>
      <w:r>
        <w:t>8</w:t>
      </w:r>
      <w:r>
        <w:fldChar w:fldCharType="end"/>
      </w:r>
      <w:r>
        <w:fldChar w:fldCharType="end"/>
      </w:r>
    </w:p>
    <w:p w14:paraId="035E0299">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"_Toc230454632" </w:instrText>
      </w:r>
      <w:r>
        <w:fldChar w:fldCharType="separate"/>
      </w:r>
      <w:r>
        <w:rPr>
          <w:rStyle w:val="16"/>
          <w:lang w:val="en-US"/>
        </w:rPr>
        <w:t xml:space="preserve">3.2.3. Nguyên tắc 3: </w:t>
      </w:r>
      <w:r>
        <w:rPr>
          <w:rStyle w:val="16"/>
        </w:rPr>
        <w:t>Early testing saves time and Money</w:t>
      </w:r>
      <w:r>
        <w:tab/>
      </w:r>
      <w:r>
        <w:fldChar w:fldCharType="begin"/>
      </w:r>
      <w:r>
        <w:instrText xml:space="preserve"> PAGEREF _Toc230454632 \h </w:instrText>
      </w:r>
      <w:r>
        <w:fldChar w:fldCharType="separate"/>
      </w:r>
      <w:r>
        <w:t>9</w:t>
      </w:r>
      <w:r>
        <w:fldChar w:fldCharType="end"/>
      </w:r>
      <w:r>
        <w:fldChar w:fldCharType="end"/>
      </w:r>
    </w:p>
    <w:p w14:paraId="2D700D25">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"_Toc230454635" </w:instrText>
      </w:r>
      <w:r>
        <w:fldChar w:fldCharType="separate"/>
      </w:r>
      <w:r>
        <w:rPr>
          <w:rStyle w:val="16"/>
        </w:rPr>
        <w:t>3.2.4. Nguyên tắc 4: Defects cluster together</w:t>
      </w:r>
      <w:r>
        <w:tab/>
      </w:r>
      <w:r>
        <w:fldChar w:fldCharType="begin"/>
      </w:r>
      <w:r>
        <w:instrText xml:space="preserve"> PAGEREF _Toc230454635 \h </w:instrText>
      </w:r>
      <w:r>
        <w:fldChar w:fldCharType="separate"/>
      </w:r>
      <w:r>
        <w:t>9</w:t>
      </w:r>
      <w:r>
        <w:fldChar w:fldCharType="end"/>
      </w:r>
      <w:r>
        <w:fldChar w:fldCharType="end"/>
      </w:r>
    </w:p>
    <w:p w14:paraId="7C8176C6">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"_Toc230454638" </w:instrText>
      </w:r>
      <w:r>
        <w:fldChar w:fldCharType="separate"/>
      </w:r>
      <w:r>
        <w:rPr>
          <w:rStyle w:val="16"/>
        </w:rPr>
        <w:t>3.2.5. Nguyên tắc 5: Beware of the pesticide paradox</w:t>
      </w:r>
      <w:r>
        <w:tab/>
      </w:r>
      <w:r>
        <w:fldChar w:fldCharType="begin"/>
      </w:r>
      <w:r>
        <w:instrText xml:space="preserve"> PAGEREF _Toc230454638 \h </w:instrText>
      </w:r>
      <w:r>
        <w:fldChar w:fldCharType="separate"/>
      </w:r>
      <w:r>
        <w:t>9</w:t>
      </w:r>
      <w:r>
        <w:fldChar w:fldCharType="end"/>
      </w:r>
      <w:r>
        <w:fldChar w:fldCharType="end"/>
      </w:r>
    </w:p>
    <w:p w14:paraId="60AAAF64">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"_Toc230454641" </w:instrText>
      </w:r>
      <w:r>
        <w:fldChar w:fldCharType="separate"/>
      </w:r>
      <w:r>
        <w:rPr>
          <w:rStyle w:val="16"/>
        </w:rPr>
        <w:t>3.2.6. Nguyên tắc 6: Testing is context dependent</w:t>
      </w:r>
      <w:r>
        <w:tab/>
      </w:r>
      <w:r>
        <w:fldChar w:fldCharType="begin"/>
      </w:r>
      <w:r>
        <w:instrText xml:space="preserve"> PAGEREF _Toc230454641 \h </w:instrText>
      </w:r>
      <w:r>
        <w:fldChar w:fldCharType="separate"/>
      </w:r>
      <w:r>
        <w:t>9</w:t>
      </w:r>
      <w:r>
        <w:fldChar w:fldCharType="end"/>
      </w:r>
      <w:r>
        <w:fldChar w:fldCharType="end"/>
      </w:r>
    </w:p>
    <w:p w14:paraId="08CA34BC">
      <w:pPr>
        <w:pStyle w:val="25"/>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"_Toc230454644" </w:instrText>
      </w:r>
      <w:r>
        <w:fldChar w:fldCharType="separate"/>
      </w:r>
      <w:r>
        <w:rPr>
          <w:rStyle w:val="16"/>
        </w:rPr>
        <w:t>3.2.7. Nguyên tắc 7: Absence-of-defects is a fallacy</w:t>
      </w:r>
      <w:r>
        <w:tab/>
      </w:r>
      <w:r>
        <w:fldChar w:fldCharType="begin"/>
      </w:r>
      <w:r>
        <w:instrText xml:space="preserve"> PAGEREF _Toc230454644 \h </w:instrText>
      </w:r>
      <w:r>
        <w:fldChar w:fldCharType="separate"/>
      </w:r>
      <w:r>
        <w:t>9</w:t>
      </w:r>
      <w:r>
        <w:fldChar w:fldCharType="end"/>
      </w:r>
      <w:r>
        <w:fldChar w:fldCharType="end"/>
      </w:r>
    </w:p>
    <w:p w14:paraId="331002C3">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"_Toc230454647" </w:instrText>
      </w:r>
      <w:r>
        <w:fldChar w:fldCharType="separate"/>
      </w:r>
      <w:r>
        <w:rPr>
          <w:rStyle w:val="16"/>
          <w:lang w:val="fr-FR"/>
        </w:rPr>
        <w:t>3.3.  Nhận xét kết quả trả về AI</w:t>
      </w:r>
      <w:r>
        <w:tab/>
      </w:r>
      <w:r>
        <w:fldChar w:fldCharType="begin"/>
      </w:r>
      <w:r>
        <w:instrText xml:space="preserve"> PAGEREF _Toc230454647 \h </w:instrText>
      </w:r>
      <w:r>
        <w:fldChar w:fldCharType="separate"/>
      </w:r>
      <w:r>
        <w:t>10</w:t>
      </w:r>
      <w:r>
        <w:fldChar w:fldCharType="end"/>
      </w:r>
      <w:r>
        <w:fldChar w:fldCharType="end"/>
      </w:r>
    </w:p>
    <w:p w14:paraId="396E04CE">
      <w:pPr>
        <w:pStyle w:val="23"/>
        <w:tabs>
          <w:tab w:val="right" w:leader="dot" w:pos="9016"/>
        </w:tabs>
        <w:jc w:val="center"/>
        <w:rPr>
          <w:rFonts w:asciiTheme="minorHAnsi" w:hAnsiTheme="minorHAnsi" w:eastAsiaTheme="minorEastAsia" w:cstheme="minorBidi"/>
          <w:spacing w:val="0"/>
          <w:kern w:val="2"/>
          <w:sz w:val="24"/>
          <w:szCs w:val="24"/>
          <w:lang w:eastAsia="vi-VN"/>
        </w:rPr>
      </w:pPr>
      <w:r>
        <w:fldChar w:fldCharType="begin"/>
      </w:r>
      <w:r>
        <w:instrText xml:space="preserve"> HYPERLINK \l "_Toc230454652" </w:instrText>
      </w:r>
      <w:r>
        <w:fldChar w:fldCharType="separate"/>
      </w:r>
      <w:r>
        <w:rPr>
          <w:rStyle w:val="16"/>
        </w:rPr>
        <w:t>4. Nhiệm vụ 4: Test activities &amp; roles</w:t>
      </w:r>
      <w:r>
        <w:tab/>
      </w:r>
      <w:r>
        <w:fldChar w:fldCharType="begin"/>
      </w:r>
      <w:r>
        <w:instrText xml:space="preserve"> PAGEREF _Toc230454652 \h </w:instrText>
      </w:r>
      <w:r>
        <w:fldChar w:fldCharType="separate"/>
      </w:r>
      <w:r>
        <w:t>10</w:t>
      </w:r>
      <w:r>
        <w:fldChar w:fldCharType="end"/>
      </w:r>
      <w:r>
        <w:fldChar w:fldCharType="end"/>
      </w:r>
    </w:p>
    <w:p w14:paraId="4CBB2EC6">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"_Toc230454653" </w:instrText>
      </w:r>
      <w:r>
        <w:fldChar w:fldCharType="separate"/>
      </w:r>
      <w:r>
        <w:rPr>
          <w:rStyle w:val="16"/>
        </w:rPr>
        <w:t>4.1. Prompt:</w:t>
      </w:r>
      <w:r>
        <w:tab/>
      </w:r>
      <w:r>
        <w:fldChar w:fldCharType="begin"/>
      </w:r>
      <w:r>
        <w:instrText xml:space="preserve"> PAGEREF _Toc230454653 \h </w:instrText>
      </w:r>
      <w:r>
        <w:fldChar w:fldCharType="separate"/>
      </w:r>
      <w:r>
        <w:t>10</w:t>
      </w:r>
      <w:r>
        <w:fldChar w:fldCharType="end"/>
      </w:r>
      <w:r>
        <w:fldChar w:fldCharType="end"/>
      </w:r>
    </w:p>
    <w:p w14:paraId="468CF99D">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"_Toc230454659" </w:instrText>
      </w:r>
      <w:r>
        <w:fldChar w:fldCharType="separate"/>
      </w:r>
      <w:r>
        <w:rPr>
          <w:rStyle w:val="16"/>
        </w:rPr>
        <w:t>4.2. Câu trả lời AI: nội dung trình bày</w:t>
      </w:r>
      <w:r>
        <w:tab/>
      </w:r>
      <w:r>
        <w:fldChar w:fldCharType="begin"/>
      </w:r>
      <w:r>
        <w:instrText xml:space="preserve"> PAGEREF _Toc230454659 \h </w:instrText>
      </w:r>
      <w:r>
        <w:fldChar w:fldCharType="separate"/>
      </w:r>
      <w:r>
        <w:t>11</w:t>
      </w:r>
      <w:r>
        <w:fldChar w:fldCharType="end"/>
      </w:r>
      <w:r>
        <w:fldChar w:fldCharType="end"/>
      </w:r>
    </w:p>
    <w:p w14:paraId="288C11DE">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"_Toc230454674" </w:instrText>
      </w:r>
      <w:r>
        <w:fldChar w:fldCharType="separate"/>
      </w:r>
      <w:r>
        <w:rPr>
          <w:rStyle w:val="16"/>
        </w:rPr>
        <w:t>4.3. Nhận xét kết quả trả về của AI:</w:t>
      </w:r>
      <w:r>
        <w:tab/>
      </w:r>
      <w:r>
        <w:fldChar w:fldCharType="begin"/>
      </w:r>
      <w:r>
        <w:instrText xml:space="preserve"> PAGEREF _Toc230454674 \h </w:instrText>
      </w:r>
      <w:r>
        <w:fldChar w:fldCharType="separate"/>
      </w:r>
      <w:r>
        <w:t>11</w:t>
      </w:r>
      <w:r>
        <w:fldChar w:fldCharType="end"/>
      </w:r>
      <w:r>
        <w:fldChar w:fldCharType="end"/>
      </w:r>
    </w:p>
    <w:p w14:paraId="44F5F389">
      <w:pPr>
        <w:pStyle w:val="23"/>
        <w:tabs>
          <w:tab w:val="right" w:leader="dot" w:pos="9016"/>
        </w:tabs>
        <w:jc w:val="center"/>
        <w:rPr>
          <w:rFonts w:asciiTheme="minorHAnsi" w:hAnsiTheme="minorHAnsi" w:eastAsiaTheme="minorEastAsia" w:cstheme="minorBidi"/>
          <w:spacing w:val="0"/>
          <w:kern w:val="2"/>
          <w:sz w:val="24"/>
          <w:szCs w:val="24"/>
          <w:lang w:eastAsia="vi-VN"/>
        </w:rPr>
      </w:pPr>
      <w:r>
        <w:fldChar w:fldCharType="begin"/>
      </w:r>
      <w:r>
        <w:instrText xml:space="preserve"> HYPERLINK \l "_Toc230454677" </w:instrText>
      </w:r>
      <w:r>
        <w:fldChar w:fldCharType="separate"/>
      </w:r>
      <w:r>
        <w:rPr>
          <w:rStyle w:val="16"/>
        </w:rPr>
        <w:t>5. Nhiệm vụ 5: Essential skills của tester (tự do)</w:t>
      </w:r>
      <w:r>
        <w:tab/>
      </w:r>
      <w:r>
        <w:fldChar w:fldCharType="begin"/>
      </w:r>
      <w:r>
        <w:instrText xml:space="preserve"> PAGEREF _Toc230454677 \h </w:instrText>
      </w:r>
      <w:r>
        <w:fldChar w:fldCharType="separate"/>
      </w:r>
      <w:r>
        <w:t>12</w:t>
      </w:r>
      <w:r>
        <w:fldChar w:fldCharType="end"/>
      </w:r>
      <w:r>
        <w:fldChar w:fldCharType="end"/>
      </w:r>
    </w:p>
    <w:p w14:paraId="2A8CB952">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"_Toc230454678" </w:instrText>
      </w:r>
      <w:r>
        <w:fldChar w:fldCharType="separate"/>
      </w:r>
      <w:r>
        <w:rPr>
          <w:rStyle w:val="16"/>
        </w:rPr>
        <w:t>5.1. Quá trình thiết kế và tinh chỉnh Prompt (R-C-T-F-E)</w:t>
      </w:r>
      <w:r>
        <w:tab/>
      </w:r>
      <w:r>
        <w:fldChar w:fldCharType="begin"/>
      </w:r>
      <w:r>
        <w:instrText xml:space="preserve"> PAGEREF _Toc230454678 \h </w:instrText>
      </w:r>
      <w:r>
        <w:fldChar w:fldCharType="separate"/>
      </w:r>
      <w:r>
        <w:t>12</w:t>
      </w:r>
      <w:r>
        <w:fldChar w:fldCharType="end"/>
      </w:r>
      <w:r>
        <w:fldChar w:fldCharType="end"/>
      </w:r>
    </w:p>
    <w:p w14:paraId="1EB336CB">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"_Toc230454692" </w:instrText>
      </w:r>
      <w:r>
        <w:fldChar w:fldCharType="separate"/>
      </w:r>
      <w:r>
        <w:rPr>
          <w:rStyle w:val="16"/>
        </w:rPr>
        <w:t>5.2. Câu trả lời AI (Dựa trên Prompt Lần 2 đã tinh chỉnh):</w:t>
      </w:r>
      <w:r>
        <w:tab/>
      </w:r>
      <w:r>
        <w:fldChar w:fldCharType="begin"/>
      </w:r>
      <w:r>
        <w:instrText xml:space="preserve"> PAGEREF _Toc230454692 \h </w:instrText>
      </w:r>
      <w:r>
        <w:fldChar w:fldCharType="separate"/>
      </w:r>
      <w:r>
        <w:t>13</w:t>
      </w:r>
      <w:r>
        <w:fldChar w:fldCharType="end"/>
      </w:r>
      <w:r>
        <w:fldChar w:fldCharType="end"/>
      </w:r>
    </w:p>
    <w:p w14:paraId="32E94AB7">
      <w:pPr>
        <w:pStyle w:val="24"/>
        <w:tabs>
          <w:tab w:val="right" w:leader="dot" w:pos="9016"/>
        </w:tabs>
        <w:jc w:val="center"/>
        <w:rPr>
          <w:rFonts w:asciiTheme="minorHAnsi" w:hAnsiTheme="minorHAnsi" w:eastAsiaTheme="minorEastAsia"/>
          <w:sz w:val="24"/>
          <w:szCs w:val="24"/>
          <w:lang w:eastAsia="vi-VN"/>
        </w:rPr>
      </w:pPr>
      <w:r>
        <w:fldChar w:fldCharType="begin"/>
      </w:r>
      <w:r>
        <w:instrText xml:space="preserve"> HYPERLINK \l "_Toc230454706" </w:instrText>
      </w:r>
      <w:r>
        <w:fldChar w:fldCharType="separate"/>
      </w:r>
      <w:r>
        <w:rPr>
          <w:rStyle w:val="16"/>
        </w:rPr>
        <w:t>5.3. Nhận xét và Tổng kết (149 từ)</w:t>
      </w:r>
      <w:r>
        <w:tab/>
      </w:r>
      <w:r>
        <w:fldChar w:fldCharType="begin"/>
      </w:r>
      <w:r>
        <w:instrText xml:space="preserve"> PAGEREF _Toc230454706 \h </w:instrText>
      </w:r>
      <w:r>
        <w:fldChar w:fldCharType="separate"/>
      </w:r>
      <w:r>
        <w:t>14</w:t>
      </w:r>
      <w:r>
        <w:fldChar w:fldCharType="end"/>
      </w:r>
      <w:r>
        <w:fldChar w:fldCharType="end"/>
      </w:r>
    </w:p>
    <w:p w14:paraId="5D5EC9CC">
      <w:pPr>
        <w:pStyle w:val="23"/>
        <w:tabs>
          <w:tab w:val="right" w:leader="dot" w:pos="9016"/>
        </w:tabs>
        <w:jc w:val="center"/>
        <w:rPr>
          <w:rFonts w:asciiTheme="minorHAnsi" w:hAnsiTheme="minorHAnsi" w:eastAsiaTheme="minorEastAsia" w:cstheme="minorBidi"/>
          <w:spacing w:val="0"/>
          <w:kern w:val="2"/>
          <w:sz w:val="24"/>
          <w:szCs w:val="24"/>
          <w:lang w:eastAsia="vi-VN"/>
        </w:rPr>
      </w:pPr>
      <w:r>
        <w:fldChar w:fldCharType="begin"/>
      </w:r>
      <w:r>
        <w:instrText xml:space="preserve"> HYPERLINK \l "_Toc230454708" </w:instrText>
      </w:r>
      <w:r>
        <w:fldChar w:fldCharType="separate"/>
      </w:r>
      <w:r>
        <w:rPr>
          <w:rStyle w:val="16"/>
          <w:lang w:val="en-US"/>
        </w:rPr>
        <w:t>6</w:t>
      </w:r>
      <w:r>
        <w:rPr>
          <w:rStyle w:val="16"/>
        </w:rPr>
        <w:t>. Phần kết luận</w:t>
      </w:r>
      <w:r>
        <w:tab/>
      </w:r>
      <w:r>
        <w:fldChar w:fldCharType="begin"/>
      </w:r>
      <w:r>
        <w:instrText xml:space="preserve"> PAGEREF _Toc230454708 \h </w:instrText>
      </w:r>
      <w:r>
        <w:fldChar w:fldCharType="separate"/>
      </w:r>
      <w:r>
        <w:t>14</w:t>
      </w:r>
      <w:r>
        <w:fldChar w:fldCharType="end"/>
      </w:r>
      <w:r>
        <w:fldChar w:fldCharType="end"/>
      </w:r>
    </w:p>
    <w:p w14:paraId="4E5AB281">
      <w:pPr>
        <w:pStyle w:val="23"/>
        <w:tabs>
          <w:tab w:val="right" w:leader="dot" w:pos="9016"/>
        </w:tabs>
        <w:jc w:val="center"/>
        <w:rPr>
          <w:rFonts w:asciiTheme="minorHAnsi" w:hAnsiTheme="minorHAnsi" w:eastAsiaTheme="minorEastAsia" w:cstheme="minorBidi"/>
          <w:spacing w:val="0"/>
          <w:kern w:val="2"/>
          <w:sz w:val="24"/>
          <w:szCs w:val="24"/>
          <w:lang w:eastAsia="vi-VN"/>
        </w:rPr>
      </w:pPr>
      <w:r>
        <w:fldChar w:fldCharType="begin"/>
      </w:r>
      <w:r>
        <w:instrText xml:space="preserve"> HYPERLINK \l "_Toc230454712" </w:instrText>
      </w:r>
      <w:r>
        <w:fldChar w:fldCharType="separate"/>
      </w:r>
      <w:r>
        <w:rPr>
          <w:rStyle w:val="16"/>
          <w:lang w:val="en-US"/>
        </w:rPr>
        <w:t>7</w:t>
      </w:r>
      <w:r>
        <w:rPr>
          <w:rStyle w:val="16"/>
        </w:rPr>
        <w:t>. Tài liệu tham khảo</w:t>
      </w:r>
      <w:r>
        <w:tab/>
      </w:r>
      <w:r>
        <w:fldChar w:fldCharType="begin"/>
      </w:r>
      <w:r>
        <w:instrText xml:space="preserve"> PAGEREF _Toc230454712 \h </w:instrText>
      </w:r>
      <w:r>
        <w:fldChar w:fldCharType="separate"/>
      </w:r>
      <w:r>
        <w:t>15</w:t>
      </w:r>
      <w:r>
        <w:fldChar w:fldCharType="end"/>
      </w:r>
      <w:r>
        <w:fldChar w:fldCharType="end"/>
      </w:r>
    </w:p>
    <w:p w14:paraId="4FC7DFC3">
      <w:pPr>
        <w:pStyle w:val="34"/>
        <w:jc w:val="center"/>
        <w:rPr>
          <w:lang w:val="fr-FR"/>
        </w:rPr>
      </w:pPr>
      <w:r>
        <w:rPr>
          <w:lang w:val="fr-FR"/>
        </w:rPr>
        <w:fldChar w:fldCharType="end"/>
      </w:r>
    </w:p>
    <w:p w14:paraId="09EBA912">
      <w:pPr>
        <w:pStyle w:val="34"/>
        <w:rPr>
          <w:lang w:val="fr-FR"/>
        </w:rPr>
      </w:pPr>
    </w:p>
    <w:p w14:paraId="3576C01D">
      <w:r>
        <w:br w:type="page"/>
      </w:r>
      <w:r>
        <w:rPr>
          <w:lang w:val="en-US"/>
        </w:rPr>
        <w:fldChar w:fldCharType="begin"/>
      </w:r>
      <w:r>
        <w:rPr>
          <w:lang w:val="en-US"/>
        </w:rPr>
        <w:instrText xml:space="preserve"> TOC \h \z \c "Bảng" </w:instrText>
      </w:r>
      <w:r>
        <w:rPr>
          <w:lang w:val="en-US"/>
        </w:rPr>
        <w:fldChar w:fldCharType="separate"/>
      </w:r>
    </w:p>
    <w:p w14:paraId="27B4EFD4">
      <w:pPr>
        <w:pStyle w:val="21"/>
        <w:tabs>
          <w:tab w:val="right" w:leader="dot" w:pos="9016"/>
        </w:tabs>
        <w:jc w:val="center"/>
        <w:rPr>
          <w:rFonts w:eastAsiaTheme="minorEastAsia"/>
          <w:sz w:val="24"/>
          <w:szCs w:val="24"/>
          <w:lang w:eastAsia="vi-VN"/>
        </w:rPr>
      </w:pPr>
      <w:r>
        <w:rPr>
          <w:b/>
          <w:bCs/>
          <w:lang w:val="en-US"/>
        </w:rPr>
        <w:t>Mục lục bảng</w:t>
      </w:r>
      <w:r>
        <w:rPr>
          <w:rStyle w:val="16"/>
          <w:lang w:val="en-US"/>
        </w:rPr>
        <w:br w:type="textWrapping"/>
      </w:r>
      <w:r>
        <w:rPr>
          <w:rStyle w:val="16"/>
          <w:lang w:val="en-US"/>
        </w:rPr>
        <w:br w:type="textWrapping"/>
      </w:r>
      <w:r>
        <w:fldChar w:fldCharType="begin"/>
      </w:r>
      <w:r>
        <w:instrText xml:space="preserve"> HYPERLINK \l "_Toc230458318" </w:instrText>
      </w:r>
      <w:r>
        <w:fldChar w:fldCharType="separate"/>
      </w:r>
      <w:r>
        <w:rPr>
          <w:rStyle w:val="16"/>
        </w:rPr>
        <w:t>Bảng 1</w:t>
      </w:r>
      <w:r>
        <w:tab/>
      </w:r>
      <w:r>
        <w:fldChar w:fldCharType="begin"/>
      </w:r>
      <w:r>
        <w:instrText xml:space="preserve"> PAGEREF _Toc230458318 \h </w:instrText>
      </w:r>
      <w:r>
        <w:fldChar w:fldCharType="separate"/>
      </w:r>
      <w:r>
        <w:t>7</w:t>
      </w:r>
      <w:r>
        <w:fldChar w:fldCharType="end"/>
      </w:r>
      <w:r>
        <w:fldChar w:fldCharType="end"/>
      </w:r>
    </w:p>
    <w:p w14:paraId="636162F1">
      <w:pPr>
        <w:pStyle w:val="21"/>
        <w:tabs>
          <w:tab w:val="right" w:leader="dot" w:pos="9016"/>
        </w:tabs>
        <w:rPr>
          <w:rFonts w:eastAsiaTheme="minorEastAsia"/>
          <w:sz w:val="24"/>
          <w:szCs w:val="24"/>
          <w:lang w:eastAsia="vi-VN"/>
        </w:rPr>
      </w:pPr>
      <w:r>
        <w:fldChar w:fldCharType="begin"/>
      </w:r>
      <w:r>
        <w:instrText xml:space="preserve"> HYPERLINK \l "_Toc230458319" </w:instrText>
      </w:r>
      <w:r>
        <w:fldChar w:fldCharType="separate"/>
      </w:r>
      <w:r>
        <w:rPr>
          <w:rStyle w:val="16"/>
        </w:rPr>
        <w:t>Bảng 2</w:t>
      </w:r>
      <w:r>
        <w:tab/>
      </w:r>
      <w:r>
        <w:fldChar w:fldCharType="begin"/>
      </w:r>
      <w:r>
        <w:instrText xml:space="preserve"> PAGEREF _Toc230458319 \h </w:instrText>
      </w:r>
      <w:r>
        <w:fldChar w:fldCharType="separate"/>
      </w:r>
      <w:r>
        <w:t>8</w:t>
      </w:r>
      <w:r>
        <w:fldChar w:fldCharType="end"/>
      </w:r>
      <w:r>
        <w:fldChar w:fldCharType="end"/>
      </w:r>
    </w:p>
    <w:p w14:paraId="2A1DA9F8">
      <w:pPr>
        <w:pStyle w:val="21"/>
        <w:tabs>
          <w:tab w:val="right" w:leader="dot" w:pos="9016"/>
        </w:tabs>
        <w:rPr>
          <w:rFonts w:eastAsiaTheme="minorEastAsia"/>
          <w:sz w:val="24"/>
          <w:szCs w:val="24"/>
          <w:lang w:eastAsia="vi-VN"/>
        </w:rPr>
      </w:pPr>
      <w:r>
        <w:fldChar w:fldCharType="begin"/>
      </w:r>
      <w:r>
        <w:instrText xml:space="preserve"> HYPERLINK \l "_Toc230458320" </w:instrText>
      </w:r>
      <w:r>
        <w:fldChar w:fldCharType="separate"/>
      </w:r>
      <w:r>
        <w:rPr>
          <w:rStyle w:val="16"/>
        </w:rPr>
        <w:t>Bảng 3</w:t>
      </w:r>
      <w:r>
        <w:tab/>
      </w:r>
      <w:r>
        <w:fldChar w:fldCharType="begin"/>
      </w:r>
      <w:r>
        <w:instrText xml:space="preserve"> PAGEREF _Toc230458320 \h </w:instrText>
      </w:r>
      <w:r>
        <w:fldChar w:fldCharType="separate"/>
      </w:r>
      <w:r>
        <w:t>15</w:t>
      </w:r>
      <w:r>
        <w:fldChar w:fldCharType="end"/>
      </w:r>
      <w:r>
        <w:fldChar w:fldCharType="end"/>
      </w:r>
    </w:p>
    <w:p w14:paraId="3E4006CA">
      <w:pPr>
        <w:rPr>
          <w:lang w:val="en-US"/>
        </w:rPr>
      </w:pPr>
      <w:r>
        <w:rPr>
          <w:lang w:val="en-US"/>
        </w:rPr>
        <w:fldChar w:fldCharType="end"/>
      </w:r>
    </w:p>
    <w:p w14:paraId="116A56A0">
      <w:pPr>
        <w:rPr>
          <w:b/>
          <w:bCs/>
          <w:lang w:val="en-US"/>
        </w:rPr>
      </w:pPr>
      <w:r>
        <w:rPr>
          <w:lang w:val="en-US"/>
        </w:rPr>
        <w:br w:type="textWrapping"/>
      </w:r>
    </w:p>
    <w:p w14:paraId="6D34B451">
      <w:pPr>
        <w:pStyle w:val="64"/>
        <w:rPr>
          <w:lang w:val="en-US"/>
        </w:rPr>
      </w:pPr>
      <w:r>
        <w:br w:type="page"/>
      </w:r>
    </w:p>
    <w:p w14:paraId="16E81F54">
      <w:pPr>
        <w:rPr>
          <w:rFonts w:asciiTheme="majorHAnsi" w:hAnsiTheme="majorHAnsi" w:eastAsiaTheme="majorEastAsia" w:cstheme="majorBidi"/>
          <w:spacing w:val="-10"/>
          <w:kern w:val="28"/>
          <w:sz w:val="26"/>
          <w:szCs w:val="32"/>
          <w:lang w:val="en-US"/>
        </w:rPr>
      </w:pPr>
    </w:p>
    <w:p w14:paraId="1ACF5CFA">
      <w:pPr>
        <w:pStyle w:val="32"/>
        <w:jc w:val="left"/>
      </w:pPr>
      <w:r>
        <w:t>Thông tin tác giả:</w:t>
      </w:r>
    </w:p>
    <w:p w14:paraId="202EAEBA">
      <w:pPr>
        <w:pStyle w:val="32"/>
        <w:jc w:val="left"/>
        <w:rPr>
          <w:rFonts w:hint="default"/>
          <w:lang w:val="en-US"/>
        </w:rPr>
      </w:pPr>
      <w:r>
        <w:t>Mã sv: DE190</w:t>
      </w:r>
      <w:r>
        <w:rPr>
          <w:rFonts w:hint="default"/>
          <w:lang w:val="en-US"/>
        </w:rPr>
        <w:t>561</w:t>
      </w:r>
    </w:p>
    <w:p w14:paraId="39F1C91F">
      <w:pPr>
        <w:pStyle w:val="32"/>
        <w:jc w:val="left"/>
        <w:rPr>
          <w:rFonts w:hint="default"/>
          <w:lang w:val="en-US"/>
        </w:rPr>
      </w:pPr>
      <w:r>
        <w:t xml:space="preserve">Họ tên: </w:t>
      </w:r>
      <w:r>
        <w:rPr>
          <w:rFonts w:hint="default"/>
          <w:lang w:val="en-US"/>
        </w:rPr>
        <w:t>Nguyễn Duy Hiếu</w:t>
      </w:r>
    </w:p>
    <w:p w14:paraId="0BBD82E8">
      <w:pPr>
        <w:pStyle w:val="32"/>
        <w:jc w:val="left"/>
      </w:pPr>
      <w:r>
        <w:t>Lớp: SE20A05</w:t>
      </w:r>
    </w:p>
    <w:p w14:paraId="0053AD31">
      <w:pPr>
        <w:pStyle w:val="32"/>
        <w:jc w:val="left"/>
      </w:pPr>
      <w:r>
        <w:t>Ngày nộp: 23/05/2026</w:t>
      </w:r>
    </w:p>
    <w:p w14:paraId="2527D90A">
      <w:pPr>
        <w:pStyle w:val="32"/>
        <w:jc w:val="left"/>
        <w:rPr>
          <w:rFonts w:hint="default"/>
          <w:lang w:val="en-US"/>
        </w:rPr>
      </w:pPr>
      <w:r>
        <w:t>Công cụ AI dùng:</w:t>
      </w:r>
      <w:r>
        <w:rPr>
          <w:rFonts w:hint="default"/>
          <w:lang w:val="en-US"/>
        </w:rPr>
        <w:t xml:space="preserve"> C</w:t>
      </w:r>
      <w:r>
        <w:t>hatGPT</w:t>
      </w:r>
      <w:r>
        <w:rPr>
          <w:rFonts w:hint="default"/>
          <w:lang w:val="en-US"/>
        </w:rPr>
        <w:t>,</w:t>
      </w:r>
      <w:r>
        <w:t>Gemini</w:t>
      </w:r>
    </w:p>
    <w:p w14:paraId="6648E62F">
      <w:pPr>
        <w:ind w:firstLine="720" w:firstLineChars="0"/>
        <w:rPr>
          <w:rFonts w:hint="default" w:asciiTheme="majorHAnsi" w:hAnsiTheme="majorHAnsi" w:eastAsiaTheme="majorEastAsia" w:cstheme="majorBidi"/>
          <w:spacing w:val="-10"/>
          <w:kern w:val="28"/>
          <w:sz w:val="26"/>
          <w:szCs w:val="32"/>
          <w:lang w:val="en-US"/>
        </w:rPr>
      </w:pPr>
      <w:r>
        <w:rPr>
          <w:rFonts w:hint="default" w:asciiTheme="majorHAnsi" w:hAnsiTheme="majorHAnsi" w:eastAsiaTheme="majorEastAsia" w:cstheme="majorBidi"/>
          <w:spacing w:val="-10"/>
          <w:kern w:val="28"/>
          <w:sz w:val="26"/>
          <w:szCs w:val="32"/>
          <w:lang w:val="en-US"/>
        </w:rPr>
        <w:t>Link Github :https://github.com/duyhieu141/SWT_NguyenDuyHieu.git</w:t>
      </w:r>
    </w:p>
    <w:p w14:paraId="22D30F95">
      <w:pPr>
        <w:rPr>
          <w:rFonts w:asciiTheme="majorHAnsi" w:hAnsiTheme="majorHAnsi" w:eastAsiaTheme="majorEastAsia" w:cstheme="majorBidi"/>
          <w:spacing w:val="-10"/>
          <w:kern w:val="28"/>
          <w:sz w:val="26"/>
          <w:szCs w:val="32"/>
        </w:rPr>
      </w:pPr>
    </w:p>
    <w:p w14:paraId="10B7F7C6">
      <w:pPr>
        <w:rPr>
          <w:rFonts w:asciiTheme="majorHAnsi" w:hAnsiTheme="majorHAnsi" w:eastAsiaTheme="majorEastAsia" w:cstheme="majorBidi"/>
          <w:spacing w:val="-10"/>
          <w:kern w:val="28"/>
          <w:sz w:val="26"/>
          <w:szCs w:val="32"/>
        </w:rPr>
      </w:pPr>
    </w:p>
    <w:p w14:paraId="21F1BAE9">
      <w:pPr>
        <w:pStyle w:val="34"/>
        <w:rPr>
          <w:lang w:val="en-US"/>
        </w:rPr>
      </w:pPr>
      <w:bookmarkStart w:id="0" w:name="_Toc230454574"/>
      <w:r>
        <w:rPr>
          <w:lang w:val="en-US"/>
        </w:rPr>
        <w:t>1. Nhiệm vụ 1 : Why is testing necessary?</w:t>
      </w:r>
      <w:bookmarkEnd w:id="0"/>
    </w:p>
    <w:p w14:paraId="7CB6F80F">
      <w:pPr>
        <w:pStyle w:val="36"/>
      </w:pPr>
      <w:bookmarkStart w:id="1" w:name="_Toc230454575"/>
      <w:r>
        <w:t>1.1. Prompt:</w:t>
      </w:r>
      <w:bookmarkEnd w:id="1"/>
      <w:r>
        <w:t xml:space="preserve"> </w:t>
      </w:r>
    </w:p>
    <w:p w14:paraId="0ED1379F">
      <w:pPr>
        <w:pStyle w:val="36"/>
      </w:pPr>
      <w:bookmarkStart w:id="2" w:name="_Toc230454576"/>
      <w:r>
        <w:rPr>
          <w:b/>
          <w:bCs/>
        </w:rPr>
        <w:t>Role:</w:t>
      </w:r>
      <w:r>
        <w:t xml:space="preserve"> Bạn là một ISTQB-certified Senior Test Manager có nhiều năm kinh nghiệm quản lý chất lượng dự án phần mềm.</w:t>
      </w:r>
      <w:bookmarkEnd w:id="2"/>
      <w:r>
        <w:t xml:space="preserve"> </w:t>
      </w:r>
    </w:p>
    <w:p w14:paraId="70F826DD">
      <w:pPr>
        <w:pStyle w:val="36"/>
      </w:pPr>
      <w:bookmarkStart w:id="3" w:name="_Toc230454577"/>
      <w:r>
        <w:rPr>
          <w:b/>
          <w:bCs/>
        </w:rPr>
        <w:t>Context:</w:t>
      </w:r>
      <w:r>
        <w:t xml:space="preserve"> Tôi là sinh viên</w:t>
      </w:r>
      <w:r>
        <w:rPr>
          <w:rFonts w:hint="default"/>
          <w:lang w:val="en-US"/>
        </w:rPr>
        <w:t xml:space="preserve"> năm 2</w:t>
      </w:r>
      <w:r>
        <w:t xml:space="preserve"> ngành Kỹ thuật phần mềm đang làm bài Lab 1 môn Software Testing, nghiên cứu về </w:t>
      </w:r>
      <w:r>
        <w:rPr>
          <w:rFonts w:hint="default"/>
          <w:lang w:val="en-US"/>
        </w:rPr>
        <w:t xml:space="preserve"> </w:t>
      </w:r>
      <w:r>
        <w:t>Chương 1: Foundations of Testing.</w:t>
      </w:r>
      <w:bookmarkEnd w:id="3"/>
      <w:r>
        <w:t xml:space="preserve"> </w:t>
      </w:r>
    </w:p>
    <w:p w14:paraId="45E59B6D">
      <w:pPr>
        <w:pStyle w:val="36"/>
      </w:pPr>
      <w:bookmarkStart w:id="4" w:name="_Toc230454578"/>
      <w:r>
        <w:rPr>
          <w:b/>
          <w:bCs/>
        </w:rPr>
        <w:t>Task:</w:t>
      </w:r>
      <w:r>
        <w:t xml:space="preserve"> </w:t>
      </w:r>
      <w:r>
        <w:rPr>
          <w:rFonts w:hint="default"/>
          <w:lang w:val="en-US"/>
        </w:rPr>
        <w:t xml:space="preserve"> </w:t>
      </w:r>
      <w:r>
        <w:t xml:space="preserve">Hãy phân biệt rõ ràng 4 khái niệm cốt lõi: Error (Mistake), Defect (Bug/Fault), Failure, và Root Cause. </w:t>
      </w:r>
      <w:r>
        <w:rPr>
          <w:rFonts w:hint="default"/>
          <w:lang w:val="en-US"/>
        </w:rPr>
        <w:t>G</w:t>
      </w:r>
      <w:r>
        <w:t xml:space="preserve">iải thích ngắn gọn tại sao kiểm thử trễ lại làm tăng chi phí dự án. </w:t>
      </w:r>
      <w:r>
        <w:rPr>
          <w:rFonts w:hint="default"/>
          <w:lang w:val="en-US"/>
        </w:rPr>
        <w:t xml:space="preserve"> </w:t>
      </w:r>
      <w:r>
        <w:t>Lấy một chuỗi ví dụ thực tế liên hoàn trong ngữ cảnh "Hệ thống gọi món và thanh toán tại quầy của quán cà phê" để minh họa sự chuyển tiếp từ lỗi của con người đến lỗi hệ thống.</w:t>
      </w:r>
      <w:bookmarkEnd w:id="4"/>
    </w:p>
    <w:p w14:paraId="1108D5C9">
      <w:pPr>
        <w:pStyle w:val="36"/>
      </w:pPr>
      <w:bookmarkStart w:id="5" w:name="_Toc230454579"/>
      <w:r>
        <w:t>1.2. Câu trả lời AI:</w:t>
      </w:r>
      <w:bookmarkEnd w:id="5"/>
    </w:p>
    <w:p w14:paraId="77FA904D">
      <w:pPr>
        <w:pStyle w:val="38"/>
      </w:pPr>
      <w:bookmarkStart w:id="6" w:name="_Toc230454580"/>
      <w:r>
        <w:t>1.2.1. Error:</w:t>
      </w:r>
      <w:bookmarkEnd w:id="6"/>
    </w:p>
    <w:p w14:paraId="2AB93064">
      <w:pPr>
        <w:pStyle w:val="38"/>
      </w:pPr>
      <w:bookmarkStart w:id="7" w:name="_Toc230454581"/>
      <w:r>
        <w:rPr>
          <w:b/>
          <w:bCs/>
        </w:rPr>
        <w:t>Định nghĩa:</w:t>
      </w:r>
      <w:r>
        <w:t xml:space="preserve"> </w:t>
      </w:r>
      <w:r>
        <w:rPr>
          <w:rStyle w:val="33"/>
        </w:rPr>
        <w:t>Hành động của con người tạo ra một kết quả không chính xác trong quá trình phát triển phần mềm</w:t>
      </w:r>
      <w:r>
        <w:t>.</w:t>
      </w:r>
      <w:bookmarkEnd w:id="7"/>
    </w:p>
    <w:p w14:paraId="15233549">
      <w:pPr>
        <w:pStyle w:val="38"/>
      </w:pPr>
      <w:bookmarkStart w:id="8" w:name="_Toc230454582"/>
      <w:r>
        <w:rPr>
          <w:b/>
          <w:bCs/>
        </w:rPr>
        <w:t>Ví dụ:</w:t>
      </w:r>
      <w:r>
        <w:t xml:space="preserve"> Lập trình viên hiểu sai ý dẫn đến việc viết nhầm điều kiện logic trong code, cho phép áp dụng khuyến mãi mua 2 tặng 1 vô thời hạn.</w:t>
      </w:r>
      <w:bookmarkEnd w:id="8"/>
    </w:p>
    <w:p w14:paraId="72AD361F">
      <w:pPr>
        <w:pStyle w:val="38"/>
      </w:pPr>
      <w:bookmarkStart w:id="9" w:name="_Toc230454583"/>
      <w:r>
        <w:t>1.2.2. Defect:</w:t>
      </w:r>
      <w:bookmarkEnd w:id="9"/>
    </w:p>
    <w:p w14:paraId="6AAB8E9D">
      <w:pPr>
        <w:pStyle w:val="38"/>
      </w:pPr>
      <w:bookmarkStart w:id="10" w:name="_Toc230454584"/>
      <w:r>
        <w:rPr>
          <w:b/>
          <w:bCs/>
        </w:rPr>
        <w:t>Định nghĩa:</w:t>
      </w:r>
      <w:r>
        <w:t xml:space="preserve"> Một khuyết điểm, lỗi nằm trong mã nguồn hoặc tài liệu do sai sót (error) gây ra.</w:t>
      </w:r>
      <w:bookmarkEnd w:id="10"/>
    </w:p>
    <w:p w14:paraId="7DA3FD32">
      <w:pPr>
        <w:pStyle w:val="38"/>
      </w:pPr>
      <w:bookmarkStart w:id="11" w:name="_Toc230454585"/>
      <w:r>
        <w:rPr>
          <w:b/>
          <w:bCs/>
        </w:rPr>
        <w:t>Ví dụ:</w:t>
      </w:r>
      <w:r>
        <w:t xml:space="preserve"> Đoạn mã nguồn tính tổng tiền hóa đơn chứa điều kiện if (promoActive) mà thiếu điều kiện ràng buộc về mặt thời gian &amp;&amp; current_time &lt; 10:00.</w:t>
      </w:r>
      <w:bookmarkEnd w:id="11"/>
    </w:p>
    <w:p w14:paraId="035C299F">
      <w:pPr>
        <w:pStyle w:val="38"/>
      </w:pPr>
      <w:bookmarkStart w:id="12" w:name="_Toc230454586"/>
      <w:r>
        <w:t>1.2.3. Failure:</w:t>
      </w:r>
      <w:bookmarkEnd w:id="12"/>
    </w:p>
    <w:p w14:paraId="47F9DED8">
      <w:pPr>
        <w:pStyle w:val="38"/>
      </w:pPr>
      <w:bookmarkStart w:id="13" w:name="_Toc230454587"/>
      <w:r>
        <w:rPr>
          <w:b/>
          <w:bCs/>
        </w:rPr>
        <w:t>Định nghĩa:</w:t>
      </w:r>
      <w:r>
        <w:t xml:space="preserve"> Sự sai lệch của phần mềm so với hành vi kỳ vọng khi hệ thống được vận hành thực tế.</w:t>
      </w:r>
      <w:bookmarkEnd w:id="13"/>
    </w:p>
    <w:p w14:paraId="50F08F1A">
      <w:pPr>
        <w:pStyle w:val="38"/>
      </w:pPr>
      <w:bookmarkStart w:id="14" w:name="_Toc230454588"/>
      <w:r>
        <w:rPr>
          <w:b/>
          <w:bCs/>
        </w:rPr>
        <w:t>Ví dụ:</w:t>
      </w:r>
      <w:r>
        <w:t xml:space="preserve"> Lúc 1</w:t>
      </w:r>
      <w:r>
        <w:rPr>
          <w:rFonts w:hint="default"/>
          <w:lang w:val="en-US"/>
        </w:rPr>
        <w:t>8</w:t>
      </w:r>
      <w:r>
        <w:t>h00, thu ngân quét hóa đơn 3 ly cà phê cho khách, hệ thống tự động trừ tiền 1 ly, khiến quán bị thất thoát doanh thu trực tiếp.</w:t>
      </w:r>
      <w:bookmarkEnd w:id="14"/>
    </w:p>
    <w:p w14:paraId="0D77BA5B">
      <w:pPr>
        <w:pStyle w:val="38"/>
      </w:pPr>
      <w:bookmarkStart w:id="15" w:name="_Toc230454589"/>
      <w:r>
        <w:t>1.2.4. Root cause:</w:t>
      </w:r>
      <w:bookmarkEnd w:id="15"/>
    </w:p>
    <w:p w14:paraId="38338458">
      <w:pPr>
        <w:pStyle w:val="38"/>
      </w:pPr>
      <w:bookmarkStart w:id="16" w:name="_Toc230454590"/>
      <w:r>
        <w:rPr>
          <w:b/>
          <w:bCs/>
        </w:rPr>
        <w:t>Định nghĩa:</w:t>
      </w:r>
      <w:r>
        <w:t xml:space="preserve"> Một tình huống hoặc hành động ban đầu dẫn đến sự xuất hiện của các sai sót (errors).</w:t>
      </w:r>
      <w:bookmarkEnd w:id="16"/>
    </w:p>
    <w:p w14:paraId="08D9968C">
      <w:pPr>
        <w:pStyle w:val="38"/>
      </w:pPr>
      <w:bookmarkStart w:id="17" w:name="_Toc230454591"/>
      <w:r>
        <w:rPr>
          <w:b/>
          <w:bCs/>
        </w:rPr>
        <w:t>Ví dụ:</w:t>
      </w:r>
      <w:r>
        <w:t xml:space="preserve"> Do thiếu tài liệu mô tả yêu cầu (Requirement), lập trình viên không biết rằng chương trình khuyến mãi mua 2 tặng 1 chỉ áp dụng trước 10h sáng.</w:t>
      </w:r>
      <w:bookmarkEnd w:id="17"/>
    </w:p>
    <w:p w14:paraId="7E2392ED">
      <w:pPr>
        <w:pStyle w:val="38"/>
      </w:pPr>
      <w:bookmarkStart w:id="18" w:name="_Toc230454592"/>
      <w:r>
        <w:t>1.2.5. Chi phí việc kiểm thử trễ</w:t>
      </w:r>
      <w:bookmarkEnd w:id="18"/>
    </w:p>
    <w:p w14:paraId="75E1B0E6">
      <w:pPr>
        <w:pStyle w:val="38"/>
        <w:numPr>
          <w:ilvl w:val="0"/>
          <w:numId w:val="2"/>
        </w:numPr>
      </w:pPr>
      <w:bookmarkStart w:id="19" w:name="_Toc230454593"/>
      <w:r>
        <w:t>Nếu phát hiện sớm ở giai đoạn thiết kế/yêu cầu: Đội ngũ chỉ cần sửa lại vài dòng tài liệu chữ, chi phí gần như bằng không.</w:t>
      </w:r>
      <w:bookmarkEnd w:id="19"/>
    </w:p>
    <w:p w14:paraId="22C6D89F">
      <w:pPr>
        <w:pStyle w:val="38"/>
        <w:numPr>
          <w:ilvl w:val="0"/>
          <w:numId w:val="2"/>
        </w:numPr>
      </w:pPr>
      <w:bookmarkStart w:id="20" w:name="_Toc230454594"/>
      <w:r>
        <w:t>Nếu phát hiện trễ khi hệ thống đã vận hành (Production): Một khuyết tật (Defect) gây ra sự cố (Failure) trên diện rộng sẽ buộc doanh nghiệp phải dừng hệ thống, lập trình viên phải rà soát lại mã nguồn (Debug), làm lại bài test (Retest &amp; Regression test), và nghiêm trọng nhất là làm mất lòng tin của khách hàng hoặc gây thiệt hại kinh tế trực tiếp cho doanh nghiệp.</w:t>
      </w:r>
      <w:bookmarkEnd w:id="20"/>
    </w:p>
    <w:p w14:paraId="1471C693">
      <w:pPr>
        <w:pStyle w:val="36"/>
      </w:pPr>
      <w:bookmarkStart w:id="21" w:name="_Toc230454595"/>
      <w:r>
        <w:t>1.3. Nhận xét kết quả trả lời của AI :</w:t>
      </w:r>
      <w:bookmarkEnd w:id="21"/>
    </w:p>
    <w:p w14:paraId="60793FA1">
      <w:pPr>
        <w:pStyle w:val="36"/>
      </w:pPr>
      <w:bookmarkStart w:id="22" w:name="_Toc230454596"/>
      <w:r>
        <w:rPr>
          <w:b/>
          <w:bCs/>
        </w:rPr>
        <w:t>Nhận xét cá nhân</w:t>
      </w:r>
      <w:r>
        <w:t> : Câu trả lời của AI rất tốt khi bám sát giới hạn số lượng từ cho phần định nghĩa và phân biệt rõ ràng sự chuyển tiếp logic từ Root Cause dẫn đến Failure qua ví dụ thực tế về quán cà phê. Điểm cộng lớn là định dạng bảng sạch sẽ, dễ theo dõi và có tham chiếu đúng tinh thần của tài liệu ISTQB về chi phí sửa lỗi tăng theo cấp số nhân. Tuy nhiên, ban đầu AI suýt nhầm lẫn giữa Error và Defect trong ví dụ, tôi đã phải tinh chỉnh bằng cách thêm phần 'Example (few-shot)' vào prompt để định hướng chính xác luồng tư duy logic cho AI ngay từ đầu.</w:t>
      </w:r>
      <w:bookmarkEnd w:id="22"/>
    </w:p>
    <w:p w14:paraId="201C667A">
      <w:pPr>
        <w:pStyle w:val="34"/>
      </w:pPr>
    </w:p>
    <w:p w14:paraId="1BF4B806">
      <w:pPr>
        <w:pStyle w:val="34"/>
      </w:pPr>
    </w:p>
    <w:p w14:paraId="5C6CB8D2">
      <w:pPr>
        <w:pStyle w:val="34"/>
      </w:pPr>
      <w:bookmarkStart w:id="23" w:name="_Toc230454597"/>
      <w:r>
        <w:t>2. Nhiệm vụ 2: What is testing?</w:t>
      </w:r>
      <w:bookmarkEnd w:id="23"/>
    </w:p>
    <w:p w14:paraId="5B1E4998">
      <w:pPr>
        <w:pStyle w:val="36"/>
      </w:pPr>
      <w:bookmarkStart w:id="24" w:name="_Toc230454598"/>
      <w:r>
        <w:t>2.1. Prompt:</w:t>
      </w:r>
      <w:bookmarkEnd w:id="24"/>
    </w:p>
    <w:p w14:paraId="2C614365">
      <w:pPr>
        <w:pStyle w:val="36"/>
      </w:pPr>
      <w:bookmarkStart w:id="25" w:name="_Toc230454599"/>
      <w:r>
        <w:rPr>
          <w:b/>
          <w:bCs/>
        </w:rPr>
        <w:t>Role:</w:t>
      </w:r>
      <w:r>
        <w:t xml:space="preserve"> Bạn là một giảng viên giảng dạy chứng chỉ ISTQB.</w:t>
      </w:r>
      <w:bookmarkEnd w:id="25"/>
      <w:r>
        <w:t xml:space="preserve"> </w:t>
      </w:r>
    </w:p>
    <w:p w14:paraId="3EFB976B">
      <w:pPr>
        <w:pStyle w:val="36"/>
      </w:pPr>
      <w:bookmarkStart w:id="26" w:name="_Toc230454600"/>
      <w:r>
        <w:rPr>
          <w:b/>
          <w:bCs/>
        </w:rPr>
        <w:t>Context:</w:t>
      </w:r>
      <w:r>
        <w:t xml:space="preserve"> Tôi là sinh viên ngành Kỹ thuật phần mềm đang làm bài bài tập lớn môn Software Testing.</w:t>
      </w:r>
      <w:bookmarkEnd w:id="26"/>
      <w:r>
        <w:t xml:space="preserve"> </w:t>
      </w:r>
    </w:p>
    <w:p w14:paraId="194DBFC2">
      <w:pPr>
        <w:pStyle w:val="36"/>
      </w:pPr>
      <w:bookmarkStart w:id="27" w:name="_Toc230454601"/>
      <w:r>
        <w:rPr>
          <w:b/>
          <w:bCs/>
        </w:rPr>
        <w:t>Task:</w:t>
      </w:r>
      <w:r>
        <w:t xml:space="preserve"> Hãy thực hiện 3 yêu cầu sau bám sát giáo trình ISTQB: 1. Định nghĩa ngắn gọn Testing là gì. 2. So sánh và phân biệt sự khác nhau giữa Testing và Debugging. 3. So sánh và phân biệt sự khác nhau giữa Verification và Validation.</w:t>
      </w:r>
      <w:bookmarkEnd w:id="27"/>
      <w:r>
        <w:t xml:space="preserve"> </w:t>
      </w:r>
    </w:p>
    <w:p w14:paraId="010B7850">
      <w:pPr>
        <w:pStyle w:val="36"/>
      </w:pPr>
      <w:bookmarkStart w:id="28" w:name="_Toc230454602"/>
      <w:r>
        <w:rPr>
          <w:b/>
          <w:bCs/>
        </w:rPr>
        <w:t>Format:</w:t>
      </w:r>
      <w:r>
        <w:t xml:space="preserve"> Hãy chia câu trả lời thành 3 mục rõ ràng tương ứng. Đối với hai phần so sánh, hãy trình bày dưới dạng bảng thông tin ngắn gọn, súc tích. Để tăng tính thực tế, hãy lấy ví dụ minh họa gắn liền với bối cảnh "Hệ thống POS quản lý gọi món và tính tiền của quán cà phê".</w:t>
      </w:r>
      <w:bookmarkEnd w:id="28"/>
    </w:p>
    <w:p w14:paraId="3DB04EFC">
      <w:pPr>
        <w:pStyle w:val="36"/>
      </w:pPr>
      <w:bookmarkStart w:id="29" w:name="_Toc230454603"/>
      <w:r>
        <w:t>2.2. Câu trả lời AI:</w:t>
      </w:r>
      <w:bookmarkEnd w:id="29"/>
    </w:p>
    <w:p w14:paraId="1263068C">
      <w:pPr>
        <w:pStyle w:val="38"/>
      </w:pPr>
      <w:bookmarkStart w:id="30" w:name="_Toc230454604"/>
      <w:r>
        <w:t>2.2.1. Định nghĩa về testing</w:t>
      </w:r>
      <w:bookmarkEnd w:id="30"/>
    </w:p>
    <w:p w14:paraId="299BB59A">
      <w:pPr>
        <w:pStyle w:val="38"/>
      </w:pPr>
      <w:bookmarkStart w:id="31" w:name="_Toc230454605"/>
      <w:r>
        <w:t>Theo giáo trình ISTQB, kiểm thử phần mềm (Testing) không chỉ đơn thuần là việc chạy thử để tìm lỗi (bugs). Đó là một quy trình hoàn chỉnh bao gồm nhiều hoạt động như lập kế hoạch, phân tích, thiết kế và thực thi kiểm thử nhằm đánh giá các đặc tính của cấu phần hoặc hệ thống phần mềm, xác định xem chúng có đáp ứng các yêu cầu đề ra hay không và chứng minh rằng hệ thống phù hợp với mục đích sử dụng của người dùng.</w:t>
      </w:r>
      <w:bookmarkEnd w:id="31"/>
    </w:p>
    <w:p w14:paraId="1A10799D">
      <w:pPr>
        <w:pStyle w:val="38"/>
        <w:rPr>
          <w:lang w:val="en-US"/>
        </w:rPr>
      </w:pPr>
      <w:bookmarkStart w:id="32" w:name="_Toc230454606"/>
      <w:r>
        <w:t>2.2.2. Phân biệt testing và debugging</w:t>
      </w:r>
      <w:bookmarkEnd w:id="32"/>
    </w:p>
    <w:tbl>
      <w:tblPr>
        <w:tblStyle w:val="20"/>
        <w:tblW w:w="11341"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3"/>
        <w:gridCol w:w="4455"/>
        <w:gridCol w:w="4333"/>
      </w:tblGrid>
      <w:tr w14:paraId="6267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Pr>
          <w:p w14:paraId="26451E41">
            <w:pPr>
              <w:pStyle w:val="32"/>
            </w:pPr>
            <w:r>
              <w:rPr>
                <w:rStyle w:val="18"/>
                <w:rFonts w:ascii="Arial" w:hAnsi="Arial" w:cs="Arial"/>
              </w:rPr>
              <w:t>Tiêu chí</w:t>
            </w:r>
          </w:p>
          <w:p w14:paraId="7CE58FA9">
            <w:pPr>
              <w:pStyle w:val="32"/>
            </w:pPr>
          </w:p>
        </w:tc>
        <w:tc>
          <w:tcPr>
            <w:tcW w:w="4455" w:type="dxa"/>
          </w:tcPr>
          <w:p w14:paraId="0DC541CE">
            <w:pPr>
              <w:pStyle w:val="32"/>
              <w:rPr>
                <w:b/>
                <w:bCs/>
              </w:rPr>
            </w:pPr>
            <w:r>
              <w:rPr>
                <w:b/>
                <w:bCs/>
              </w:rPr>
              <w:t>Testing</w:t>
            </w:r>
          </w:p>
        </w:tc>
        <w:tc>
          <w:tcPr>
            <w:tcW w:w="4333" w:type="dxa"/>
          </w:tcPr>
          <w:p w14:paraId="637A359B">
            <w:pPr>
              <w:pStyle w:val="32"/>
              <w:rPr>
                <w:b/>
                <w:bCs/>
              </w:rPr>
            </w:pPr>
            <w:r>
              <w:rPr>
                <w:b/>
                <w:bCs/>
              </w:rPr>
              <w:t xml:space="preserve">Debugging </w:t>
            </w:r>
          </w:p>
        </w:tc>
      </w:tr>
      <w:tr w14:paraId="6A26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53" w:type="dxa"/>
          </w:tcPr>
          <w:p w14:paraId="317C8181">
            <w:pPr>
              <w:pStyle w:val="32"/>
              <w:spacing w:after="0" w:line="600" w:lineRule="auto"/>
              <w:ind w:firstLine="0"/>
              <w:rPr>
                <w:lang w:val="en-US"/>
              </w:rPr>
            </w:pPr>
            <w:r>
              <w:rPr>
                <w:lang w:val="en-US"/>
              </w:rPr>
              <w:t xml:space="preserve">           </w:t>
            </w:r>
            <w:r>
              <w:t>Mục đích</w:t>
            </w:r>
          </w:p>
        </w:tc>
        <w:tc>
          <w:tcPr>
            <w:tcW w:w="4455" w:type="dxa"/>
          </w:tcPr>
          <w:p w14:paraId="0050FD97">
            <w:pPr>
              <w:pStyle w:val="32"/>
              <w:ind w:firstLine="0"/>
            </w:pPr>
            <w:r>
              <w:t>Phát hiện khuyết tật (defects), đánh giá chất lượng hệ thống và giảm thiểu rủi ro vận hành.</w:t>
            </w:r>
          </w:p>
          <w:p w14:paraId="1080F933">
            <w:pPr>
              <w:pStyle w:val="32"/>
            </w:pPr>
          </w:p>
        </w:tc>
        <w:tc>
          <w:tcPr>
            <w:tcW w:w="4333" w:type="dxa"/>
          </w:tcPr>
          <w:p w14:paraId="3EE4CA02">
            <w:pPr>
              <w:pStyle w:val="32"/>
              <w:ind w:firstLine="0"/>
            </w:pPr>
            <w:r>
              <w:t>Tìm kiếm nguyên nhân gốc rễ, phân tích mã nguồn và thực hiện sửa chữa khuyết tật.</w:t>
            </w:r>
          </w:p>
        </w:tc>
      </w:tr>
      <w:tr w14:paraId="656E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7" w:hRule="atLeast"/>
        </w:trPr>
        <w:tc>
          <w:tcPr>
            <w:tcW w:w="2553" w:type="dxa"/>
          </w:tcPr>
          <w:p w14:paraId="3DB65875">
            <w:pPr>
              <w:pStyle w:val="32"/>
            </w:pPr>
          </w:p>
          <w:p w14:paraId="6091B408">
            <w:pPr>
              <w:pStyle w:val="32"/>
              <w:ind w:firstLine="0"/>
            </w:pPr>
            <w:r>
              <w:t xml:space="preserve">       Người thực hiện</w:t>
            </w:r>
          </w:p>
        </w:tc>
        <w:tc>
          <w:tcPr>
            <w:tcW w:w="4455" w:type="dxa"/>
          </w:tcPr>
          <w:p w14:paraId="50B47C82">
            <w:pPr>
              <w:pStyle w:val="32"/>
              <w:ind w:firstLine="0"/>
            </w:pPr>
            <w:r>
              <w:t>Chủ yếu do Kiểm thử viên độc lập (Testers) thực hiện.</w:t>
            </w:r>
          </w:p>
        </w:tc>
        <w:tc>
          <w:tcPr>
            <w:tcW w:w="4333" w:type="dxa"/>
          </w:tcPr>
          <w:p w14:paraId="37196CC1">
            <w:pPr>
              <w:pStyle w:val="32"/>
              <w:ind w:firstLine="0"/>
            </w:pPr>
            <w:r>
              <w:t>Do Lập trình viên (Developers) trực tiếp phát triển mã nguồn thực hiện.</w:t>
            </w:r>
          </w:p>
        </w:tc>
      </w:tr>
      <w:tr w14:paraId="6C02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trPr>
        <w:tc>
          <w:tcPr>
            <w:tcW w:w="2553" w:type="dxa"/>
          </w:tcPr>
          <w:p w14:paraId="65102EFE">
            <w:pPr>
              <w:pStyle w:val="32"/>
              <w:ind w:firstLine="0"/>
            </w:pPr>
            <w:r>
              <w:t xml:space="preserve">      </w:t>
            </w:r>
          </w:p>
          <w:p w14:paraId="4902D72A">
            <w:pPr>
              <w:pStyle w:val="32"/>
              <w:ind w:firstLine="0"/>
            </w:pPr>
            <w:r>
              <w:t xml:space="preserve">        Đầu ra (Artifact)</w:t>
            </w:r>
          </w:p>
        </w:tc>
        <w:tc>
          <w:tcPr>
            <w:tcW w:w="4455" w:type="dxa"/>
          </w:tcPr>
          <w:p w14:paraId="0D054891">
            <w:pPr>
              <w:pStyle w:val="32"/>
              <w:ind w:firstLine="0"/>
            </w:pPr>
            <w:r>
              <w:t>Báo cáo lỗi (Bug Report), nhật ký kiểm thử (Test Log), kết quả kiểm thử (Test testware).</w:t>
            </w:r>
          </w:p>
        </w:tc>
        <w:tc>
          <w:tcPr>
            <w:tcW w:w="4333" w:type="dxa"/>
          </w:tcPr>
          <w:p w14:paraId="1EBDA224">
            <w:pPr>
              <w:pStyle w:val="32"/>
              <w:ind w:firstLine="0"/>
            </w:pPr>
            <w:r>
              <w:t>Mã nguồn (Source code) đã được sửa đổi và hoạt động đúng logic.</w:t>
            </w:r>
          </w:p>
        </w:tc>
      </w:tr>
      <w:tr w14:paraId="30D6D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Pr>
          <w:p w14:paraId="4DC78362">
            <w:pPr>
              <w:pStyle w:val="32"/>
            </w:pPr>
          </w:p>
          <w:p w14:paraId="4634431B">
            <w:pPr>
              <w:pStyle w:val="32"/>
              <w:ind w:firstLine="0"/>
            </w:pPr>
            <w:r>
              <w:t xml:space="preserve">       Ví dụ thực tế </w:t>
            </w:r>
          </w:p>
          <w:p w14:paraId="26A56B01">
            <w:pPr>
              <w:pStyle w:val="32"/>
              <w:rPr>
                <w:lang w:val="en-US"/>
              </w:rPr>
            </w:pPr>
          </w:p>
        </w:tc>
        <w:tc>
          <w:tcPr>
            <w:tcW w:w="4455" w:type="dxa"/>
          </w:tcPr>
          <w:p w14:paraId="3306C2E1">
            <w:pPr>
              <w:pStyle w:val="32"/>
              <w:ind w:firstLine="0"/>
            </w:pPr>
            <w:r>
              <w:t>Tester bấm chọn món "Cà phê sữa" trên màn hình POS nhưng hệ thống lại hiển thị giá của "Cà phê đen", tester ghi nhận lỗi này lên hệ thống.</w:t>
            </w:r>
          </w:p>
        </w:tc>
        <w:tc>
          <w:tcPr>
            <w:tcW w:w="4333" w:type="dxa"/>
          </w:tcPr>
          <w:p w14:paraId="256F1073">
            <w:pPr>
              <w:pStyle w:val="32"/>
              <w:ind w:firstLine="0"/>
            </w:pPr>
            <w:r>
              <w:t>Developer nhận bug report, dò lại hàm tính tiền trong mã nguồn, phát hiện viết sai ID sản phẩm và sửa lại code cho đúng.</w:t>
            </w:r>
          </w:p>
        </w:tc>
      </w:tr>
    </w:tbl>
    <w:p w14:paraId="048F0449">
      <w:pPr>
        <w:pStyle w:val="38"/>
        <w:ind w:left="0"/>
      </w:pPr>
    </w:p>
    <w:p w14:paraId="04F8A272">
      <w:pPr>
        <w:pStyle w:val="13"/>
        <w:keepNext/>
        <w:jc w:val="center"/>
      </w:pPr>
      <w:bookmarkStart w:id="33" w:name="_Toc230458211"/>
      <w:bookmarkStart w:id="34" w:name="_Toc230458318"/>
      <w:r>
        <w:t xml:space="preserve">Bảng </w:t>
      </w:r>
      <w:r>
        <w:fldChar w:fldCharType="begin"/>
      </w:r>
      <w:r>
        <w:instrText xml:space="preserve"> SEQ Bảng \* ARABIC </w:instrText>
      </w:r>
      <w:r>
        <w:fldChar w:fldCharType="separate"/>
      </w:r>
      <w:r>
        <w:t>1</w:t>
      </w:r>
      <w:bookmarkEnd w:id="33"/>
      <w:bookmarkEnd w:id="34"/>
      <w:r>
        <w:fldChar w:fldCharType="end"/>
      </w:r>
    </w:p>
    <w:p w14:paraId="2389006E">
      <w:pPr>
        <w:pStyle w:val="38"/>
      </w:pPr>
    </w:p>
    <w:p w14:paraId="136E3764">
      <w:pPr>
        <w:pStyle w:val="38"/>
      </w:pPr>
    </w:p>
    <w:p w14:paraId="3C7AB54E">
      <w:pPr>
        <w:pStyle w:val="38"/>
      </w:pPr>
      <w:bookmarkStart w:id="35" w:name="_Toc230454607"/>
      <w:r>
        <w:t>2.2.3. Phân biệt Verfication và validation</w:t>
      </w:r>
      <w:bookmarkEnd w:id="35"/>
    </w:p>
    <w:tbl>
      <w:tblPr>
        <w:tblStyle w:val="20"/>
        <w:tblW w:w="11199"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3"/>
        <w:gridCol w:w="4455"/>
        <w:gridCol w:w="4191"/>
      </w:tblGrid>
      <w:tr w14:paraId="03D5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Pr>
          <w:p w14:paraId="0B9597CB">
            <w:pPr>
              <w:pStyle w:val="32"/>
              <w:rPr>
                <w:b/>
                <w:bCs/>
                <w:lang w:val="fr-FR"/>
              </w:rPr>
            </w:pPr>
            <w:r>
              <w:rPr>
                <w:b/>
                <w:bCs/>
              </w:rPr>
              <w:t>Tiêu chí</w:t>
            </w:r>
          </w:p>
        </w:tc>
        <w:tc>
          <w:tcPr>
            <w:tcW w:w="4455" w:type="dxa"/>
          </w:tcPr>
          <w:p w14:paraId="04ECFE7F">
            <w:pPr>
              <w:pStyle w:val="32"/>
              <w:rPr>
                <w:b/>
                <w:bCs/>
                <w:lang w:val="fr-FR"/>
              </w:rPr>
            </w:pPr>
            <w:r>
              <w:rPr>
                <w:b/>
                <w:bCs/>
              </w:rPr>
              <w:t xml:space="preserve">Verification </w:t>
            </w:r>
          </w:p>
        </w:tc>
        <w:tc>
          <w:tcPr>
            <w:tcW w:w="4191" w:type="dxa"/>
          </w:tcPr>
          <w:p w14:paraId="12EC0703">
            <w:pPr>
              <w:pStyle w:val="32"/>
              <w:rPr>
                <w:b/>
                <w:bCs/>
                <w:lang w:val="fr-FR"/>
              </w:rPr>
            </w:pPr>
            <w:r>
              <w:rPr>
                <w:lang w:val="fr-FR"/>
              </w:rPr>
              <w:tab/>
            </w:r>
            <w:r>
              <w:rPr>
                <w:b/>
                <w:bCs/>
              </w:rPr>
              <w:t xml:space="preserve">Validation </w:t>
            </w:r>
          </w:p>
        </w:tc>
      </w:tr>
      <w:tr w14:paraId="0581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trPr>
        <w:tc>
          <w:tcPr>
            <w:tcW w:w="2553" w:type="dxa"/>
          </w:tcPr>
          <w:p w14:paraId="1C132FCC">
            <w:pPr>
              <w:pStyle w:val="32"/>
              <w:rPr>
                <w:lang w:val="en-US"/>
              </w:rPr>
            </w:pPr>
          </w:p>
          <w:p w14:paraId="37438246">
            <w:pPr>
              <w:pStyle w:val="32"/>
              <w:ind w:firstLine="0"/>
              <w:rPr>
                <w:lang w:val="fr-FR"/>
              </w:rPr>
            </w:pPr>
            <w:r>
              <w:t xml:space="preserve">     Câu hỏi cốt lõi</w:t>
            </w:r>
          </w:p>
        </w:tc>
        <w:tc>
          <w:tcPr>
            <w:tcW w:w="4455" w:type="dxa"/>
          </w:tcPr>
          <w:p w14:paraId="33E97A44">
            <w:pPr>
              <w:pStyle w:val="32"/>
              <w:ind w:firstLine="0"/>
            </w:pPr>
            <w:r>
              <w:t xml:space="preserve">"Are we building the product right?" </w:t>
            </w:r>
            <w:r>
              <w:rPr>
                <w:i/>
                <w:iCs/>
              </w:rPr>
              <w:t>(Chúng ta có đang xây dựng sản phẩm đúng cách?)</w:t>
            </w:r>
          </w:p>
        </w:tc>
        <w:tc>
          <w:tcPr>
            <w:tcW w:w="4191" w:type="dxa"/>
          </w:tcPr>
          <w:p w14:paraId="1F045D72">
            <w:pPr>
              <w:pStyle w:val="32"/>
              <w:ind w:firstLine="0"/>
            </w:pPr>
            <w:r>
              <w:t xml:space="preserve">"Are we building the right product?" </w:t>
            </w:r>
            <w:r>
              <w:rPr>
                <w:i/>
                <w:iCs/>
              </w:rPr>
              <w:t>(Chúng ta có đang xây dựng đúng sản phẩm khách hàng cần?)</w:t>
            </w:r>
          </w:p>
        </w:tc>
      </w:tr>
      <w:tr w14:paraId="5EA0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7" w:hRule="atLeast"/>
        </w:trPr>
        <w:tc>
          <w:tcPr>
            <w:tcW w:w="2553" w:type="dxa"/>
          </w:tcPr>
          <w:p w14:paraId="0CE21BC5">
            <w:pPr>
              <w:pStyle w:val="32"/>
            </w:pPr>
          </w:p>
          <w:p w14:paraId="5695CBB3">
            <w:pPr>
              <w:pStyle w:val="32"/>
              <w:ind w:firstLine="0"/>
              <w:rPr>
                <w:lang w:val="fr-FR"/>
              </w:rPr>
            </w:pPr>
            <w:r>
              <w:t xml:space="preserve">     Hình thức xử lý</w:t>
            </w:r>
          </w:p>
        </w:tc>
        <w:tc>
          <w:tcPr>
            <w:tcW w:w="4455" w:type="dxa"/>
          </w:tcPr>
          <w:p w14:paraId="4BB464BF">
            <w:pPr>
              <w:pStyle w:val="32"/>
              <w:ind w:firstLine="0"/>
            </w:pPr>
            <w:r>
              <w:t>Thường là kiểm thử tĩnh (Static testing). Tập trung kiểm tra tài liệu yêu cầu, bản vẽ thiết kế cấu trúc dữ liệu và rà soát mã nguồn.</w:t>
            </w:r>
          </w:p>
        </w:tc>
        <w:tc>
          <w:tcPr>
            <w:tcW w:w="4191" w:type="dxa"/>
          </w:tcPr>
          <w:p w14:paraId="6289E19B">
            <w:pPr>
              <w:pStyle w:val="32"/>
              <w:ind w:firstLine="0"/>
            </w:pPr>
            <w:r>
              <w:t>Thường là kiểm thử động (Dynamic testing). Tập trung vào việc chạy phần mềm thực tế để tương tác với các tính năng.</w:t>
            </w:r>
          </w:p>
        </w:tc>
      </w:tr>
      <w:tr w14:paraId="6DB8A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5" w:hRule="atLeast"/>
        </w:trPr>
        <w:tc>
          <w:tcPr>
            <w:tcW w:w="2553" w:type="dxa"/>
          </w:tcPr>
          <w:p w14:paraId="2F7591AC">
            <w:pPr>
              <w:pStyle w:val="32"/>
              <w:ind w:firstLine="0"/>
            </w:pPr>
            <w:r>
              <w:t xml:space="preserve">    </w:t>
            </w:r>
          </w:p>
          <w:p w14:paraId="5BA103AC">
            <w:pPr>
              <w:pStyle w:val="32"/>
              <w:ind w:firstLine="0"/>
              <w:rPr>
                <w:lang w:val="fr-FR"/>
              </w:rPr>
            </w:pPr>
            <w:r>
              <w:t xml:space="preserve">     Mục tiêu chính</w:t>
            </w:r>
          </w:p>
        </w:tc>
        <w:tc>
          <w:tcPr>
            <w:tcW w:w="4455" w:type="dxa"/>
          </w:tcPr>
          <w:p w14:paraId="4B16C4E3">
            <w:pPr>
              <w:pStyle w:val="32"/>
              <w:ind w:firstLine="0"/>
              <w:rPr>
                <w:lang w:val="fr-FR"/>
              </w:rPr>
            </w:pPr>
            <w:r>
              <w:t>Đảm bảo phần mềm tuân thủ chính xác các đặc tả kỹ thuật và tiêu chuẩn thiết kế đã cam kết ban đầu.</w:t>
            </w:r>
          </w:p>
        </w:tc>
        <w:tc>
          <w:tcPr>
            <w:tcW w:w="4191" w:type="dxa"/>
          </w:tcPr>
          <w:p w14:paraId="56AD12B4">
            <w:pPr>
              <w:pStyle w:val="32"/>
              <w:ind w:firstLine="0"/>
              <w:rPr>
                <w:lang w:val="fr-FR"/>
              </w:rPr>
            </w:pPr>
            <w:r>
              <w:t>Đảm bảo phần mềm hoạt động thực tế đáp ứng đúng nhu cầu, mong muốn của người dùng và chủ quán cà phê.</w:t>
            </w:r>
          </w:p>
          <w:p w14:paraId="438C056B">
            <w:pPr>
              <w:pStyle w:val="32"/>
              <w:rPr>
                <w:lang w:val="fr-FR"/>
              </w:rPr>
            </w:pPr>
            <w:r>
              <w:rPr>
                <w:lang w:val="fr-FR"/>
              </w:rPr>
              <w:tab/>
            </w:r>
          </w:p>
        </w:tc>
      </w:tr>
      <w:tr w14:paraId="4C0F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Pr>
          <w:p w14:paraId="6553AF04">
            <w:pPr>
              <w:pStyle w:val="32"/>
              <w:ind w:firstLine="0"/>
              <w:rPr>
                <w:lang w:val="fr-FR"/>
              </w:rPr>
            </w:pPr>
          </w:p>
          <w:p w14:paraId="407463A1">
            <w:pPr>
              <w:pStyle w:val="32"/>
              <w:ind w:firstLine="0"/>
              <w:rPr>
                <w:lang w:val="en-US"/>
              </w:rPr>
            </w:pPr>
            <w:r>
              <w:t xml:space="preserve"> </w:t>
            </w:r>
            <w:r>
              <w:rPr>
                <w:lang w:val="fr-FR"/>
              </w:rPr>
              <w:t xml:space="preserve">     </w:t>
            </w:r>
            <w:r>
              <w:t xml:space="preserve">Ví dụ thực tế </w:t>
            </w:r>
          </w:p>
          <w:p w14:paraId="5F355CEC">
            <w:pPr>
              <w:pStyle w:val="32"/>
              <w:ind w:firstLine="0"/>
              <w:rPr>
                <w:lang w:val="en-US"/>
              </w:rPr>
            </w:pPr>
            <w:r>
              <w:rPr>
                <w:lang w:val="en-US"/>
              </w:rPr>
              <w:t xml:space="preserve">      </w:t>
            </w:r>
          </w:p>
        </w:tc>
        <w:tc>
          <w:tcPr>
            <w:tcW w:w="4455" w:type="dxa"/>
          </w:tcPr>
          <w:p w14:paraId="1D3AA453">
            <w:pPr>
              <w:pStyle w:val="32"/>
              <w:ind w:firstLine="0"/>
              <w:rPr>
                <w:lang w:val="en-US"/>
              </w:rPr>
            </w:pPr>
            <w:r>
              <w:t>Đọc và rà soát tài liệu thiết kế giao diện để kiểm tra xem nút "Thanh toán hóa đơn" có được thiết kế đúng màu sắc và vị trí như khách hàng yêu cầu hay không.</w:t>
            </w:r>
          </w:p>
        </w:tc>
        <w:tc>
          <w:tcPr>
            <w:tcW w:w="4191" w:type="dxa"/>
          </w:tcPr>
          <w:p w14:paraId="6DBECEC7">
            <w:pPr>
              <w:pStyle w:val="32"/>
              <w:ind w:firstLine="0"/>
              <w:rPr>
                <w:lang w:val="en-US"/>
              </w:rPr>
            </w:pPr>
            <w:r>
              <w:t>Mở ứng dụng POS lên, thao tác bấm thanh toán thử một đơn hàng thực tế xem hóa đơn in ra có đầy đủ thông tin giảm giá và tổng tiền chính xác hay không</w:t>
            </w:r>
          </w:p>
        </w:tc>
      </w:tr>
    </w:tbl>
    <w:p w14:paraId="2FA7A3A1">
      <w:pPr>
        <w:pStyle w:val="13"/>
        <w:jc w:val="center"/>
        <w:rPr>
          <w:lang w:val="en-US"/>
        </w:rPr>
      </w:pPr>
    </w:p>
    <w:p w14:paraId="4E285BD7">
      <w:pPr>
        <w:pStyle w:val="13"/>
        <w:jc w:val="center"/>
        <w:rPr>
          <w:lang w:val="en-US"/>
        </w:rPr>
      </w:pPr>
      <w:bookmarkStart w:id="36" w:name="_Toc230458212"/>
      <w:bookmarkStart w:id="37" w:name="_Toc230458319"/>
      <w:r>
        <w:t xml:space="preserve">Bảng </w:t>
      </w:r>
      <w:r>
        <w:fldChar w:fldCharType="begin"/>
      </w:r>
      <w:r>
        <w:instrText xml:space="preserve"> SEQ Bảng \* ARABIC </w:instrText>
      </w:r>
      <w:r>
        <w:fldChar w:fldCharType="separate"/>
      </w:r>
      <w:r>
        <w:t>2</w:t>
      </w:r>
      <w:bookmarkEnd w:id="36"/>
      <w:bookmarkEnd w:id="37"/>
      <w:r>
        <w:fldChar w:fldCharType="end"/>
      </w:r>
    </w:p>
    <w:p w14:paraId="397AF0F5">
      <w:pPr>
        <w:pStyle w:val="36"/>
        <w:rPr>
          <w:lang w:val="en-US"/>
        </w:rPr>
      </w:pPr>
    </w:p>
    <w:p w14:paraId="36D1C5BE">
      <w:pPr>
        <w:pStyle w:val="36"/>
        <w:rPr>
          <w:lang w:val="en-US"/>
        </w:rPr>
      </w:pPr>
      <w:bookmarkStart w:id="38" w:name="_Toc230454608"/>
      <w:r>
        <w:rPr>
          <w:lang w:val="en-US"/>
        </w:rPr>
        <w:t>2.3. Nhận xét kết quả trả lời của AI</w:t>
      </w:r>
      <w:bookmarkEnd w:id="38"/>
    </w:p>
    <w:p w14:paraId="53025953">
      <w:pPr>
        <w:pStyle w:val="36"/>
        <w:rPr>
          <w:rFonts w:hint="default"/>
          <w:lang w:val="en-US"/>
        </w:rPr>
      </w:pPr>
      <w:bookmarkStart w:id="39" w:name="_Toc230454609"/>
      <w:r>
        <w:rPr>
          <w:b/>
          <w:bCs/>
        </w:rPr>
        <w:t>Về mặt ưu điểm:</w:t>
      </w:r>
      <w:r>
        <w:t xml:space="preserve"> </w:t>
      </w:r>
      <w:bookmarkEnd w:id="39"/>
      <w:r>
        <w:rPr>
          <w:rFonts w:hint="default"/>
          <w:lang w:val="en-US"/>
        </w:rPr>
        <w:t xml:space="preserve"> Câu trả lời của AI đã bám sát đầy đủ cấu trúc yêu cầu và được trình bày rõ ràng theo từng mục cụ thể của đề bài. Các khái niệm và định nghĩa được diễn giải đúng với lý thuyết chuẩn trong giáo trình ISTQB, giúp nội dung có tính chính xác và học thuật cao. Bên cạnh đó, việc trình bày dưới dạng bảng so sánh giúp thông tin trở nên trực quan, dễ theo dõi và hỗ trợ ghi nhớ hiệu quả hơn.</w:t>
      </w:r>
    </w:p>
    <w:p w14:paraId="344B065E">
      <w:pPr>
        <w:pStyle w:val="36"/>
        <w:rPr>
          <w:rFonts w:hint="default"/>
          <w:lang w:val="en-US"/>
        </w:rPr>
      </w:pPr>
      <w:r>
        <w:rPr>
          <w:rFonts w:hint="default"/>
          <w:lang w:val="en-US"/>
        </w:rPr>
        <w:t>Đặc biệt, các ví dụ thực tế xoay quanh hệ thống POS của quán cà phê đã giúp làm nổi bật sự khác nhau giữa những khái niệm dễ nhầm lẫn như Testing và Debugging hoặc Verification và Validation. Cách minh họa theo tình huống thực tế này giúp việc tiếp cận kiến thức trở nên dễ hiểu và gần với môi trường làm việc thực tế hơn.</w:t>
      </w:r>
    </w:p>
    <w:p w14:paraId="3961E445">
      <w:pPr>
        <w:pStyle w:val="36"/>
        <w:rPr>
          <w:rFonts w:hint="default"/>
          <w:lang w:val="en-US"/>
        </w:rPr>
      </w:pPr>
      <w:bookmarkStart w:id="40" w:name="_Toc230454610"/>
      <w:r>
        <w:rPr>
          <w:b/>
          <w:bCs/>
        </w:rPr>
        <w:t>Về mặt hạn chế và tinh chỉnh:</w:t>
      </w:r>
      <w:r>
        <w:t xml:space="preserve"> .</w:t>
      </w:r>
      <w:bookmarkEnd w:id="40"/>
      <w:r>
        <w:rPr>
          <w:rFonts w:hint="default"/>
          <w:lang w:val="en-US"/>
        </w:rPr>
        <w:t xml:space="preserve"> Ban đầu, khi sử dụng prompt ngắn theo kiểu Zero-shot, kết quả AI tạo ra còn khá chung chung và mang tính lý thuyết nhiều hơn thực tiễn. Sau khi bổ sung bối cảnh cụ thể cùng yêu cầu trình bày theo định dạng bảng, câu trả lời đã được cải thiện rõ rệt về độ chính xác và tính trực quan. AI tập trung đúng trọng tâm, diễn đạt ngắn gọn và hạn chế đáng kể tình trạng lan man hoặc tạo thông tin không cần thiết.</w:t>
      </w:r>
    </w:p>
    <w:p w14:paraId="71E0193C">
      <w:pPr>
        <w:pStyle w:val="36"/>
      </w:pPr>
      <w:r>
        <w:rPr>
          <w:rFonts w:hint="default"/>
          <w:lang w:val="en-US"/>
        </w:rPr>
        <w:t>Việc thiết kế prompt với yêu cầu rõ ràng về nội dung và định dạng cho thấy hiệu quả rất lớn trong việc kiểm soát chất lượng đầu ra của AI. Kết quả cuối cùng có cấu trúc mạch lạc, dễ đọc và phù hợp để sử dụng trong tài liệu báo cáo chính thức.</w:t>
      </w:r>
    </w:p>
    <w:p w14:paraId="3430067A">
      <w:pPr>
        <w:pStyle w:val="32"/>
        <w:ind w:firstLine="0"/>
      </w:pPr>
    </w:p>
    <w:p w14:paraId="7860D6CD">
      <w:pPr>
        <w:pStyle w:val="34"/>
      </w:pPr>
      <w:bookmarkStart w:id="41" w:name="_Toc230454611"/>
      <w:r>
        <w:t>3. Nhiệm vụ 3: : 7 principles of software testing</w:t>
      </w:r>
      <w:bookmarkEnd w:id="41"/>
    </w:p>
    <w:p w14:paraId="2A5192B8">
      <w:pPr>
        <w:pStyle w:val="36"/>
        <w:rPr>
          <w:lang w:val="en-US"/>
        </w:rPr>
      </w:pPr>
      <w:bookmarkStart w:id="42" w:name="_Toc230454612"/>
      <w:r>
        <w:rPr>
          <w:lang w:val="en-US"/>
        </w:rPr>
        <w:t>3.1. Prompt:</w:t>
      </w:r>
      <w:bookmarkEnd w:id="42"/>
    </w:p>
    <w:p w14:paraId="5A70C9BD">
      <w:pPr>
        <w:pStyle w:val="38"/>
        <w:rPr>
          <w:lang w:val="en-US"/>
        </w:rPr>
      </w:pPr>
      <w:bookmarkStart w:id="43" w:name="_Toc230454613"/>
      <w:r>
        <w:rPr>
          <w:lang w:val="en-US"/>
        </w:rPr>
        <w:t>3.1.1. Prompt 1:</w:t>
      </w:r>
      <w:bookmarkEnd w:id="43"/>
      <w:r>
        <w:rPr>
          <w:lang w:val="en-US"/>
        </w:rPr>
        <w:t xml:space="preserve"> </w:t>
      </w:r>
    </w:p>
    <w:p w14:paraId="0EFB1985">
      <w:pPr>
        <w:pStyle w:val="38"/>
        <w:rPr>
          <w:lang w:val="en-US"/>
        </w:rPr>
      </w:pPr>
      <w:bookmarkStart w:id="44" w:name="_Toc230454614"/>
      <w:r>
        <w:rPr>
          <w:b/>
          <w:bCs/>
        </w:rPr>
        <w:t>Role:</w:t>
      </w:r>
      <w:r>
        <w:t xml:space="preserve"> Bạn là chuyên gia kiểm thử phần mềm.</w:t>
      </w:r>
      <w:bookmarkEnd w:id="44"/>
    </w:p>
    <w:p w14:paraId="45E10BD9">
      <w:pPr>
        <w:pStyle w:val="38"/>
        <w:rPr>
          <w:lang w:val="en-US"/>
        </w:rPr>
      </w:pPr>
      <w:r>
        <w:t xml:space="preserve"> </w:t>
      </w:r>
      <w:bookmarkStart w:id="45" w:name="_Toc230454615"/>
      <w:r>
        <w:rPr>
          <w:b/>
          <w:bCs/>
        </w:rPr>
        <w:t>Task:</w:t>
      </w:r>
      <w:r>
        <w:t xml:space="preserve"> Hãy giải thích 2 nguyên tắc kiểm thử: (1) Testing shows the presence of defects, not their absence và (2) Exhaustive testing is impossible.</w:t>
      </w:r>
      <w:bookmarkEnd w:id="45"/>
      <w:r>
        <w:t xml:space="preserve"> </w:t>
      </w:r>
    </w:p>
    <w:p w14:paraId="50602B55">
      <w:pPr>
        <w:pStyle w:val="38"/>
        <w:rPr>
          <w:lang w:val="en-US"/>
        </w:rPr>
      </w:pPr>
      <w:bookmarkStart w:id="46" w:name="_Toc230454616"/>
      <w:r>
        <w:rPr>
          <w:b/>
          <w:bCs/>
        </w:rPr>
        <w:t>Format:</w:t>
      </w:r>
      <w:r>
        <w:t xml:space="preserve"> Trình bày định nghĩa ngắn gọn (dưới 30 từ) và kèm theo 1 ví dụ chung chung cho mỗi nguyên tắc.</w:t>
      </w:r>
      <w:bookmarkEnd w:id="46"/>
    </w:p>
    <w:p w14:paraId="6FD090DC">
      <w:pPr>
        <w:pStyle w:val="38"/>
        <w:rPr>
          <w:lang w:val="en-US"/>
        </w:rPr>
      </w:pPr>
      <w:bookmarkStart w:id="47" w:name="_Toc230454617"/>
      <w:r>
        <w:rPr>
          <w:lang w:val="en-US"/>
        </w:rPr>
        <w:t>3.2.2. Prompt 2:</w:t>
      </w:r>
      <w:bookmarkEnd w:id="47"/>
    </w:p>
    <w:p w14:paraId="57580F65">
      <w:pPr>
        <w:pStyle w:val="38"/>
        <w:rPr>
          <w:lang w:val="en-US"/>
        </w:rPr>
      </w:pPr>
      <w:bookmarkStart w:id="48" w:name="_Toc230454618"/>
      <w:r>
        <w:rPr>
          <w:b/>
          <w:bCs/>
        </w:rPr>
        <w:t>Role:</w:t>
      </w:r>
      <w:r>
        <w:t xml:space="preserve"> Bạn là Test Manager.</w:t>
      </w:r>
      <w:bookmarkEnd w:id="48"/>
      <w:r>
        <w:t xml:space="preserve"> </w:t>
      </w:r>
    </w:p>
    <w:p w14:paraId="6454E14B">
      <w:pPr>
        <w:pStyle w:val="38"/>
        <w:rPr>
          <w:lang w:val="en-US"/>
        </w:rPr>
      </w:pPr>
      <w:bookmarkStart w:id="49" w:name="_Toc230454619"/>
      <w:r>
        <w:rPr>
          <w:b/>
          <w:bCs/>
        </w:rPr>
        <w:t>Context:</w:t>
      </w:r>
      <w:r>
        <w:t xml:space="preserve"> Tôi đang làm dự án bán vé xem phim "CinePlex".</w:t>
      </w:r>
      <w:bookmarkEnd w:id="49"/>
      <w:r>
        <w:t xml:space="preserve"> </w:t>
      </w:r>
    </w:p>
    <w:p w14:paraId="561040C2">
      <w:pPr>
        <w:pStyle w:val="38"/>
        <w:rPr>
          <w:lang w:val="en-US"/>
        </w:rPr>
      </w:pPr>
      <w:bookmarkStart w:id="50" w:name="_Toc230454620"/>
      <w:r>
        <w:rPr>
          <w:b/>
          <w:bCs/>
        </w:rPr>
        <w:t>Task:</w:t>
      </w:r>
      <w:r>
        <w:t xml:space="preserve"> Lần lượt giải thích 3 nguyên tắc: (3) Early testing saves time and money, (4) Defects cluster together, (5) Beware of the pesticide paradox.</w:t>
      </w:r>
      <w:bookmarkEnd w:id="50"/>
      <w:r>
        <w:t xml:space="preserve"> </w:t>
      </w:r>
    </w:p>
    <w:p w14:paraId="2B25E16E">
      <w:pPr>
        <w:pStyle w:val="38"/>
      </w:pPr>
      <w:bookmarkStart w:id="51" w:name="_Toc230454621"/>
      <w:r>
        <w:rPr>
          <w:b/>
          <w:bCs/>
        </w:rPr>
        <w:t>Format:</w:t>
      </w:r>
      <w:r>
        <w:t xml:space="preserve"> Trình bày định nghĩa ngắn gọn (≤ 30 từ) + 1 hệ quả/ví dụ thực tiễn áp dụng riêng cho hệ thống chọn ghế và thanh toán của dự án CinePlex. Đánh số rõ ràng.</w:t>
      </w:r>
      <w:bookmarkEnd w:id="51"/>
    </w:p>
    <w:p w14:paraId="05B9C174">
      <w:pPr>
        <w:pStyle w:val="38"/>
      </w:pPr>
      <w:bookmarkStart w:id="52" w:name="_Toc230454622"/>
      <w:r>
        <w:t>3.2.3. Prompt 3:</w:t>
      </w:r>
      <w:bookmarkEnd w:id="52"/>
    </w:p>
    <w:p w14:paraId="21A0AEF6">
      <w:pPr>
        <w:pStyle w:val="38"/>
      </w:pPr>
      <w:bookmarkStart w:id="53" w:name="_Toc230454623"/>
      <w:r>
        <w:rPr>
          <w:b/>
          <w:bCs/>
        </w:rPr>
        <w:t>Role:</w:t>
      </w:r>
      <w:r>
        <w:t xml:space="preserve"> Bạn là Kỹ sư AI &amp; IoT.</w:t>
      </w:r>
      <w:bookmarkEnd w:id="53"/>
      <w:r>
        <w:t xml:space="preserve"> </w:t>
      </w:r>
    </w:p>
    <w:p w14:paraId="33550550">
      <w:pPr>
        <w:pStyle w:val="38"/>
      </w:pPr>
      <w:bookmarkStart w:id="54" w:name="_Toc230454624"/>
      <w:r>
        <w:rPr>
          <w:b/>
          <w:bCs/>
        </w:rPr>
        <w:t>Context:</w:t>
      </w:r>
      <w:r>
        <w:t xml:space="preserve"> Tôi đang phát triển dự án "Hệ thống đỗ xe thông minh" (Smart Parking System).</w:t>
      </w:r>
      <w:bookmarkEnd w:id="54"/>
      <w:r>
        <w:t xml:space="preserve"> </w:t>
      </w:r>
    </w:p>
    <w:p w14:paraId="6CC204BF">
      <w:pPr>
        <w:pStyle w:val="38"/>
        <w:rPr>
          <w:lang w:val="en-US"/>
        </w:rPr>
      </w:pPr>
      <w:bookmarkStart w:id="55" w:name="_Toc230454625"/>
      <w:r>
        <w:rPr>
          <w:b/>
          <w:bCs/>
        </w:rPr>
        <w:t>Task:</w:t>
      </w:r>
      <w:r>
        <w:t xml:space="preserve"> Giải thích 2 nguyên tắc cuối cùng: (6) Testing is context dependent và (7) Absence-of-defects is a fallacy.</w:t>
      </w:r>
      <w:bookmarkEnd w:id="55"/>
      <w:r>
        <w:t xml:space="preserve"> </w:t>
      </w:r>
    </w:p>
    <w:p w14:paraId="3EB3EABE">
      <w:pPr>
        <w:pStyle w:val="38"/>
        <w:rPr>
          <w:lang w:val="en-US"/>
        </w:rPr>
      </w:pPr>
      <w:bookmarkStart w:id="56" w:name="_Toc230454626"/>
      <w:r>
        <w:rPr>
          <w:b/>
          <w:bCs/>
        </w:rPr>
        <w:t>Format:</w:t>
      </w:r>
      <w:r>
        <w:t xml:space="preserve"> Định nghĩa (≤ 30 từ) + 1 ví dụ thực tiễn sát với phần cứng IoT hoặc luồng hoạt động của bãi đỗ xe thông minh.</w:t>
      </w:r>
      <w:bookmarkEnd w:id="56"/>
    </w:p>
    <w:p w14:paraId="1B85AC82">
      <w:pPr>
        <w:pStyle w:val="36"/>
        <w:rPr>
          <w:lang w:val="en-US"/>
        </w:rPr>
      </w:pPr>
      <w:bookmarkStart w:id="57" w:name="_Toc230454627"/>
      <w:r>
        <w:rPr>
          <w:rStyle w:val="37"/>
          <w:lang w:val="en-US"/>
        </w:rPr>
        <w:t>3.</w:t>
      </w:r>
      <w:r>
        <w:rPr>
          <w:lang w:val="en-US"/>
        </w:rPr>
        <w:t>2. Câu trả lời của AI</w:t>
      </w:r>
      <w:bookmarkEnd w:id="57"/>
    </w:p>
    <w:p w14:paraId="7514A0C6">
      <w:pPr>
        <w:pStyle w:val="38"/>
        <w:rPr>
          <w:lang w:val="en-US"/>
        </w:rPr>
      </w:pPr>
      <w:bookmarkStart w:id="58" w:name="_Toc230454628"/>
      <w:r>
        <w:rPr>
          <w:rStyle w:val="37"/>
          <w:lang w:val="en-US"/>
        </w:rPr>
        <w:t xml:space="preserve">3.2.1. Nguyên tắc 1: </w:t>
      </w:r>
      <w:r>
        <w:t>Testing shows the presence of defects, not their absence</w:t>
      </w:r>
      <w:bookmarkEnd w:id="58"/>
    </w:p>
    <w:p w14:paraId="0FE19242">
      <w:pPr>
        <w:pStyle w:val="32"/>
        <w:ind w:left="1440" w:firstLine="0"/>
      </w:pPr>
      <w:r>
        <w:rPr>
          <w:b/>
          <w:bCs/>
        </w:rPr>
        <w:t>Định nghĩa:</w:t>
      </w:r>
      <w:r>
        <w:t xml:space="preserve"> Kiểm thử chứng minh phần mềm có lỗi, nhưng không thể chứng minh phần mềm hoàn toàn không có lỗi (không thể đảm bảo độ chính xác 100%).</w:t>
      </w:r>
    </w:p>
    <w:p w14:paraId="5BB49756">
      <w:pPr>
        <w:pStyle w:val="32"/>
        <w:ind w:left="1440" w:firstLine="0"/>
      </w:pPr>
      <w:r>
        <w:rPr>
          <w:b/>
          <w:bCs/>
        </w:rPr>
        <w:t>Ví dụ chung:</w:t>
      </w:r>
      <w:r>
        <w:t xml:space="preserve"> Dù bạn đã test một ứng dụng máy tính bỏ túi với hàng ngàn phép tính không thấy lỗi, không có nghĩa là phép tính thứ 1001 sẽ đúng.</w:t>
      </w:r>
    </w:p>
    <w:p w14:paraId="522B311C">
      <w:pPr>
        <w:pStyle w:val="38"/>
        <w:rPr>
          <w:lang w:val="en-US"/>
        </w:rPr>
      </w:pPr>
      <w:bookmarkStart w:id="59" w:name="_Toc230454629"/>
      <w:r>
        <w:rPr>
          <w:lang w:val="en-US"/>
        </w:rPr>
        <w:t xml:space="preserve">3.2.2. Nguyên tắc 2: </w:t>
      </w:r>
      <w:r>
        <w:t>Exhaustive testing is impossible</w:t>
      </w:r>
      <w:bookmarkEnd w:id="59"/>
    </w:p>
    <w:p w14:paraId="1833C52C">
      <w:pPr>
        <w:pStyle w:val="38"/>
        <w:ind w:left="1571"/>
      </w:pPr>
      <w:bookmarkStart w:id="60" w:name="_Toc230454630"/>
      <w:r>
        <w:rPr>
          <w:b/>
          <w:bCs/>
        </w:rPr>
        <w:t>Định nghĩa:</w:t>
      </w:r>
      <w:r>
        <w:t xml:space="preserve"> Kiểm thử toàn diện (kiểm thử mọi kết hợp của dữ liệu đầu vào và điều kiện tiền đề) là không thể, trừ những hệ thống cực kỳ đơn giản.</w:t>
      </w:r>
      <w:bookmarkEnd w:id="60"/>
    </w:p>
    <w:p w14:paraId="151FE814">
      <w:pPr>
        <w:pStyle w:val="38"/>
        <w:ind w:left="1571"/>
      </w:pPr>
      <w:bookmarkStart w:id="61" w:name="_Toc230454631"/>
      <w:r>
        <w:rPr>
          <w:b/>
          <w:bCs/>
        </w:rPr>
        <w:t>Ví dụ chung:</w:t>
      </w:r>
      <w:r>
        <w:t xml:space="preserve"> Một ô nhập mật khẩu yêu cầu từ 8-15 ký tự chữ và số. Không thể nhập thử tất cả hàng tỷ chuỗi kết hợp có thể xảy ra để test.</w:t>
      </w:r>
      <w:bookmarkEnd w:id="61"/>
    </w:p>
    <w:p w14:paraId="389AB2F0">
      <w:pPr>
        <w:pStyle w:val="38"/>
        <w:rPr>
          <w:lang w:val="en-US"/>
        </w:rPr>
      </w:pPr>
      <w:bookmarkStart w:id="62" w:name="_Toc230454632"/>
      <w:r>
        <w:rPr>
          <w:lang w:val="en-US"/>
        </w:rPr>
        <w:t xml:space="preserve">3.2.3. Nguyên tắc 3: </w:t>
      </w:r>
      <w:r>
        <w:t>Early testing saves time and Money</w:t>
      </w:r>
      <w:bookmarkEnd w:id="62"/>
    </w:p>
    <w:p w14:paraId="1FBDC3DF">
      <w:pPr>
        <w:pStyle w:val="38"/>
        <w:ind w:left="1571"/>
      </w:pPr>
      <w:bookmarkStart w:id="63" w:name="_Toc230454633"/>
      <w:r>
        <w:rPr>
          <w:b/>
          <w:bCs/>
        </w:rPr>
        <w:t>Định nghĩa:</w:t>
      </w:r>
      <w:r>
        <w:t xml:space="preserve"> Hoạt động kiểm thử nên bắt đầu càng sớm càng tốt trong vòng đời phát triển phần mềm (SDLC) để tìm lỗi sớm, giúp giảm chi phí sửa chữa.</w:t>
      </w:r>
      <w:bookmarkEnd w:id="63"/>
    </w:p>
    <w:p w14:paraId="4E101675">
      <w:pPr>
        <w:pStyle w:val="38"/>
        <w:ind w:left="1571"/>
      </w:pPr>
      <w:bookmarkStart w:id="64" w:name="_Toc230454634"/>
      <w:r>
        <w:rPr>
          <w:b/>
          <w:bCs/>
        </w:rPr>
        <w:t>Ví dụ thực tế (CinePlex):</w:t>
      </w:r>
      <w:r>
        <w:t xml:space="preserve"> Phát hiện sai sót logic trong tài liệu thiết kế "Luồng hủy vé CinePlex" giúp tiết kiệm hàng chục giờ code lại so với việc phát hiện lỗi khi khách hàng đã đặt vé và thanh toán xong.</w:t>
      </w:r>
      <w:bookmarkEnd w:id="64"/>
    </w:p>
    <w:p w14:paraId="240E457A">
      <w:pPr>
        <w:pStyle w:val="38"/>
      </w:pPr>
      <w:bookmarkStart w:id="65" w:name="_Toc230454635"/>
      <w:r>
        <w:t>3.2.4. Nguyên tắc 4: Defects cluster together</w:t>
      </w:r>
      <w:bookmarkEnd w:id="65"/>
    </w:p>
    <w:p w14:paraId="528C1FC1">
      <w:pPr>
        <w:pStyle w:val="38"/>
        <w:ind w:left="1571"/>
        <w:jc w:val="both"/>
      </w:pPr>
      <w:bookmarkStart w:id="66" w:name="_Toc230454636"/>
      <w:r>
        <w:rPr>
          <w:b/>
          <w:bCs/>
        </w:rPr>
        <w:t>Định nghĩa:</w:t>
      </w:r>
      <w:r>
        <w:t xml:space="preserve"> Phần lớn các khuyết tật (bugs) thường tập trung ở một số ít các module (chức năng cốt lõi hoặc phức tạp) của hệ thống.</w:t>
      </w:r>
      <w:bookmarkEnd w:id="66"/>
    </w:p>
    <w:p w14:paraId="64AAFF0F">
      <w:pPr>
        <w:pStyle w:val="38"/>
        <w:ind w:left="1571"/>
        <w:jc w:val="both"/>
      </w:pPr>
      <w:bookmarkStart w:id="67" w:name="_Toc230454637"/>
      <w:r>
        <w:rPr>
          <w:b/>
          <w:bCs/>
        </w:rPr>
        <w:t>Ví dụ thực tế (CinePlex):</w:t>
      </w:r>
      <w:r>
        <w:t xml:space="preserve"> Hơn 80% lỗi trong app CinePlex thường rơi vào module "Cổng thanh toán &amp; Giữ ghế" vì luồng xử lý đồng thời phức tạp, trong khi module "Xem thông tin phim" rất hiếm khi lỗi.</w:t>
      </w:r>
      <w:bookmarkEnd w:id="67"/>
    </w:p>
    <w:p w14:paraId="0F07DB63">
      <w:pPr>
        <w:pStyle w:val="38"/>
      </w:pPr>
      <w:bookmarkStart w:id="68" w:name="_Toc230454638"/>
      <w:r>
        <w:t>3.2.5. Nguyên tắc 5: Beware of the pesticide paradox</w:t>
      </w:r>
      <w:bookmarkEnd w:id="68"/>
    </w:p>
    <w:p w14:paraId="3B781EE3">
      <w:pPr>
        <w:pStyle w:val="38"/>
        <w:ind w:left="1571"/>
      </w:pPr>
      <w:bookmarkStart w:id="69" w:name="_Toc230454639"/>
      <w:r>
        <w:rPr>
          <w:b/>
          <w:bCs/>
        </w:rPr>
        <w:t>Định nghĩa:</w:t>
      </w:r>
      <w:r>
        <w:t xml:space="preserve"> Nếu các test cases (kịch bản kiểm thử) giống nhau được lặp lại nhiều lần, chúng sẽ không thể tìm ra lỗi mới. Cần thường xuyên cập nhật test cases.</w:t>
      </w:r>
      <w:bookmarkEnd w:id="69"/>
    </w:p>
    <w:p w14:paraId="0A45AD9B">
      <w:pPr>
        <w:pStyle w:val="38"/>
        <w:ind w:left="1571"/>
      </w:pPr>
      <w:bookmarkStart w:id="70" w:name="_Toc230454640"/>
      <w:r>
        <w:rPr>
          <w:b/>
          <w:bCs/>
        </w:rPr>
        <w:t>Ví dụ thực tế (CinePlex):</w:t>
      </w:r>
      <w:r>
        <w:t xml:space="preserve"> Nếu tester chỉ dùng mãi kịch bản "Mua vé ghế thường 2D bằng thẻ Visa", họ sẽ không bao giờ phát hiện ra lỗi hệ thống CinePlex đang tính sai giá đối với ghế Sweetbox phim 3D vào cuối tuần.</w:t>
      </w:r>
      <w:bookmarkEnd w:id="70"/>
    </w:p>
    <w:p w14:paraId="2E21BD32">
      <w:pPr>
        <w:pStyle w:val="38"/>
      </w:pPr>
      <w:bookmarkStart w:id="71" w:name="_Toc230454641"/>
      <w:r>
        <w:t>3.2.6. Nguyên tắc 6: Testing is context dependent</w:t>
      </w:r>
      <w:bookmarkEnd w:id="71"/>
    </w:p>
    <w:p w14:paraId="5F63EF3E">
      <w:pPr>
        <w:pStyle w:val="38"/>
        <w:ind w:left="1571"/>
      </w:pPr>
      <w:bookmarkStart w:id="72" w:name="_Toc230454642"/>
      <w:r>
        <w:rPr>
          <w:b/>
          <w:bCs/>
        </w:rPr>
        <w:t>Định nghĩa:</w:t>
      </w:r>
      <w:r>
        <w:t xml:space="preserve"> Kiểm thử phụ thuộc vào bối cảnh. Hệ thống khác nhau (thương mại điện tử, y tế, IoT) sẽ được kiểm thử theo các phương pháp và mức độ ưu tiên khác nhau.</w:t>
      </w:r>
      <w:bookmarkEnd w:id="72"/>
    </w:p>
    <w:p w14:paraId="17DE13B0">
      <w:pPr>
        <w:pStyle w:val="38"/>
        <w:ind w:left="1571"/>
      </w:pPr>
      <w:bookmarkStart w:id="73" w:name="_Toc230454643"/>
      <w:r>
        <w:rPr>
          <w:b/>
          <w:bCs/>
        </w:rPr>
        <w:t>Ví dụ thực tế (Smart Parking System):</w:t>
      </w:r>
      <w:r>
        <w:t xml:space="preserve"> Kiểm thử phần mềm cho Hệ thống đỗ xe thông minh (IoT) đòi hỏi phải test cả khả năng tương tác với cảm biến vật lý và độ trễ mạng thực tế tại bãi xe, hoàn toàn khác với việc test một website đọc báo thông thường.</w:t>
      </w:r>
      <w:bookmarkEnd w:id="73"/>
    </w:p>
    <w:p w14:paraId="3DA60B93">
      <w:pPr>
        <w:pStyle w:val="38"/>
      </w:pPr>
      <w:bookmarkStart w:id="74" w:name="_Toc230454644"/>
      <w:r>
        <w:t>3.2.7. Nguyên tắc 7: Absence-of-defects is a fallacy</w:t>
      </w:r>
      <w:bookmarkEnd w:id="74"/>
    </w:p>
    <w:p w14:paraId="2616C891">
      <w:pPr>
        <w:pStyle w:val="38"/>
        <w:ind w:left="1571"/>
      </w:pPr>
      <w:bookmarkStart w:id="75" w:name="_Toc230454645"/>
      <w:r>
        <w:rPr>
          <w:b/>
          <w:bCs/>
        </w:rPr>
        <w:t>Định nghĩa:</w:t>
      </w:r>
      <w:r>
        <w:t xml:space="preserve"> Tìm và sửa lỗi sẽ vô nghĩa nếu hệ thống được xây dựng không đáp ứng nhu cầu hoặc mong đợi thực tế của người dùng (ảo tưởng về việc không có lỗi).</w:t>
      </w:r>
      <w:bookmarkEnd w:id="75"/>
    </w:p>
    <w:p w14:paraId="53192510">
      <w:pPr>
        <w:pStyle w:val="38"/>
        <w:ind w:left="1571"/>
      </w:pPr>
      <w:bookmarkStart w:id="76" w:name="_Toc230454646"/>
      <w:r>
        <w:rPr>
          <w:b/>
          <w:bCs/>
        </w:rPr>
        <w:t>Ví dụ thực tế (Smart Parking System):</w:t>
      </w:r>
      <w:r>
        <w:t xml:space="preserve"> Hệ thống nhận diện biển số xe hoạt động không có một bug nào, nhưng lại mất tới 30 giây để xử lý một xe, dẫn đến ùn tắc ở cổng. Dù phần mềm "sạch lỗi" nhưng dự án vẫn thất bại vì không giải quyết được nhu cầu thực tế.</w:t>
      </w:r>
      <w:bookmarkEnd w:id="76"/>
    </w:p>
    <w:p w14:paraId="0EFB1057">
      <w:pPr>
        <w:pStyle w:val="36"/>
      </w:pPr>
      <w:bookmarkStart w:id="77" w:name="_Toc230454647"/>
      <w:r>
        <w:t>3.3.  Nhận xét kết quả trả về AI</w:t>
      </w:r>
      <w:bookmarkEnd w:id="77"/>
    </w:p>
    <w:p w14:paraId="7823EC77">
      <w:pPr>
        <w:pStyle w:val="36"/>
      </w:pPr>
      <w:bookmarkStart w:id="78" w:name="_Toc230454648"/>
      <w:r>
        <w:t>Qua việc sử dụng 3 prompt khác nhau để khai thác 7 nguyên tắc kiểm thử, em rút ra các nhận xét sau:</w:t>
      </w:r>
      <w:bookmarkEnd w:id="78"/>
    </w:p>
    <w:p w14:paraId="15339A34">
      <w:pPr>
        <w:pStyle w:val="36"/>
      </w:pPr>
      <w:bookmarkStart w:id="79" w:name="_Toc230454649"/>
      <w:r>
        <w:rPr>
          <w:b/>
          <w:bCs/>
        </w:rPr>
        <w:t>Về chất lượng Prompt:</w:t>
      </w:r>
      <w:r>
        <w:t xml:space="preserve"> Prompt 2 và Prompt 3 cho câu trả lời rõ ràng và ấn tượng hơn hẳn Prompt 1. Lý do là vì có bối cảnh cụ thể (Context), AI buộc phải ánh xạ các lý thuyết khô khan của ISTQB vào các tình huống thực tiễn có tính logic cao, giúp người đọc dễ hình dung và ghi nhớ ngay lập tức.</w:t>
      </w:r>
      <w:bookmarkEnd w:id="79"/>
    </w:p>
    <w:p w14:paraId="77AF71DD">
      <w:pPr>
        <w:pStyle w:val="36"/>
      </w:pPr>
      <w:bookmarkStart w:id="80" w:name="_Toc230454650"/>
      <w:r>
        <w:rPr>
          <w:b/>
          <w:bCs/>
        </w:rPr>
        <w:t>Sự thay đổi khi dùng ví dụ "CinePlex":</w:t>
      </w:r>
      <w:r>
        <w:t xml:space="preserve"> Khi yêu cầu ví dụ "CinePlex" (Prompt 2) so với "chung chung" (Prompt 1), kết quả trả về sâu sắc hơn rất nhiều. Thay vì chỉ nói "kiểm tra hệ thống A bị lỗi", AI đưa ra các tình huống nghiệp vụ cực kỳ đặc thù như </w:t>
      </w:r>
      <w:r>
        <w:rPr>
          <w:i/>
          <w:iCs/>
        </w:rPr>
        <w:t>luồng giữ ghế, cổng thanh toán, vé ghế Sweetbox 3D cuối tuần</w:t>
      </w:r>
      <w:r>
        <w:t>. Điều này chứng minh sức mạnh của kỹ thuật Role-play và Context trong Prompt Engineering.</w:t>
      </w:r>
      <w:bookmarkEnd w:id="80"/>
    </w:p>
    <w:p w14:paraId="59A776A4">
      <w:pPr>
        <w:pStyle w:val="36"/>
        <w:rPr>
          <w:rFonts w:hint="default"/>
        </w:rPr>
      </w:pPr>
      <w:bookmarkStart w:id="81" w:name="_Toc230454651"/>
      <w:r>
        <w:rPr>
          <w:b/>
          <w:bCs/>
        </w:rPr>
        <w:t>Kiểm chứng sai lệch với ISTQB:</w:t>
      </w:r>
      <w:r>
        <w:t xml:space="preserve"> </w:t>
      </w:r>
      <w:r>
        <w:rPr>
          <w:rFonts w:hint="default"/>
        </w:rPr>
        <w:t>Trong quá trình làm việc với AI, có thể thấy rằng nếu prompt không được giới hạn rõ ràng về nội dung và độ dài, AI dễ tạo ra các giải thích dài dòng hoặc diễn đạt chưa chính xác với tài liệu gốc. Đối với nguyên tắc số 5 — “Pesticide paradox”, AI ban đầu đưa ra cách diễn giải có thể gây hiểu nhầm rằng phần mềm trở nên “miễn dịch” với kiểm thử. Tuy nhiên, sau khi đối chiếu với tài liệu Foundations of Software Testing ISTQB, có thể xác định rằng ý nghĩa cốt lõi của nguyên tắc này là các bộ test case cũ sẽ dần mất hiệu quả nếu không được cập nhật thường xuyên.</w:t>
      </w:r>
    </w:p>
    <w:p w14:paraId="23208A0C">
      <w:pPr>
        <w:pStyle w:val="36"/>
        <w:rPr>
          <w:rFonts w:hint="default"/>
        </w:rPr>
      </w:pPr>
    </w:p>
    <w:p w14:paraId="3193652B">
      <w:pPr>
        <w:pStyle w:val="36"/>
      </w:pPr>
      <w:r>
        <w:rPr>
          <w:rFonts w:hint="default"/>
          <w:lang w:val="en-US"/>
        </w:rPr>
        <w:t>P</w:t>
      </w:r>
      <w:r>
        <w:rPr>
          <w:rFonts w:hint="default"/>
        </w:rPr>
        <w:t>rompt đã được tinh chỉnh theo hướng yêu cầu AI trả lời ngắn gọn và tập trung trực tiếp vào việc đổi mới, cập nhật kịch bản kiểm thử. Cách điều chỉnh này giúp kết quả đầu ra chính xác hơn, bám sát tài liệu học thuật và hạn chế các diễn giải sai lệch từ AI.</w:t>
      </w:r>
      <w:bookmarkEnd w:id="81"/>
    </w:p>
    <w:p w14:paraId="6CF0FD54">
      <w:pPr>
        <w:pStyle w:val="34"/>
      </w:pPr>
      <w:bookmarkStart w:id="82" w:name="_Toc230454652"/>
      <w:r>
        <w:t>4. Nhiệm vụ 4: Test activities &amp; roles</w:t>
      </w:r>
      <w:bookmarkEnd w:id="82"/>
    </w:p>
    <w:p w14:paraId="6A24E510">
      <w:pPr>
        <w:pStyle w:val="36"/>
      </w:pPr>
      <w:bookmarkStart w:id="83" w:name="_Toc230454653"/>
      <w:r>
        <w:t>4.1. Prompt:</w:t>
      </w:r>
      <w:bookmarkEnd w:id="83"/>
    </w:p>
    <w:p w14:paraId="1BF973F0">
      <w:pPr>
        <w:pStyle w:val="36"/>
      </w:pPr>
      <w:bookmarkStart w:id="84" w:name="_Toc230454654"/>
      <w:r>
        <w:rPr>
          <w:b/>
          <w:bCs/>
        </w:rPr>
        <w:t>Role &amp; Context:</w:t>
      </w:r>
      <w:r>
        <w:t xml:space="preserve"> Hãy đóng vai một Test Manager kỳ cựu với 10 năm kinh nghiệm đang dẫn dắt đội ngũ kiểm thử phần mềm.</w:t>
      </w:r>
      <w:bookmarkEnd w:id="84"/>
      <w:r>
        <w:t xml:space="preserve"> </w:t>
      </w:r>
    </w:p>
    <w:p w14:paraId="2281DC0E">
      <w:pPr>
        <w:pStyle w:val="36"/>
      </w:pPr>
      <w:bookmarkStart w:id="85" w:name="_Toc230454655"/>
      <w:r>
        <w:rPr>
          <w:b/>
          <w:bCs/>
        </w:rPr>
        <w:t>Task:</w:t>
      </w:r>
      <w:r>
        <w:t xml:space="preserve"> Thông qua hình thức kể chuyện (role-play), hãy thuật lại một chu kỳ quản lý dự án của bạn đi qua 7 hoạt động chính trong quy trình kiểm thử chuẩn ISTQB: planning, monitoring &amp; control, analysis, design, implementation, execution, và completion.</w:t>
      </w:r>
      <w:bookmarkEnd w:id="85"/>
      <w:r>
        <w:t xml:space="preserve"> </w:t>
      </w:r>
    </w:p>
    <w:p w14:paraId="24749046">
      <w:pPr>
        <w:pStyle w:val="36"/>
      </w:pPr>
      <w:bookmarkStart w:id="86" w:name="_Toc230454656"/>
      <w:r>
        <w:rPr>
          <w:b/>
          <w:bCs/>
        </w:rPr>
        <w:t>Format:</w:t>
      </w:r>
      <w:r>
        <w:t xml:space="preserve"> &gt; - Viết dưới góc nhìn ngôi thứ nhất ("tôi").</w:t>
      </w:r>
      <w:bookmarkEnd w:id="86"/>
    </w:p>
    <w:p w14:paraId="26CF91C4">
      <w:pPr>
        <w:pStyle w:val="36"/>
        <w:numPr>
          <w:ilvl w:val="0"/>
          <w:numId w:val="3"/>
        </w:numPr>
      </w:pPr>
      <w:bookmarkStart w:id="87" w:name="_Toc230454657"/>
      <w:r>
        <w:t>Trình bày thành danh sách đánh số từ 1 đến 7 tương ứng với từng hoạt động.</w:t>
      </w:r>
      <w:bookmarkEnd w:id="87"/>
    </w:p>
    <w:p w14:paraId="0417D8DC">
      <w:pPr>
        <w:pStyle w:val="36"/>
        <w:numPr>
          <w:ilvl w:val="0"/>
          <w:numId w:val="3"/>
        </w:numPr>
      </w:pPr>
      <w:bookmarkStart w:id="88" w:name="_Toc230454658"/>
      <w:r>
        <w:t>Bắt buộc: Mỗi hoạt động chỉ được miêu tả tối đa trong 2 câu, trong đó phải gọi tên rõ ràng đầu ra (artifact/testware) tương ứng mà bạn hoặc đội ngũ của bạn tạo ra.</w:t>
      </w:r>
      <w:bookmarkEnd w:id="88"/>
    </w:p>
    <w:p w14:paraId="21E71C6E">
      <w:pPr>
        <w:pStyle w:val="36"/>
      </w:pPr>
      <w:bookmarkStart w:id="89" w:name="_Toc230454659"/>
      <w:r>
        <w:t>4.2. Câu trả lời AI: nội dung trình bày</w:t>
      </w:r>
      <w:bookmarkEnd w:id="89"/>
    </w:p>
    <w:p w14:paraId="7636C076">
      <w:pPr>
        <w:pStyle w:val="36"/>
        <w:rPr>
          <w:lang w:val="en-US"/>
        </w:rPr>
      </w:pPr>
      <w:bookmarkStart w:id="90" w:name="_Toc230454660"/>
      <w:r>
        <w:rPr>
          <w:b/>
          <w:bCs/>
        </w:rPr>
        <w:t>1. Test Planning (Lập kế hoạch kiểm thử)</w:t>
      </w:r>
      <w:bookmarkEnd w:id="90"/>
      <w:r>
        <w:t xml:space="preserve"> </w:t>
      </w:r>
    </w:p>
    <w:p w14:paraId="3A3A7DC1">
      <w:pPr>
        <w:pStyle w:val="36"/>
      </w:pPr>
      <w:bookmarkStart w:id="91" w:name="_Toc230454661"/>
      <w:r>
        <w:t xml:space="preserve">Bắt đầu dự án, tôi ngồi lại để xác định rõ mục tiêu, phạm vi, rủi ro và phân bổ tài nguyên cho toàn bộ quá trình kiểm thử. Kết quả của những ngày làm việc căng thẳng này là một bản </w:t>
      </w:r>
      <w:r>
        <w:rPr>
          <w:b/>
          <w:bCs/>
        </w:rPr>
        <w:t>Test Plan (Kế hoạch kiểm thử)</w:t>
      </w:r>
      <w:r>
        <w:t xml:space="preserve"> chi tiết làm kim chỉ nam cho cả đội.</w:t>
      </w:r>
      <w:bookmarkEnd w:id="91"/>
    </w:p>
    <w:p w14:paraId="23017AC8">
      <w:pPr>
        <w:pStyle w:val="36"/>
        <w:rPr>
          <w:b/>
          <w:bCs/>
          <w:lang w:val="en-US"/>
        </w:rPr>
      </w:pPr>
      <w:bookmarkStart w:id="92" w:name="_Toc230454662"/>
      <w:r>
        <w:rPr>
          <w:b/>
          <w:bCs/>
        </w:rPr>
        <w:t>2. Test Monitoring &amp; Control (Giám sát và kiểm soát kiểm thử)</w:t>
      </w:r>
      <w:bookmarkEnd w:id="92"/>
    </w:p>
    <w:p w14:paraId="70F72E20">
      <w:pPr>
        <w:pStyle w:val="36"/>
      </w:pPr>
      <w:r>
        <w:t xml:space="preserve"> </w:t>
      </w:r>
      <w:bookmarkStart w:id="93" w:name="_Toc230454663"/>
      <w:r>
        <w:t xml:space="preserve">Xuyên suốt vòng đời dự án, tôi liên tục theo dõi các chỉ số thực tế so với kế hoạch ban đầu để kịp thời điều hướng nhân sự hoặc chiến lược. Đầu ra cốt lõi mà tôi phải nộp cho ban giám đốc định kỳ chính là các </w:t>
      </w:r>
      <w:r>
        <w:rPr>
          <w:b/>
          <w:bCs/>
        </w:rPr>
        <w:t>Test Progress Reports (Báo cáo tiến độ kiểm thử)</w:t>
      </w:r>
      <w:r>
        <w:t>.</w:t>
      </w:r>
      <w:bookmarkEnd w:id="93"/>
    </w:p>
    <w:p w14:paraId="682CF1D5">
      <w:pPr>
        <w:pStyle w:val="36"/>
        <w:rPr>
          <w:lang w:val="en-US"/>
        </w:rPr>
      </w:pPr>
      <w:bookmarkStart w:id="94" w:name="_Toc230454664"/>
      <w:r>
        <w:rPr>
          <w:b/>
          <w:bCs/>
        </w:rPr>
        <w:t>3. Test Analysis (Phân tích kiểm thử)</w:t>
      </w:r>
      <w:bookmarkEnd w:id="94"/>
      <w:r>
        <w:t xml:space="preserve"> </w:t>
      </w:r>
    </w:p>
    <w:p w14:paraId="55B179BC">
      <w:pPr>
        <w:pStyle w:val="36"/>
      </w:pPr>
      <w:bookmarkStart w:id="95" w:name="_Toc230454665"/>
      <w:r>
        <w:t xml:space="preserve">Đội ngũ tester của tôi bắt đầu mổ xẻ các tài liệu đặc tả yêu cầu để xác định chính xác "chúng ta cần phải test những gì". Từ quá trình phân tích này, chúng tôi trích xuất ra được các </w:t>
      </w:r>
      <w:r>
        <w:rPr>
          <w:b/>
          <w:bCs/>
        </w:rPr>
        <w:t>Test Conditions (Điều kiện kiểm thử)</w:t>
      </w:r>
      <w:r>
        <w:t>.</w:t>
      </w:r>
      <w:bookmarkEnd w:id="95"/>
    </w:p>
    <w:p w14:paraId="6AA15F6C">
      <w:pPr>
        <w:pStyle w:val="36"/>
        <w:rPr>
          <w:lang w:val="en-US"/>
        </w:rPr>
      </w:pPr>
      <w:bookmarkStart w:id="96" w:name="_Toc230454666"/>
      <w:r>
        <w:rPr>
          <w:b/>
          <w:bCs/>
        </w:rPr>
        <w:t>4. Test Design (Thiết kế kiểm thử)</w:t>
      </w:r>
      <w:bookmarkEnd w:id="96"/>
      <w:r>
        <w:t xml:space="preserve"> </w:t>
      </w:r>
    </w:p>
    <w:p w14:paraId="149801BC">
      <w:pPr>
        <w:pStyle w:val="36"/>
      </w:pPr>
      <w:bookmarkStart w:id="97" w:name="_Toc230454667"/>
      <w:r>
        <w:t xml:space="preserve">Khi đã biết cần test gì, tôi hướng dẫn các bạn tester phác thảo cách thức "chúng ta sẽ test như thế nào" cho hiệu quả nhất. Sản phẩm thu được ở giai đoạn này là các </w:t>
      </w:r>
      <w:r>
        <w:rPr>
          <w:b/>
          <w:bCs/>
        </w:rPr>
        <w:t>High-level Test Cases (Kịch bản kiểm thử cấp cao)</w:t>
      </w:r>
      <w:r>
        <w:t>.</w:t>
      </w:r>
      <w:bookmarkEnd w:id="97"/>
    </w:p>
    <w:p w14:paraId="060F89CB">
      <w:pPr>
        <w:pStyle w:val="36"/>
        <w:rPr>
          <w:b/>
          <w:bCs/>
        </w:rPr>
      </w:pPr>
      <w:bookmarkStart w:id="98" w:name="_Toc230454668"/>
      <w:r>
        <w:rPr>
          <w:b/>
          <w:bCs/>
        </w:rPr>
        <w:t>5. Test Implementation (Triển khai kiểm thử)</w:t>
      </w:r>
      <w:bookmarkEnd w:id="98"/>
    </w:p>
    <w:p w14:paraId="26873402">
      <w:pPr>
        <w:pStyle w:val="36"/>
      </w:pPr>
      <w:r>
        <w:t xml:space="preserve"> </w:t>
      </w:r>
      <w:bookmarkStart w:id="99" w:name="_Toc230454669"/>
      <w:r>
        <w:t xml:space="preserve">Chúng tôi bắt tay vào việc chuẩn bị môi trường chạy thật, tạo dữ liệu đầu vào và viết các bước thực thi chi tiết. Đầu ra chính yếu là các </w:t>
      </w:r>
      <w:r>
        <w:rPr>
          <w:b/>
          <w:bCs/>
        </w:rPr>
        <w:t>Test Procedures (Thủ tục kiểm thử)</w:t>
      </w:r>
      <w:r>
        <w:t xml:space="preserve"> và bộ </w:t>
      </w:r>
      <w:r>
        <w:rPr>
          <w:b/>
          <w:bCs/>
        </w:rPr>
        <w:t>Automated Test Scripts (Mã kiểm thử tự động)</w:t>
      </w:r>
      <w:r>
        <w:t>.</w:t>
      </w:r>
      <w:bookmarkEnd w:id="99"/>
    </w:p>
    <w:p w14:paraId="54910F45">
      <w:pPr>
        <w:pStyle w:val="36"/>
        <w:rPr>
          <w:lang w:val="en-US"/>
        </w:rPr>
      </w:pPr>
      <w:bookmarkStart w:id="100" w:name="_Toc230454670"/>
      <w:r>
        <w:rPr>
          <w:b/>
          <w:bCs/>
        </w:rPr>
        <w:t>6. Test Execution (Thực thi kiểm thử)</w:t>
      </w:r>
      <w:bookmarkEnd w:id="100"/>
      <w:r>
        <w:t xml:space="preserve"> </w:t>
      </w:r>
    </w:p>
    <w:p w14:paraId="2BE2F8BC">
      <w:pPr>
        <w:pStyle w:val="36"/>
      </w:pPr>
      <w:bookmarkStart w:id="101" w:name="_Toc230454671"/>
      <w:r>
        <w:t xml:space="preserve">Khi đội lập trình bàn giao mã nguồn, cả đội tôi tiến hành chạy phần mềm dựa trên các kịch bản đã chuẩn bị sẵn để săn tìm lỗi. Những gì chúng tôi thu về và gửi lại cho đội Dev chính là </w:t>
      </w:r>
      <w:r>
        <w:rPr>
          <w:b/>
          <w:bCs/>
        </w:rPr>
        <w:t>Test Logs (Nhật ký kiểm thử)</w:t>
      </w:r>
      <w:r>
        <w:t xml:space="preserve"> và </w:t>
      </w:r>
      <w:r>
        <w:rPr>
          <w:b/>
          <w:bCs/>
        </w:rPr>
        <w:t>Defect Reports (Báo cáo khuyết tật)</w:t>
      </w:r>
      <w:r>
        <w:t>.</w:t>
      </w:r>
      <w:bookmarkEnd w:id="101"/>
    </w:p>
    <w:p w14:paraId="15826CA0">
      <w:pPr>
        <w:pStyle w:val="36"/>
        <w:rPr>
          <w:lang w:val="en-US"/>
        </w:rPr>
      </w:pPr>
      <w:bookmarkStart w:id="102" w:name="_Toc230454672"/>
      <w:r>
        <w:rPr>
          <w:b/>
          <w:bCs/>
        </w:rPr>
        <w:t>7. Test Completion (Hoàn thành kiểm thử)</w:t>
      </w:r>
      <w:bookmarkEnd w:id="102"/>
      <w:r>
        <w:t xml:space="preserve"> </w:t>
      </w:r>
    </w:p>
    <w:p w14:paraId="3D6D0D21">
      <w:pPr>
        <w:pStyle w:val="36"/>
      </w:pPr>
      <w:bookmarkStart w:id="103" w:name="_Toc230454673"/>
      <w:r>
        <w:t xml:space="preserve">Khi dự án khép lại, tôi thu thập toàn bộ dữ liệu từ các bước trên để đánh giá xem phần mềm đã đạt ngưỡng chất lượng cam kết hay chưa. Cuối cùng, tôi viết một bản </w:t>
      </w:r>
      <w:r>
        <w:rPr>
          <w:b/>
          <w:bCs/>
        </w:rPr>
        <w:t>Test Summary Report (Báo cáo tổng kết kiểm thử)</w:t>
      </w:r>
      <w:r>
        <w:t xml:space="preserve"> để chính thức bàn giao dự án cho khách hàng.</w:t>
      </w:r>
      <w:bookmarkEnd w:id="103"/>
    </w:p>
    <w:p w14:paraId="1B9D73BF">
      <w:pPr>
        <w:pStyle w:val="36"/>
      </w:pPr>
      <w:bookmarkStart w:id="104" w:name="_Toc230454674"/>
      <w:r>
        <w:t>4.3. Nhận xét kết quả trả về của AI:</w:t>
      </w:r>
      <w:bookmarkEnd w:id="104"/>
    </w:p>
    <w:p w14:paraId="026E282E">
      <w:pPr>
        <w:pStyle w:val="36"/>
        <w:numPr>
          <w:ilvl w:val="0"/>
          <w:numId w:val="4"/>
        </w:numPr>
      </w:pPr>
      <w:bookmarkStart w:id="105" w:name="_Toc230454675"/>
      <w:r>
        <w:rPr>
          <w:b/>
          <w:bCs/>
        </w:rPr>
        <w:t>Đánh giá mức độ tuân thủ:</w:t>
      </w:r>
      <w:r>
        <w:t xml:space="preserve"> AI đã thực hiện xuất sắc vai trò (role-play) của một Test Manager thông qua giọng văn kể chuyện ngôi thứ nhất rất tự nhiên. Các ràng buộc khắt khe trong prompt như "tối đa 2 câu mỗi mục" và "bắt buộc nêu bật đầu ra artifact/testware" đều được AI tuân thủ chặt chẽ.</w:t>
      </w:r>
      <w:bookmarkEnd w:id="105"/>
    </w:p>
    <w:p w14:paraId="5853640F">
      <w:pPr>
        <w:pStyle w:val="36"/>
        <w:numPr>
          <w:ilvl w:val="0"/>
          <w:numId w:val="4"/>
        </w:numPr>
        <w:rPr>
          <w:rFonts w:hint="default"/>
        </w:rPr>
      </w:pPr>
      <w:bookmarkStart w:id="106" w:name="_Toc230454676"/>
      <w:r>
        <w:rPr>
          <w:b/>
          <w:bCs/>
        </w:rPr>
        <w:t>Đánh giá kiến thức chuyên môn:</w:t>
      </w:r>
      <w:r>
        <w:t xml:space="preserve"> </w:t>
      </w:r>
      <w:r>
        <w:rPr>
          <w:rFonts w:hint="default"/>
        </w:rPr>
        <w:t>Câu trả lời đã thể hiện rõ sự khác biệt về vai trò giữa Test Manager và Tester trong quy trình kiểm thử thực tế. Test Manager chủ yếu phụ trách các hoạt động mang tính quản lý và định hướng như lập kế hoạch, giám sát, kiểm soát tiến độ và tổng kết kiểm thử thông qua các tài liệu báo cáo. Trong khi đó, Tester tập trung vào các công việc kỹ thuật như phân tích yêu cầu, thiết kế test case, triển khai và thực thi kiểm thử, đồng thời ghi nhận lỗi thông qua defect report.</w:t>
      </w:r>
    </w:p>
    <w:p w14:paraId="16D0B248">
      <w:pPr>
        <w:pStyle w:val="36"/>
        <w:numPr>
          <w:ilvl w:val="0"/>
          <w:numId w:val="0"/>
        </w:numPr>
        <w:rPr>
          <w:rFonts w:hint="default"/>
        </w:rPr>
      </w:pPr>
    </w:p>
    <w:p w14:paraId="57080C41">
      <w:pPr>
        <w:pStyle w:val="36"/>
        <w:numPr>
          <w:ilvl w:val="0"/>
          <w:numId w:val="4"/>
        </w:numPr>
      </w:pPr>
      <w:r>
        <w:rPr>
          <w:rFonts w:hint="default"/>
        </w:rPr>
        <w:t>Việc sử dụng prompt theo hướng nhập vai giúp các khái niệm trong quy trình kiểm thử trở nên trực quan và dễ hiểu hơn so với cách học lý thuyết thông thường. Thay vì chỉ ghi nhớ định nghĩa, cách tiếp cận này giúp hình dung rõ trách nhiệm và công việc thực tế của từng vị trí trong một dự án phần mềm.</w:t>
      </w:r>
      <w:bookmarkEnd w:id="106"/>
    </w:p>
    <w:p w14:paraId="670F923A">
      <w:pPr>
        <w:pStyle w:val="34"/>
      </w:pPr>
    </w:p>
    <w:p w14:paraId="1C83CA2D">
      <w:pPr>
        <w:pStyle w:val="34"/>
      </w:pPr>
      <w:bookmarkStart w:id="107" w:name="_Toc230454677"/>
      <w:r>
        <w:rPr>
          <w:lang w:val="en-US"/>
        </w:rPr>
        <w:t>6</w:t>
      </w:r>
      <w:r>
        <w:t>. Nhiệm vụ 5: Essential skills của tester (tự do)</w:t>
      </w:r>
      <w:bookmarkEnd w:id="107"/>
    </w:p>
    <w:p w14:paraId="06EFDE2B">
      <w:pPr>
        <w:pStyle w:val="36"/>
      </w:pPr>
      <w:bookmarkStart w:id="108" w:name="_Toc230454678"/>
      <w:r>
        <w:t>5.1. Quá trình thiết kế và tinh chỉnh Prompt (R-C-T-F-E)</w:t>
      </w:r>
      <w:bookmarkEnd w:id="108"/>
    </w:p>
    <w:p w14:paraId="3B2AC57A">
      <w:pPr>
        <w:pStyle w:val="36"/>
      </w:pPr>
      <w:bookmarkStart w:id="109" w:name="_Toc230454679"/>
      <w:r>
        <w:t>a. Prompt Lần 1 (Bản gốc - Ghi nhận để đối chiếu):</w:t>
      </w:r>
      <w:bookmarkEnd w:id="109"/>
    </w:p>
    <w:p w14:paraId="2601F022">
      <w:pPr>
        <w:pStyle w:val="36"/>
        <w:rPr>
          <w:lang w:val="en-US"/>
        </w:rPr>
      </w:pPr>
      <w:bookmarkStart w:id="110" w:name="_Toc230454680"/>
      <w:r>
        <w:rPr>
          <w:b/>
          <w:bCs/>
        </w:rPr>
        <w:t>Role:</w:t>
      </w:r>
      <w:r>
        <w:t xml:space="preserve"> Bạn là một chuyên gia tuyển dụng IT.</w:t>
      </w:r>
      <w:bookmarkEnd w:id="110"/>
      <w:r>
        <w:t xml:space="preserve"> </w:t>
      </w:r>
    </w:p>
    <w:p w14:paraId="6C2CD228">
      <w:pPr>
        <w:pStyle w:val="36"/>
        <w:rPr>
          <w:lang w:val="en-US"/>
        </w:rPr>
      </w:pPr>
      <w:bookmarkStart w:id="111" w:name="_Toc230454681"/>
      <w:r>
        <w:rPr>
          <w:b/>
          <w:bCs/>
        </w:rPr>
        <w:t>Context:</w:t>
      </w:r>
      <w:r>
        <w:t xml:space="preserve"> Năm 2026.</w:t>
      </w:r>
      <w:bookmarkEnd w:id="111"/>
      <w:r>
        <w:t xml:space="preserve"> </w:t>
      </w:r>
    </w:p>
    <w:p w14:paraId="75A8155B">
      <w:pPr>
        <w:pStyle w:val="36"/>
        <w:rPr>
          <w:lang w:val="en-US"/>
        </w:rPr>
      </w:pPr>
      <w:bookmarkStart w:id="112" w:name="_Toc230454682"/>
      <w:r>
        <w:rPr>
          <w:b/>
          <w:bCs/>
        </w:rPr>
        <w:t>Task:</w:t>
      </w:r>
      <w:r>
        <w:t xml:space="preserve"> Hãy kể tên 3 kỹ năng quan trọng nhất của tester.</w:t>
      </w:r>
      <w:bookmarkEnd w:id="112"/>
    </w:p>
    <w:p w14:paraId="0A1F3F4C">
      <w:pPr>
        <w:pStyle w:val="36"/>
      </w:pPr>
      <w:r>
        <w:t xml:space="preserve"> </w:t>
      </w:r>
      <w:bookmarkStart w:id="113" w:name="_Toc230454683"/>
      <w:r>
        <w:rPr>
          <w:b/>
          <w:bCs/>
        </w:rPr>
        <w:t>Format:</w:t>
      </w:r>
      <w:r>
        <w:t xml:space="preserve"> Trả lời bằng gạch đầu dòng.</w:t>
      </w:r>
      <w:bookmarkEnd w:id="113"/>
    </w:p>
    <w:p w14:paraId="72E6B973">
      <w:pPr>
        <w:pStyle w:val="36"/>
      </w:pPr>
      <w:r>
        <w:t xml:space="preserve"> </w:t>
      </w:r>
      <w:bookmarkStart w:id="114" w:name="_Toc230454684"/>
      <w:r>
        <w:rPr>
          <w:b/>
          <w:bCs/>
        </w:rPr>
        <w:t>Examples:</w:t>
      </w:r>
      <w:r>
        <w:t xml:space="preserve"> Ví dụ: Kỹ năng test tự động.</w:t>
      </w:r>
      <w:bookmarkEnd w:id="114"/>
    </w:p>
    <w:p w14:paraId="186572B5">
      <w:pPr>
        <w:pStyle w:val="36"/>
      </w:pPr>
      <w:bookmarkStart w:id="115" w:name="_Toc230454685"/>
      <w:r>
        <w:rPr>
          <w:i/>
          <w:iCs/>
        </w:rPr>
        <w:t>Nhận xét sau Lần 1:</w:t>
      </w:r>
      <w:r>
        <w:t xml:space="preserve"> Câu trả lời AI đưa ra quá chung chung, thiếu chiều sâu và không nêu được lý do vì sao những kỹ năng đó lại quan trọng trong năm 2026. Thiếu vắng hoàn toàn các kỹ năng liên quan đến xu hướng công nghệ mới.</w:t>
      </w:r>
      <w:bookmarkEnd w:id="115"/>
    </w:p>
    <w:p w14:paraId="06EE3C09">
      <w:pPr>
        <w:pStyle w:val="36"/>
      </w:pPr>
      <w:bookmarkStart w:id="116" w:name="_Toc230454686"/>
      <w:r>
        <w:t>b. Prompt Lần 2 (Bản đã tinh chỉnh để cải thiện chất lượng):</w:t>
      </w:r>
      <w:bookmarkEnd w:id="116"/>
    </w:p>
    <w:p w14:paraId="2EC08D80">
      <w:pPr>
        <w:pStyle w:val="36"/>
      </w:pPr>
      <w:bookmarkStart w:id="117" w:name="_Toc230454687"/>
      <w:r>
        <w:rPr>
          <w:b/>
          <w:bCs/>
        </w:rPr>
        <w:t>Role (R):</w:t>
      </w:r>
      <w:r>
        <w:t xml:space="preserve"> Bạn là một Giám đốc Đảm bảo Chất lượng (QA Director) kỳ cựu chuyên tuyển dụng nhân sự cho các tập đoàn công nghệ lớn.</w:t>
      </w:r>
      <w:bookmarkEnd w:id="117"/>
      <w:r>
        <w:t xml:space="preserve"> </w:t>
      </w:r>
    </w:p>
    <w:p w14:paraId="471210D5">
      <w:pPr>
        <w:pStyle w:val="36"/>
      </w:pPr>
      <w:bookmarkStart w:id="118" w:name="_Toc230454688"/>
      <w:r>
        <w:rPr>
          <w:b/>
          <w:bCs/>
        </w:rPr>
        <w:t>Context (C):</w:t>
      </w:r>
      <w:r>
        <w:t xml:space="preserve"> Tôi là sinh viên ngành Kỹ thuật phần mềm chuẩn bị tốt nghiệp vào thị trường lao động năm 2026. Các dự án hiện tại đều tích hợp sâu Trí tuệ nhân tạo (AI) và Internet vạn vật (IoT).</w:t>
      </w:r>
      <w:bookmarkEnd w:id="118"/>
      <w:r>
        <w:t xml:space="preserve"> </w:t>
      </w:r>
    </w:p>
    <w:p w14:paraId="32D1B44D">
      <w:pPr>
        <w:pStyle w:val="36"/>
      </w:pPr>
      <w:bookmarkStart w:id="119" w:name="_Toc230454689"/>
      <w:r>
        <w:rPr>
          <w:b/>
          <w:bCs/>
        </w:rPr>
        <w:t>Task (T):</w:t>
      </w:r>
      <w:r>
        <w:t xml:space="preserve"> Hãy phân tích 3 kỹ năng cốt lõi (bao gồm cả Hard skill và Soft skill) mà một Tester chuyên nghiệp bắt buộc phải có trong bối cảnh thị trường năm 2026.</w:t>
      </w:r>
      <w:bookmarkEnd w:id="119"/>
      <w:r>
        <w:t xml:space="preserve"> </w:t>
      </w:r>
    </w:p>
    <w:p w14:paraId="14BA79F4">
      <w:pPr>
        <w:pStyle w:val="36"/>
      </w:pPr>
      <w:bookmarkStart w:id="120" w:name="_Toc230454690"/>
      <w:r>
        <w:rPr>
          <w:b/>
          <w:bCs/>
        </w:rPr>
        <w:t>Format (F):</w:t>
      </w:r>
      <w:r>
        <w:t xml:space="preserve"> Trình bày dưới dạng bảng gồm 3 cột: Tên kỹ năng | Lý do mang tính quyết định trong 2026 | Ví dụ ứng dụng thực tế.</w:t>
      </w:r>
      <w:bookmarkEnd w:id="120"/>
      <w:r>
        <w:t xml:space="preserve"> </w:t>
      </w:r>
    </w:p>
    <w:p w14:paraId="08DAB6E3">
      <w:pPr>
        <w:pStyle w:val="36"/>
        <w:rPr>
          <w:b/>
          <w:bCs/>
        </w:rPr>
      </w:pPr>
    </w:p>
    <w:p w14:paraId="7C81D42C">
      <w:pPr>
        <w:pStyle w:val="36"/>
      </w:pPr>
      <w:bookmarkStart w:id="121" w:name="_Toc230454691"/>
      <w:r>
        <w:rPr>
          <w:b/>
          <w:bCs/>
        </w:rPr>
        <w:t>Examples (E):</w:t>
      </w:r>
      <w:r>
        <w:t xml:space="preserve"> &gt; </w:t>
      </w:r>
      <w:r>
        <w:rPr>
          <w:i/>
          <w:iCs/>
        </w:rPr>
        <w:t>Ví dụ mẫu để AI học theo định dạng:</w:t>
      </w:r>
      <w:r>
        <w:t xml:space="preserve"> &gt; | Kỹ năng | Lý do quyết định | Ví dụ thực tế | | Tư duy phản biện | Giúp phát hiện lỗ hổng logic từ sớm | Đặt câu hỏi phản biện lại luồng thiết kế của hệ thống trước khi code. |</w:t>
      </w:r>
      <w:bookmarkEnd w:id="121"/>
    </w:p>
    <w:p w14:paraId="49DE9F8D">
      <w:pPr>
        <w:pStyle w:val="36"/>
      </w:pPr>
      <w:bookmarkStart w:id="122" w:name="_Toc230454692"/>
      <w:r>
        <w:t>5.2. Câu trả lời AI (Dựa trên Prompt Lần 2 đã tinh chỉnh):</w:t>
      </w:r>
      <w:bookmarkEnd w:id="122"/>
    </w:p>
    <w:p w14:paraId="01124078">
      <w:pPr>
        <w:pStyle w:val="36"/>
      </w:pPr>
      <w:bookmarkStart w:id="123" w:name="_Toc230454693"/>
      <w:r>
        <w:t>Dưới đây là 3 kỹ năng sống còn của một Tester chuyên nghiệp trong kỷ nguyên 2026</w:t>
      </w:r>
      <w:bookmarkEnd w:id="123"/>
    </w:p>
    <w:tbl>
      <w:tblPr>
        <w:tblStyle w:val="12"/>
        <w:tblW w:w="0" w:type="auto"/>
        <w:tblCellSpacing w:w="15" w:type="dxa"/>
        <w:tblInd w:w="0" w:type="dxa"/>
        <w:tblLayout w:type="autofit"/>
        <w:tblCellMar>
          <w:top w:w="0" w:type="dxa"/>
          <w:left w:w="0" w:type="dxa"/>
          <w:bottom w:w="0" w:type="dxa"/>
          <w:right w:w="0" w:type="dxa"/>
        </w:tblCellMar>
      </w:tblPr>
      <w:tblGrid>
        <w:gridCol w:w="2689"/>
        <w:gridCol w:w="3723"/>
        <w:gridCol w:w="3064"/>
      </w:tblGrid>
      <w:tr w14:paraId="4B302B3A">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569A2CD">
            <w:pPr>
              <w:pStyle w:val="38"/>
            </w:pPr>
            <w:bookmarkStart w:id="124" w:name="_Toc230454694"/>
            <w:r>
              <w:rPr>
                <w:b/>
                <w:bCs/>
              </w:rPr>
              <w:t>Tên kỹ năng</w:t>
            </w:r>
            <w:bookmarkEnd w:id="124"/>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975D8D">
            <w:pPr>
              <w:pStyle w:val="38"/>
            </w:pPr>
            <w:bookmarkStart w:id="125" w:name="_Toc230454695"/>
            <w:r>
              <w:rPr>
                <w:b/>
                <w:bCs/>
              </w:rPr>
              <w:t>Lý do mang tính quyết định trong 2026</w:t>
            </w:r>
            <w:bookmarkEnd w:id="125"/>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ECC436">
            <w:pPr>
              <w:pStyle w:val="38"/>
            </w:pPr>
            <w:bookmarkStart w:id="126" w:name="_Toc230454696"/>
            <w:r>
              <w:rPr>
                <w:b/>
                <w:bCs/>
              </w:rPr>
              <w:t>Ví dụ ứng dụng thực tế</w:t>
            </w:r>
            <w:bookmarkEnd w:id="126"/>
          </w:p>
        </w:tc>
      </w:tr>
      <w:tr w14:paraId="4135BDA1">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F72139">
            <w:pPr>
              <w:pStyle w:val="38"/>
            </w:pPr>
            <w:bookmarkStart w:id="127" w:name="_Toc230454697"/>
            <w:r>
              <w:rPr>
                <w:b/>
                <w:bCs/>
              </w:rPr>
              <w:t>Kiểm thử hệ thống AI &amp; Luồng dữ liệu IoT</w:t>
            </w:r>
            <w:r>
              <w:t xml:space="preserve"> (Hard Skill)</w:t>
            </w:r>
            <w:bookmarkEnd w:id="127"/>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C23051">
            <w:pPr>
              <w:pStyle w:val="38"/>
            </w:pPr>
            <w:bookmarkStart w:id="128" w:name="_Toc230454698"/>
            <w:r>
              <w:t>Năm 2026, phần mềm không chỉ nằm trên web/app mà giao tiếp liên tục với phần cứng (cảm biến, camera) và các mô hình học máy. Tester không thể chỉ test giao diện, mà phải biết test độ trễ dữ liệu và tính chính xác của thuật toán.</w:t>
            </w:r>
            <w:bookmarkEnd w:id="128"/>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C47E80">
            <w:pPr>
              <w:pStyle w:val="38"/>
            </w:pPr>
            <w:bookmarkStart w:id="129" w:name="_Toc230454699"/>
            <w:r>
              <w:t>Kiểm thử xem hệ thống đỗ xe thông minh có nhận diện đúng biển số xe trong điều kiện thiếu sáng và cổng barrier vật lý có mở trong đúng 2 giây hay không.</w:t>
            </w:r>
            <w:bookmarkEnd w:id="129"/>
          </w:p>
        </w:tc>
      </w:tr>
      <w:tr w14:paraId="5B8B297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5B8AE1E">
            <w:pPr>
              <w:pStyle w:val="38"/>
            </w:pPr>
            <w:bookmarkStart w:id="130" w:name="_Toc230454700"/>
            <w:r>
              <w:rPr>
                <w:b/>
                <w:bCs/>
              </w:rPr>
              <w:t>Ứng dụng AI / Prompt Engineering vào quy trình test</w:t>
            </w:r>
            <w:r>
              <w:t xml:space="preserve"> (Hard Skill)</w:t>
            </w:r>
            <w:bookmarkEnd w:id="130"/>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FC8C90">
            <w:pPr>
              <w:pStyle w:val="38"/>
            </w:pPr>
            <w:bookmarkStart w:id="131" w:name="_Toc230454701"/>
            <w:r>
              <w:t>Khối lượng công việc khổng lồ đòi hỏi tốc độ. Người biết dùng AI để tự động hóa quy trình sẽ thay thế người làm thủ công.</w:t>
            </w:r>
            <w:bookmarkEnd w:id="131"/>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A95E15">
            <w:pPr>
              <w:pStyle w:val="38"/>
            </w:pPr>
            <w:bookmarkStart w:id="132" w:name="_Toc230454702"/>
            <w:r>
              <w:t>Sử dụng các công cụ như GitHub Copilot hoặc các mô hình ngôn ngữ lớn (LLMs) để tự động sinh ra hàng trăm Test Cases từ tài liệu thiết kế chỉ trong vài phút.</w:t>
            </w:r>
            <w:bookmarkEnd w:id="132"/>
          </w:p>
        </w:tc>
      </w:tr>
      <w:tr w14:paraId="634DC439">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C1976A">
            <w:pPr>
              <w:pStyle w:val="38"/>
            </w:pPr>
            <w:bookmarkStart w:id="133" w:name="_Toc230454703"/>
            <w:r>
              <w:rPr>
                <w:b/>
                <w:bCs/>
              </w:rPr>
              <w:t>Whole-team approach &amp; Giao tiếp chiến lược</w:t>
            </w:r>
            <w:r>
              <w:t xml:space="preserve"> (Soft Skill)</w:t>
            </w:r>
            <w:bookmarkEnd w:id="133"/>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DA7C4D">
            <w:pPr>
              <w:pStyle w:val="38"/>
            </w:pPr>
            <w:bookmarkStart w:id="134" w:name="_Toc230454704"/>
            <w:r>
              <w:t>Mô hình phát triển Agile/DevOps yêu cầu sự phối hợp liên tục. Tester năm 2026 không làm việc cô lập mà phải đồng hành cùng Developer từ những bước đầu tiên để ngăn chặn khuyết tật thay vì chỉ đi tìm khuyết tật.</w:t>
            </w:r>
            <w:bookmarkEnd w:id="134"/>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5DF51B2">
            <w:pPr>
              <w:pStyle w:val="38"/>
            </w:pPr>
            <w:bookmarkStart w:id="135" w:name="_Toc230454705"/>
            <w:r>
              <w:t>Ngồi cùng đội lập trình viên ngay từ buổi họp lên ý tưởng, thuyết phục họ thêm các trường xử lý ngoại lệ (exception handling) trước khi bắt tay vào code.</w:t>
            </w:r>
            <w:bookmarkEnd w:id="135"/>
          </w:p>
        </w:tc>
      </w:tr>
    </w:tbl>
    <w:p w14:paraId="3F7D89E5">
      <w:pPr>
        <w:pStyle w:val="66"/>
        <w:rPr>
          <w:lang w:val="vi-VN"/>
        </w:rPr>
      </w:pPr>
    </w:p>
    <w:p w14:paraId="744F9B65">
      <w:pPr>
        <w:pStyle w:val="13"/>
        <w:jc w:val="center"/>
      </w:pPr>
      <w:bookmarkStart w:id="136" w:name="_Toc230458320"/>
      <w:bookmarkStart w:id="137" w:name="_Toc230458213"/>
      <w:r>
        <w:t xml:space="preserve">Bảng </w:t>
      </w:r>
      <w:r>
        <w:fldChar w:fldCharType="begin"/>
      </w:r>
      <w:r>
        <w:instrText xml:space="preserve"> SEQ Bảng \* ARABIC </w:instrText>
      </w:r>
      <w:r>
        <w:fldChar w:fldCharType="separate"/>
      </w:r>
      <w:r>
        <w:t>3</w:t>
      </w:r>
      <w:bookmarkEnd w:id="136"/>
      <w:bookmarkEnd w:id="137"/>
      <w:r>
        <w:fldChar w:fldCharType="end"/>
      </w:r>
    </w:p>
    <w:p w14:paraId="0CBE1C48">
      <w:pPr>
        <w:pStyle w:val="36"/>
      </w:pPr>
    </w:p>
    <w:p w14:paraId="3C4A7D10">
      <w:pPr>
        <w:pStyle w:val="36"/>
      </w:pPr>
      <w:bookmarkStart w:id="138" w:name="_Toc230454706"/>
      <w:r>
        <w:t>5.3. Nhận xét và Tổng kết (1</w:t>
      </w:r>
      <w:r>
        <w:rPr>
          <w:rFonts w:hint="default"/>
          <w:lang w:val="en-US"/>
        </w:rPr>
        <w:t>77</w:t>
      </w:r>
      <w:bookmarkStart w:id="146" w:name="_GoBack"/>
      <w:bookmarkEnd w:id="146"/>
      <w:r>
        <w:t xml:space="preserve"> từ)</w:t>
      </w:r>
      <w:bookmarkEnd w:id="138"/>
    </w:p>
    <w:p w14:paraId="74C0AC50">
      <w:pPr>
        <w:pStyle w:val="36"/>
        <w:rPr>
          <w:rFonts w:hint="default"/>
        </w:rPr>
      </w:pPr>
      <w:r>
        <w:rPr>
          <w:rFonts w:hint="default"/>
        </w:rPr>
        <w:t>Qua quá trình tương tác và làm việc với AI, có thể thấy vai trò của tester trong tương lai không còn giới hạn ở việc kiểm thử thủ công hay chỉ tìm lỗi trên giao diện phần mềm. Sự phát triển của AI và IoT đòi hỏi tester phải có tư duy hệ thống để hiểu cách dữ liệu được xử lý và trao đổi giữa phần mềm với các thiết bị phần cứng. Điều này khiến việc kiểm thử trở nên phức tạp hơn và yêu cầu kiến thức đa lĩnh vực hơn trước.</w:t>
      </w:r>
    </w:p>
    <w:p w14:paraId="5B09AB40">
      <w:pPr>
        <w:pStyle w:val="36"/>
        <w:rPr>
          <w:rFonts w:hint="default"/>
        </w:rPr>
      </w:pPr>
    </w:p>
    <w:p w14:paraId="143A357D">
      <w:pPr>
        <w:pStyle w:val="36"/>
      </w:pPr>
      <w:r>
        <w:rPr>
          <w:rFonts w:hint="default"/>
          <w:lang w:val="en-US"/>
        </w:rPr>
        <w:t>K</w:t>
      </w:r>
      <w:r>
        <w:rPr>
          <w:rFonts w:hint="default"/>
        </w:rPr>
        <w:t>hả năng tận dụng AI để hỗ trợ công việc kiểm thử đang trở thành một kỹ năng quan trọng. Việc áp dụng Prompt Engineering có thể giúp tạo test case, xây dựng kịch bản kiểm thử và tối ưu hóa quy trình làm việc, từ đó nâng cao hiệu suất và giảm thời gian thực hiện. Ngoài kỹ năng kỹ thuật, tư duy phản biện và khả năng phối hợp theo mô hình “Whole-team approach” cũng đóng vai trò rất lớn trong việc đảm bảo chất lượng sản phẩm. Tester hiện đại không chỉ phát hiện lỗi mà còn tham gia cùng đội phát triển để hạn chế khuyết tật ngay từ giai đoạn phân tích và thiết kế hệ thống.</w:t>
      </w:r>
    </w:p>
    <w:p w14:paraId="183F712C">
      <w:pPr>
        <w:pStyle w:val="36"/>
      </w:pPr>
    </w:p>
    <w:p w14:paraId="2A0B9A20">
      <w:pPr>
        <w:pStyle w:val="34"/>
      </w:pPr>
      <w:bookmarkStart w:id="139" w:name="_Toc230454708"/>
      <w:r>
        <w:t>5. Phần kết luận</w:t>
      </w:r>
      <w:bookmarkEnd w:id="139"/>
    </w:p>
    <w:p w14:paraId="1A2476B9">
      <w:pPr>
        <w:pStyle w:val="36"/>
      </w:pPr>
      <w:bookmarkStart w:id="140" w:name="_Toc230454709"/>
      <w:r>
        <w:t>Thông qua việc hoàn thành các nhiệm vụ của Lab 1, em đã rút ra được những bài học sâu sắc và thực tế về cả hai khía cạnh: nền tảng kiểm thử phần mềm và kỹ năng khai thác công cụ Trí tuệ nhân tạo.</w:t>
      </w:r>
      <w:bookmarkEnd w:id="140"/>
    </w:p>
    <w:p w14:paraId="24AC47F8">
      <w:pPr>
        <w:pStyle w:val="36"/>
        <w:numPr>
          <w:ilvl w:val="0"/>
          <w:numId w:val="5"/>
        </w:numPr>
        <w:rPr>
          <w:rFonts w:hint="default"/>
        </w:rPr>
      </w:pPr>
      <w:bookmarkStart w:id="141" w:name="_Toc230454710"/>
      <w:r>
        <w:rPr>
          <w:b/>
          <w:bCs/>
        </w:rPr>
        <w:t>Về Testing Fundamentals:</w:t>
      </w:r>
      <w:r>
        <w:t xml:space="preserve"> </w:t>
      </w:r>
      <w:bookmarkEnd w:id="141"/>
      <w:r>
        <w:rPr>
          <w:rFonts w:hint="default"/>
        </w:rPr>
        <w:t>Qua quá trình học và tìm hiểu về kiểm thử phần mềm, có thể thấy rằng testing không chỉ đơn giản là tìm lỗi ở giai đoạn cuối của quá trình phát triển, mà là một quy trình kỹ thuật cần được thực hiện xuyên suốt dự án. Các khái niệm trong ISTQB giúp phân biệt rõ giữa Testing — quá trình phát hiện khuyết tật, và Debugging — quá trình xác định và sửa lỗi. Điều này giúp hiểu đúng vai trò của Tester và Developer trong việc đảm bảo chất lượng phần mềm.</w:t>
      </w:r>
    </w:p>
    <w:p w14:paraId="689B1FEC">
      <w:pPr>
        <w:pStyle w:val="36"/>
        <w:numPr>
          <w:ilvl w:val="0"/>
          <w:numId w:val="0"/>
        </w:numPr>
        <w:ind w:left="284" w:leftChars="0"/>
        <w:rPr>
          <w:rFonts w:hint="default"/>
        </w:rPr>
      </w:pPr>
    </w:p>
    <w:p w14:paraId="290DEBB5">
      <w:pPr>
        <w:pStyle w:val="36"/>
        <w:numPr>
          <w:ilvl w:val="0"/>
          <w:numId w:val="0"/>
        </w:numPr>
        <w:ind w:left="284" w:leftChars="0"/>
      </w:pPr>
      <w:r>
        <w:rPr>
          <w:rFonts w:hint="default"/>
          <w:lang w:val="en-US"/>
        </w:rPr>
        <w:t>V</w:t>
      </w:r>
      <w:r>
        <w:rPr>
          <w:rFonts w:hint="default"/>
        </w:rPr>
        <w:t>iệc phân tích 7 nguyên tắc kiểm thử cho thấy tầm quan trọng của kiểm thử sớm và việc áp dụng phương pháp kiểm thử phù hợp với từng ngữ cảnh cụ thể. Đặc biệt, nguyên tắc “Early testing saves time and money” và “Testing is context dependent” cho thấy chất lượng sản phẩm cần được xây dựng ngay từ giai đoạn phân tích yêu cầu và thiết kế hệ thống, thay vì chỉ kiểm tra khi phần mềm đã hoàn thiện.</w:t>
      </w:r>
    </w:p>
    <w:p w14:paraId="4B0030BE">
      <w:pPr>
        <w:pStyle w:val="36"/>
        <w:rPr>
          <w:rFonts w:hint="default"/>
          <w:lang w:val="en-US"/>
        </w:rPr>
      </w:pPr>
      <w:bookmarkStart w:id="142" w:name="_Toc230454711"/>
      <w:r>
        <w:rPr>
          <w:b/>
          <w:bCs/>
        </w:rPr>
        <w:t>(b) Về cách viết Prompt hiệu quả:</w:t>
      </w:r>
      <w:r>
        <w:t xml:space="preserve"> </w:t>
      </w:r>
      <w:bookmarkEnd w:id="142"/>
      <w:r>
        <w:rPr>
          <w:rFonts w:hint="default"/>
          <w:lang w:val="en-US"/>
        </w:rPr>
        <w:t xml:space="preserve"> Qua quá trình thực hành với AI trong bài Lab, có thể thấy rằng chất lượng kết quả đầu ra phụ thuộc rất nhiều vào cách xây dựng câu lệnh đầu vào. So với các prompt đơn giản theo kiểu Zero-shot, việc áp dụng mô hình R-C-T-F-E giúp AI hiểu rõ vai trò, ngữ cảnh và yêu cầu cụ thể hơn, từ đó tạo ra phản hồi chính xác và có tính chuyên môn cao hơn. Khi cung cấp đầy đủ bối cảnh, định dạng mong muốn và ví dụ minh họa, hiện tượng “hallucination” của AI cũng được giảm đáng kể. Bài Lab này cho thấy Prompt Engineering là một kỹ năng quan trọng, hỗ trợ hiệu quả cho việc học tập, nghiên cứu và phát triển các dự án công nghệ trong tương lai của một kỹ sư phần mềm.</w:t>
      </w:r>
    </w:p>
    <w:p w14:paraId="526D81FB">
      <w:pPr>
        <w:pStyle w:val="36"/>
        <w:rPr>
          <w:rFonts w:hint="default"/>
          <w:lang w:val="en-US"/>
        </w:rPr>
      </w:pPr>
    </w:p>
    <w:p w14:paraId="1C1389C0">
      <w:pPr>
        <w:pStyle w:val="34"/>
      </w:pPr>
      <w:bookmarkStart w:id="143" w:name="_Toc230454712"/>
      <w:r>
        <w:rPr>
          <w:lang w:val="en-US"/>
        </w:rPr>
        <w:t>7</w:t>
      </w:r>
      <w:r>
        <w:t>. Tài liệu tham khảo</w:t>
      </w:r>
      <w:bookmarkEnd w:id="143"/>
    </w:p>
    <w:p w14:paraId="508F3D9F">
      <w:pPr>
        <w:pStyle w:val="38"/>
        <w:numPr>
          <w:ilvl w:val="0"/>
          <w:numId w:val="6"/>
        </w:numPr>
      </w:pPr>
      <w:bookmarkStart w:id="144" w:name="_Toc230454714"/>
      <w:r>
        <w:t xml:space="preserve">DAIR.AI. (n.d.). </w:t>
      </w:r>
      <w:r>
        <w:rPr>
          <w:i/>
          <w:iCs/>
        </w:rPr>
        <w:t>Prompt Engineering Guide</w:t>
      </w:r>
      <w:r>
        <w:t xml:space="preserve">. Truy cập từ </w:t>
      </w:r>
      <w:r>
        <w:fldChar w:fldCharType="begin"/>
      </w:r>
      <w:r>
        <w:instrText xml:space="preserve"> HYPERLINK "https://www.promptingguide.ai/" \t "_blank" </w:instrText>
      </w:r>
      <w:r>
        <w:fldChar w:fldCharType="separate"/>
      </w:r>
      <w:r>
        <w:rPr>
          <w:rStyle w:val="16"/>
        </w:rPr>
        <w:t>https://www.promptingguide.ai/</w:t>
      </w:r>
      <w:bookmarkEnd w:id="144"/>
      <w:r>
        <w:rPr>
          <w:rStyle w:val="16"/>
        </w:rPr>
        <w:fldChar w:fldCharType="end"/>
      </w:r>
    </w:p>
    <w:p w14:paraId="223BCD03">
      <w:pPr>
        <w:pStyle w:val="38"/>
        <w:numPr>
          <w:ilvl w:val="0"/>
          <w:numId w:val="6"/>
        </w:numPr>
      </w:pPr>
      <w:bookmarkStart w:id="145" w:name="_Toc230454715"/>
      <w:r>
        <w:t xml:space="preserve">OpenAI / Google. (2026). </w:t>
      </w:r>
      <w:r>
        <w:rPr>
          <w:i/>
          <w:iCs/>
        </w:rPr>
        <w:t>ChatGPT / Gemini</w:t>
      </w:r>
      <w:r>
        <w:t xml:space="preserve"> </w:t>
      </w:r>
      <w:bookmarkEnd w:id="145"/>
    </w:p>
    <w:p w14:paraId="2A1BDF18">
      <w:pPr>
        <w:pStyle w:val="38"/>
        <w:numPr>
          <w:ilvl w:val="0"/>
          <w:numId w:val="6"/>
        </w:numPr>
      </w:pPr>
      <w:r>
        <w:t xml:space="preserve">Black, R., van Veenendaal, E., &amp; Graham, D. (2019). </w:t>
      </w:r>
      <w:r>
        <w:rPr>
          <w:i/>
          <w:iCs/>
        </w:rPr>
        <w:t>Foundations of Software Testing: ISTQB Certification</w:t>
      </w:r>
      <w:r>
        <w:t xml:space="preserve"> (4th ed.). Cengage Learning.</w:t>
      </w:r>
    </w:p>
    <w:p w14:paraId="0B865D8E">
      <w:pPr>
        <w:pStyle w:val="38"/>
        <w:numPr>
          <w:ilvl w:val="0"/>
          <w:numId w:val="0"/>
        </w:numPr>
        <w:ind w:left="360" w:leftChars="0"/>
      </w:pPr>
    </w:p>
    <w:p w14:paraId="27DE2260">
      <w:pPr>
        <w:pStyle w:val="38"/>
        <w:rPr>
          <w:rStyle w:val="37"/>
        </w:rPr>
      </w:pPr>
    </w:p>
    <w:sectPr>
      <w:headerReference r:id="rId6" w:type="first"/>
      <w:footerReference r:id="rId8" w:type="first"/>
      <w:headerReference r:id="rId5" w:type="default"/>
      <w:footerReference r:id="rId7" w:type="default"/>
      <w:pgSz w:w="11906" w:h="16838"/>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5932195"/>
      <w:docPartObj>
        <w:docPartGallery w:val="autotext"/>
      </w:docPartObj>
    </w:sdtPr>
    <w:sdtContent>
      <w:p w14:paraId="1B7F7E6F">
        <w:pPr>
          <w:pStyle w:val="14"/>
          <w:jc w:val="right"/>
        </w:pPr>
        <w:r>
          <w:rPr>
            <w:lang w:val="en-US"/>
          </w:rPr>
          <w:t xml:space="preserve">Trang </w:t>
        </w:r>
        <w:r>
          <w:fldChar w:fldCharType="begin"/>
        </w:r>
        <w:r>
          <w:instrText xml:space="preserve"> PAGE   \* MERGEFORMAT </w:instrText>
        </w:r>
        <w:r>
          <w:fldChar w:fldCharType="separate"/>
        </w:r>
        <w:r>
          <w:t>2</w:t>
        </w:r>
        <w:r>
          <w:fldChar w:fldCharType="end"/>
        </w:r>
      </w:p>
    </w:sdtContent>
  </w:sdt>
  <w:p w14:paraId="0EFD19F5">
    <w:pPr>
      <w:pStyle w:val="14"/>
      <w:jc w:val="right"/>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DB178">
    <w:pPr>
      <w:pStyle w:val="14"/>
      <w:jc w:val="right"/>
      <w:rPr>
        <w:lang w:val="en-US"/>
      </w:rPr>
    </w:pPr>
    <w:r>
      <w:rPr>
        <w:lang w:val="en-US"/>
      </w:rPr>
      <w:t>Trang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5F07C">
    <w:pPr>
      <w:pStyle w:val="15"/>
      <w:pBdr>
        <w:bottom w:val="single" w:color="auto" w:sz="4" w:space="1"/>
      </w:pBdr>
      <w:rPr>
        <w:rFonts w:hint="default" w:asciiTheme="majorHAnsi" w:hAnsiTheme="majorHAnsi" w:cstheme="majorHAnsi"/>
        <w:lang w:val="en-US"/>
      </w:rPr>
    </w:pPr>
    <w:r>
      <w:rPr>
        <w:rFonts w:asciiTheme="majorHAnsi" w:hAnsiTheme="majorHAnsi" w:cstheme="majorHAnsi"/>
        <w:lang w:val="en-US"/>
      </w:rPr>
      <w:t xml:space="preserve">Bài làm của </w:t>
    </w:r>
    <w:r>
      <w:rPr>
        <w:rFonts w:hint="default" w:asciiTheme="majorHAnsi" w:hAnsiTheme="majorHAnsi" w:cstheme="majorHAnsi"/>
        <w:lang w:val="en-US"/>
      </w:rPr>
      <w:t>Duy Hiếu</w:t>
    </w:r>
  </w:p>
  <w:p w14:paraId="43412A23">
    <w:pPr>
      <w:pStyle w:val="15"/>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446C3">
    <w:pPr>
      <w:pStyle w:val="15"/>
      <w:pBdr>
        <w:bottom w:val="single" w:color="auto" w:sz="4" w:space="1"/>
      </w:pBdr>
      <w:rPr>
        <w:rFonts w:hint="default" w:asciiTheme="majorHAnsi" w:hAnsiTheme="majorHAnsi" w:cstheme="majorHAnsi"/>
        <w:lang w:val="en-US"/>
      </w:rPr>
    </w:pPr>
    <w:r>
      <w:rPr>
        <w:rFonts w:asciiTheme="majorHAnsi" w:hAnsiTheme="majorHAnsi" w:cstheme="majorHAnsi"/>
        <w:lang w:val="en-US"/>
      </w:rPr>
      <w:t xml:space="preserve">Bài làm của </w:t>
    </w:r>
    <w:r>
      <w:rPr>
        <w:rFonts w:hint="default" w:asciiTheme="majorHAnsi" w:hAnsiTheme="majorHAnsi" w:cstheme="majorHAnsi"/>
        <w:lang w:val="en-US"/>
      </w:rPr>
      <w:t>Duy Hiếu</w:t>
    </w:r>
  </w:p>
  <w:p w14:paraId="75C3A8DA">
    <w:pPr>
      <w:pStyle w:val="15"/>
      <w:pBdr>
        <w:bottom w:val="single" w:color="auto" w:sz="4" w:space="1"/>
      </w:pBdr>
      <w:rPr>
        <w:rFonts w:hint="default" w:asciiTheme="majorHAnsi" w:hAnsiTheme="majorHAnsi" w:cstheme="majorHAnsi"/>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A5218"/>
    <w:multiLevelType w:val="singleLevel"/>
    <w:tmpl w:val="D4EA5218"/>
    <w:lvl w:ilvl="0" w:tentative="0">
      <w:start w:val="1"/>
      <w:numFmt w:val="lowerLetter"/>
      <w:suff w:val="space"/>
      <w:lvlText w:val="(%1)"/>
      <w:lvlJc w:val="left"/>
    </w:lvl>
  </w:abstractNum>
  <w:abstractNum w:abstractNumId="1">
    <w:nsid w:val="09B93016"/>
    <w:multiLevelType w:val="multilevel"/>
    <w:tmpl w:val="09B93016"/>
    <w:lvl w:ilvl="0" w:tentative="0">
      <w:start w:val="1"/>
      <w:numFmt w:val="bullet"/>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2">
    <w:nsid w:val="10C64166"/>
    <w:multiLevelType w:val="multilevel"/>
    <w:tmpl w:val="10C64166"/>
    <w:lvl w:ilvl="0" w:tentative="0">
      <w:start w:val="1"/>
      <w:numFmt w:val="bullet"/>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3">
    <w:nsid w:val="220D14AC"/>
    <w:multiLevelType w:val="multilevel"/>
    <w:tmpl w:val="220D14AC"/>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3D01684"/>
    <w:multiLevelType w:val="multilevel"/>
    <w:tmpl w:val="23D01684"/>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5">
    <w:nsid w:val="649C7312"/>
    <w:multiLevelType w:val="multilevel"/>
    <w:tmpl w:val="649C7312"/>
    <w:lvl w:ilvl="0" w:tentative="0">
      <w:start w:val="1"/>
      <w:numFmt w:val="decimal"/>
      <w:pStyle w:val="40"/>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5"/>
  </w:num>
  <w:num w:numId="2">
    <w:abstractNumId w:val="4"/>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C11"/>
    <w:rsid w:val="000855F7"/>
    <w:rsid w:val="001F0966"/>
    <w:rsid w:val="00210D12"/>
    <w:rsid w:val="00223284"/>
    <w:rsid w:val="00297D4C"/>
    <w:rsid w:val="0036111B"/>
    <w:rsid w:val="00367DA8"/>
    <w:rsid w:val="003C3E55"/>
    <w:rsid w:val="004F2804"/>
    <w:rsid w:val="00550CCB"/>
    <w:rsid w:val="00680FFC"/>
    <w:rsid w:val="007F0ADB"/>
    <w:rsid w:val="007F1CCF"/>
    <w:rsid w:val="008C51AB"/>
    <w:rsid w:val="00906F90"/>
    <w:rsid w:val="0099442F"/>
    <w:rsid w:val="009B3FD5"/>
    <w:rsid w:val="00A46BEC"/>
    <w:rsid w:val="00A67436"/>
    <w:rsid w:val="00B82DF1"/>
    <w:rsid w:val="00B97B05"/>
    <w:rsid w:val="00BA4E00"/>
    <w:rsid w:val="00BE5B91"/>
    <w:rsid w:val="00C63332"/>
    <w:rsid w:val="00D41B60"/>
    <w:rsid w:val="00D43787"/>
    <w:rsid w:val="00EC3C11"/>
    <w:rsid w:val="00FB1707"/>
    <w:rsid w:val="064268D3"/>
    <w:rsid w:val="0BF70359"/>
    <w:rsid w:val="19977D8A"/>
    <w:rsid w:val="2C693E73"/>
    <w:rsid w:val="47AC209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vi-VN" w:eastAsia="en-US" w:bidi="ar-SA"/>
      <w14:ligatures w14:val="standardContextual"/>
    </w:rPr>
  </w:style>
  <w:style w:type="paragraph" w:styleId="2">
    <w:name w:val="heading 1"/>
    <w:basedOn w:val="1"/>
    <w:next w:val="1"/>
    <w:link w:val="4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4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44"/>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45"/>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4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4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5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footer"/>
    <w:basedOn w:val="1"/>
    <w:link w:val="70"/>
    <w:unhideWhenUsed/>
    <w:qFormat/>
    <w:uiPriority w:val="99"/>
    <w:pPr>
      <w:tabs>
        <w:tab w:val="center" w:pos="4513"/>
        <w:tab w:val="right" w:pos="9026"/>
      </w:tabs>
      <w:spacing w:after="0" w:line="240" w:lineRule="auto"/>
    </w:pPr>
  </w:style>
  <w:style w:type="paragraph" w:styleId="15">
    <w:name w:val="header"/>
    <w:basedOn w:val="1"/>
    <w:link w:val="69"/>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qFormat/>
    <w:uiPriority w:val="99"/>
    <w:rPr>
      <w:rFonts w:ascii="Times New Roman" w:hAnsi="Times New Roman" w:cs="Times New Roman"/>
      <w:sz w:val="24"/>
      <w:szCs w:val="24"/>
    </w:rPr>
  </w:style>
  <w:style w:type="character" w:styleId="18">
    <w:name w:val="Strong"/>
    <w:basedOn w:val="11"/>
    <w:qFormat/>
    <w:uiPriority w:val="22"/>
    <w:rPr>
      <w:b/>
      <w:bCs/>
    </w:rPr>
  </w:style>
  <w:style w:type="paragraph" w:styleId="19">
    <w:name w:val="Subtitle"/>
    <w:basedOn w:val="1"/>
    <w:next w:val="1"/>
    <w:link w:val="5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spacing w:after="0"/>
    </w:pPr>
  </w:style>
  <w:style w:type="paragraph" w:styleId="22">
    <w:name w:val="Title"/>
    <w:basedOn w:val="1"/>
    <w:next w:val="1"/>
    <w:link w:val="5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7"/>
    <w:next w:val="17"/>
    <w:autoRedefine/>
    <w:unhideWhenUsed/>
    <w:qFormat/>
    <w:uiPriority w:val="39"/>
    <w:pPr>
      <w:spacing w:after="0" w:line="312" w:lineRule="auto"/>
      <w:jc w:val="both"/>
    </w:pPr>
    <w:rPr>
      <w:rFonts w:asciiTheme="majorHAnsi" w:hAnsiTheme="majorHAnsi" w:eastAsiaTheme="majorEastAsia" w:cstheme="majorBidi"/>
      <w:spacing w:val="-10"/>
      <w:kern w:val="28"/>
      <w:sz w:val="26"/>
      <w:szCs w:val="32"/>
    </w:rPr>
  </w:style>
  <w:style w:type="paragraph" w:styleId="24">
    <w:name w:val="toc 2"/>
    <w:basedOn w:val="1"/>
    <w:next w:val="1"/>
    <w:autoRedefine/>
    <w:unhideWhenUsed/>
    <w:qFormat/>
    <w:uiPriority w:val="39"/>
    <w:pPr>
      <w:spacing w:after="0" w:line="312" w:lineRule="auto"/>
      <w:ind w:left="261"/>
      <w:jc w:val="both"/>
    </w:pPr>
    <w:rPr>
      <w:rFonts w:asciiTheme="majorHAnsi" w:hAnsiTheme="majorHAnsi"/>
      <w:sz w:val="26"/>
    </w:rPr>
  </w:style>
  <w:style w:type="paragraph" w:styleId="25">
    <w:name w:val="toc 3"/>
    <w:basedOn w:val="1"/>
    <w:next w:val="1"/>
    <w:autoRedefine/>
    <w:unhideWhenUsed/>
    <w:qFormat/>
    <w:uiPriority w:val="39"/>
    <w:pPr>
      <w:spacing w:after="100"/>
      <w:ind w:left="522"/>
    </w:pPr>
    <w:rPr>
      <w:rFonts w:asciiTheme="majorHAnsi" w:hAnsiTheme="majorHAnsi"/>
      <w:sz w:val="26"/>
    </w:rPr>
  </w:style>
  <w:style w:type="paragraph" w:styleId="26">
    <w:name w:val="toc 4"/>
    <w:basedOn w:val="1"/>
    <w:next w:val="1"/>
    <w:autoRedefine/>
    <w:unhideWhenUsed/>
    <w:qFormat/>
    <w:uiPriority w:val="39"/>
    <w:pPr>
      <w:spacing w:after="100" w:line="278" w:lineRule="auto"/>
      <w:ind w:left="720"/>
    </w:pPr>
    <w:rPr>
      <w:rFonts w:eastAsiaTheme="minorEastAsia"/>
      <w:sz w:val="24"/>
      <w:szCs w:val="24"/>
      <w:lang w:eastAsia="vi-VN"/>
    </w:rPr>
  </w:style>
  <w:style w:type="paragraph" w:styleId="27">
    <w:name w:val="toc 5"/>
    <w:basedOn w:val="1"/>
    <w:next w:val="1"/>
    <w:autoRedefine/>
    <w:unhideWhenUsed/>
    <w:qFormat/>
    <w:uiPriority w:val="39"/>
    <w:pPr>
      <w:spacing w:after="100" w:line="278" w:lineRule="auto"/>
      <w:ind w:left="960"/>
    </w:pPr>
    <w:rPr>
      <w:rFonts w:eastAsiaTheme="minorEastAsia"/>
      <w:sz w:val="24"/>
      <w:szCs w:val="24"/>
      <w:lang w:eastAsia="vi-VN"/>
    </w:rPr>
  </w:style>
  <w:style w:type="paragraph" w:styleId="28">
    <w:name w:val="toc 6"/>
    <w:basedOn w:val="1"/>
    <w:next w:val="1"/>
    <w:autoRedefine/>
    <w:unhideWhenUsed/>
    <w:qFormat/>
    <w:uiPriority w:val="39"/>
    <w:pPr>
      <w:spacing w:after="100" w:line="278" w:lineRule="auto"/>
      <w:ind w:left="1200"/>
    </w:pPr>
    <w:rPr>
      <w:rFonts w:eastAsiaTheme="minorEastAsia"/>
      <w:sz w:val="24"/>
      <w:szCs w:val="24"/>
      <w:lang w:eastAsia="vi-VN"/>
    </w:rPr>
  </w:style>
  <w:style w:type="paragraph" w:styleId="29">
    <w:name w:val="toc 7"/>
    <w:basedOn w:val="1"/>
    <w:next w:val="1"/>
    <w:autoRedefine/>
    <w:unhideWhenUsed/>
    <w:uiPriority w:val="39"/>
    <w:pPr>
      <w:spacing w:after="100" w:line="278" w:lineRule="auto"/>
      <w:ind w:left="1440"/>
    </w:pPr>
    <w:rPr>
      <w:rFonts w:eastAsiaTheme="minorEastAsia"/>
      <w:sz w:val="24"/>
      <w:szCs w:val="24"/>
      <w:lang w:eastAsia="vi-VN"/>
    </w:rPr>
  </w:style>
  <w:style w:type="paragraph" w:styleId="30">
    <w:name w:val="toc 8"/>
    <w:basedOn w:val="1"/>
    <w:next w:val="1"/>
    <w:autoRedefine/>
    <w:unhideWhenUsed/>
    <w:uiPriority w:val="39"/>
    <w:pPr>
      <w:spacing w:after="100" w:line="278" w:lineRule="auto"/>
      <w:ind w:left="1680"/>
    </w:pPr>
    <w:rPr>
      <w:rFonts w:eastAsiaTheme="minorEastAsia"/>
      <w:sz w:val="24"/>
      <w:szCs w:val="24"/>
      <w:lang w:eastAsia="vi-VN"/>
    </w:rPr>
  </w:style>
  <w:style w:type="paragraph" w:styleId="31">
    <w:name w:val="toc 9"/>
    <w:basedOn w:val="1"/>
    <w:next w:val="1"/>
    <w:autoRedefine/>
    <w:unhideWhenUsed/>
    <w:uiPriority w:val="39"/>
    <w:pPr>
      <w:spacing w:after="100" w:line="278" w:lineRule="auto"/>
      <w:ind w:left="1920"/>
    </w:pPr>
    <w:rPr>
      <w:rFonts w:eastAsiaTheme="minorEastAsia"/>
      <w:sz w:val="24"/>
      <w:szCs w:val="24"/>
      <w:lang w:eastAsia="vi-VN"/>
    </w:rPr>
  </w:style>
  <w:style w:type="paragraph" w:customStyle="1" w:styleId="32">
    <w:name w:val="FER202"/>
    <w:link w:val="33"/>
    <w:qFormat/>
    <w:uiPriority w:val="0"/>
    <w:pPr>
      <w:spacing w:before="60" w:after="60" w:line="312" w:lineRule="auto"/>
      <w:ind w:firstLine="720"/>
      <w:jc w:val="both"/>
    </w:pPr>
    <w:rPr>
      <w:rFonts w:asciiTheme="majorHAnsi" w:hAnsiTheme="majorHAnsi" w:eastAsiaTheme="majorEastAsia" w:cstheme="majorBidi"/>
      <w:spacing w:val="-10"/>
      <w:kern w:val="28"/>
      <w:sz w:val="26"/>
      <w:szCs w:val="32"/>
      <w:lang w:val="vi-VN" w:eastAsia="en-US" w:bidi="ar-SA"/>
      <w14:ligatures w14:val="standardContextual"/>
    </w:rPr>
  </w:style>
  <w:style w:type="character" w:customStyle="1" w:styleId="33">
    <w:name w:val="FER202 Char"/>
    <w:basedOn w:val="11"/>
    <w:link w:val="32"/>
    <w:uiPriority w:val="0"/>
    <w:rPr>
      <w:rFonts w:asciiTheme="majorHAnsi" w:hAnsiTheme="majorHAnsi" w:eastAsiaTheme="majorEastAsia" w:cstheme="majorBidi"/>
      <w:spacing w:val="-10"/>
      <w:kern w:val="28"/>
      <w:sz w:val="26"/>
      <w:szCs w:val="32"/>
    </w:rPr>
  </w:style>
  <w:style w:type="paragraph" w:customStyle="1" w:styleId="34">
    <w:name w:val="Tieu đề1"/>
    <w:basedOn w:val="32"/>
    <w:link w:val="35"/>
    <w:qFormat/>
    <w:uiPriority w:val="0"/>
    <w:pPr>
      <w:ind w:firstLine="0"/>
      <w:jc w:val="left"/>
      <w:outlineLvl w:val="0"/>
    </w:pPr>
  </w:style>
  <w:style w:type="character" w:customStyle="1" w:styleId="35">
    <w:name w:val="Tieu đề1 Char"/>
    <w:basedOn w:val="33"/>
    <w:link w:val="34"/>
    <w:qFormat/>
    <w:uiPriority w:val="0"/>
    <w:rPr>
      <w:rFonts w:asciiTheme="majorHAnsi" w:hAnsiTheme="majorHAnsi" w:eastAsiaTheme="majorEastAsia" w:cstheme="majorBidi"/>
      <w:spacing w:val="-10"/>
      <w:kern w:val="28"/>
      <w:sz w:val="26"/>
      <w:szCs w:val="32"/>
    </w:rPr>
  </w:style>
  <w:style w:type="paragraph" w:customStyle="1" w:styleId="36">
    <w:name w:val="Tiêu đề 1.1"/>
    <w:basedOn w:val="32"/>
    <w:link w:val="37"/>
    <w:qFormat/>
    <w:uiPriority w:val="0"/>
    <w:pPr>
      <w:ind w:left="284" w:firstLine="0"/>
      <w:jc w:val="left"/>
      <w:outlineLvl w:val="1"/>
    </w:pPr>
  </w:style>
  <w:style w:type="character" w:customStyle="1" w:styleId="37">
    <w:name w:val="Tiêu đề 1.1 Char"/>
    <w:basedOn w:val="33"/>
    <w:link w:val="36"/>
    <w:uiPriority w:val="0"/>
    <w:rPr>
      <w:rFonts w:asciiTheme="majorHAnsi" w:hAnsiTheme="majorHAnsi" w:eastAsiaTheme="majorEastAsia" w:cstheme="majorBidi"/>
      <w:spacing w:val="-10"/>
      <w:kern w:val="28"/>
      <w:sz w:val="26"/>
      <w:szCs w:val="32"/>
    </w:rPr>
  </w:style>
  <w:style w:type="paragraph" w:customStyle="1" w:styleId="38">
    <w:name w:val="Tiêu đề 1.1.1"/>
    <w:basedOn w:val="36"/>
    <w:link w:val="39"/>
    <w:qFormat/>
    <w:uiPriority w:val="0"/>
    <w:pPr>
      <w:ind w:left="851"/>
      <w:outlineLvl w:val="2"/>
    </w:pPr>
  </w:style>
  <w:style w:type="character" w:customStyle="1" w:styleId="39">
    <w:name w:val="Tiêu đề 1.1.1 Char"/>
    <w:basedOn w:val="37"/>
    <w:link w:val="38"/>
    <w:qFormat/>
    <w:uiPriority w:val="0"/>
    <w:rPr>
      <w:rFonts w:asciiTheme="majorHAnsi" w:hAnsiTheme="majorHAnsi" w:eastAsiaTheme="majorEastAsia" w:cstheme="majorBidi"/>
      <w:spacing w:val="-10"/>
      <w:kern w:val="28"/>
      <w:sz w:val="26"/>
      <w:szCs w:val="32"/>
    </w:rPr>
  </w:style>
  <w:style w:type="paragraph" w:customStyle="1" w:styleId="40">
    <w:name w:val="Bullet"/>
    <w:basedOn w:val="32"/>
    <w:link w:val="41"/>
    <w:qFormat/>
    <w:uiPriority w:val="0"/>
    <w:pPr>
      <w:numPr>
        <w:ilvl w:val="0"/>
        <w:numId w:val="1"/>
      </w:numPr>
      <w:ind w:left="1440" w:hanging="360"/>
    </w:pPr>
    <w:rPr>
      <w:bCs/>
      <w:lang w:val="en-US"/>
    </w:rPr>
  </w:style>
  <w:style w:type="character" w:customStyle="1" w:styleId="41">
    <w:name w:val="Bullet Char"/>
    <w:basedOn w:val="39"/>
    <w:link w:val="40"/>
    <w:uiPriority w:val="0"/>
    <w:rPr>
      <w:rFonts w:asciiTheme="majorHAnsi" w:hAnsiTheme="majorHAnsi" w:eastAsiaTheme="majorEastAsia" w:cstheme="majorBidi"/>
      <w:bCs/>
      <w:spacing w:val="-10"/>
      <w:kern w:val="28"/>
      <w:sz w:val="26"/>
      <w:szCs w:val="32"/>
      <w:lang w:val="en-US"/>
    </w:rPr>
  </w:style>
  <w:style w:type="character" w:customStyle="1" w:styleId="42">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43">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44">
    <w:name w:val="Heading 3 Char"/>
    <w:basedOn w:val="11"/>
    <w:link w:val="4"/>
    <w:uiPriority w:val="9"/>
    <w:rPr>
      <w:rFonts w:eastAsiaTheme="majorEastAsia" w:cstheme="majorBidi"/>
      <w:color w:val="2F5597" w:themeColor="accent1" w:themeShade="BF"/>
      <w:sz w:val="28"/>
      <w:szCs w:val="28"/>
    </w:rPr>
  </w:style>
  <w:style w:type="character" w:customStyle="1" w:styleId="45">
    <w:name w:val="Heading 4 Char"/>
    <w:basedOn w:val="11"/>
    <w:link w:val="5"/>
    <w:qFormat/>
    <w:uiPriority w:val="9"/>
    <w:rPr>
      <w:rFonts w:eastAsiaTheme="majorEastAsia" w:cstheme="majorBidi"/>
      <w:i/>
      <w:iCs/>
      <w:color w:val="2F5597" w:themeColor="accent1" w:themeShade="BF"/>
    </w:rPr>
  </w:style>
  <w:style w:type="character" w:customStyle="1" w:styleId="46">
    <w:name w:val="Heading 5 Char"/>
    <w:basedOn w:val="11"/>
    <w:link w:val="6"/>
    <w:semiHidden/>
    <w:uiPriority w:val="9"/>
    <w:rPr>
      <w:rFonts w:eastAsiaTheme="majorEastAsia" w:cstheme="majorBidi"/>
      <w:color w:val="2F5597" w:themeColor="accent1" w:themeShade="BF"/>
    </w:rPr>
  </w:style>
  <w:style w:type="character" w:customStyle="1" w:styleId="4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5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51">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52">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3">
    <w:name w:val="Quote"/>
    <w:basedOn w:val="1"/>
    <w:next w:val="1"/>
    <w:link w:val="5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4">
    <w:name w:val="Quote Char"/>
    <w:basedOn w:val="11"/>
    <w:link w:val="53"/>
    <w:uiPriority w:val="29"/>
    <w:rPr>
      <w:i/>
      <w:iCs/>
      <w:color w:val="404040" w:themeColor="text1" w:themeTint="BF"/>
      <w14:textFill>
        <w14:solidFill>
          <w14:schemeClr w14:val="tx1">
            <w14:lumMod w14:val="75000"/>
            <w14:lumOff w14:val="25000"/>
          </w14:schemeClr>
        </w14:solidFill>
      </w14:textFill>
    </w:rPr>
  </w:style>
  <w:style w:type="paragraph" w:styleId="55">
    <w:name w:val="List Paragraph"/>
    <w:basedOn w:val="1"/>
    <w:qFormat/>
    <w:uiPriority w:val="34"/>
    <w:pPr>
      <w:ind w:left="720"/>
      <w:contextualSpacing/>
    </w:pPr>
  </w:style>
  <w:style w:type="character" w:customStyle="1" w:styleId="56">
    <w:name w:val="Intense Emphasis"/>
    <w:basedOn w:val="11"/>
    <w:qFormat/>
    <w:uiPriority w:val="21"/>
    <w:rPr>
      <w:i/>
      <w:iCs/>
      <w:color w:val="2F5597" w:themeColor="accent1" w:themeShade="BF"/>
    </w:rPr>
  </w:style>
  <w:style w:type="paragraph" w:styleId="57">
    <w:name w:val="Intense Quote"/>
    <w:basedOn w:val="1"/>
    <w:next w:val="1"/>
    <w:link w:val="5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8">
    <w:name w:val="Intense Quote Char"/>
    <w:basedOn w:val="11"/>
    <w:link w:val="57"/>
    <w:qFormat/>
    <w:uiPriority w:val="30"/>
    <w:rPr>
      <w:i/>
      <w:iCs/>
      <w:color w:val="2F5597" w:themeColor="accent1" w:themeShade="BF"/>
    </w:rPr>
  </w:style>
  <w:style w:type="character" w:customStyle="1" w:styleId="59">
    <w:name w:val="Intense Reference"/>
    <w:basedOn w:val="11"/>
    <w:qFormat/>
    <w:uiPriority w:val="32"/>
    <w:rPr>
      <w:b/>
      <w:bCs/>
      <w:smallCaps/>
      <w:color w:val="2F5597" w:themeColor="accent1" w:themeShade="BF"/>
      <w:spacing w:val="5"/>
    </w:rPr>
  </w:style>
  <w:style w:type="table" w:customStyle="1" w:styleId="60">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1">
    <w:name w:val="Plain Table 1"/>
    <w:basedOn w:val="12"/>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2">
    <w:name w:val="Grid Table 3 Accent 2"/>
    <w:basedOn w:val="12"/>
    <w:qFormat/>
    <w:uiPriority w:val="48"/>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paragraph" w:customStyle="1" w:styleId="63">
    <w:name w:val="Style1"/>
    <w:basedOn w:val="36"/>
    <w:qFormat/>
    <w:uiPriority w:val="0"/>
    <w:pPr>
      <w:ind w:left="227"/>
    </w:pPr>
  </w:style>
  <w:style w:type="paragraph" w:customStyle="1" w:styleId="64">
    <w:name w:val="Style2"/>
    <w:basedOn w:val="38"/>
    <w:qFormat/>
    <w:uiPriority w:val="0"/>
  </w:style>
  <w:style w:type="character" w:customStyle="1" w:styleId="65">
    <w:name w:val="Unresolved Mention"/>
    <w:basedOn w:val="11"/>
    <w:semiHidden/>
    <w:unhideWhenUsed/>
    <w:uiPriority w:val="99"/>
    <w:rPr>
      <w:color w:val="605E5C"/>
      <w:shd w:val="clear" w:color="auto" w:fill="E1DFDD"/>
    </w:rPr>
  </w:style>
  <w:style w:type="paragraph" w:customStyle="1" w:styleId="66">
    <w:name w:val="Tiêu đề hình"/>
    <w:basedOn w:val="1"/>
    <w:next w:val="1"/>
    <w:link w:val="67"/>
    <w:qFormat/>
    <w:uiPriority w:val="0"/>
    <w:pPr>
      <w:jc w:val="center"/>
    </w:pPr>
    <w:rPr>
      <w:bCs/>
      <w:i/>
      <w:lang w:val="fr-FR"/>
    </w:rPr>
  </w:style>
  <w:style w:type="character" w:customStyle="1" w:styleId="67">
    <w:name w:val="Tiêu đề hình Char"/>
    <w:basedOn w:val="11"/>
    <w:link w:val="66"/>
    <w:qFormat/>
    <w:uiPriority w:val="0"/>
    <w:rPr>
      <w:bCs/>
      <w:i/>
      <w:lang w:val="fr-FR"/>
    </w:rPr>
  </w:style>
  <w:style w:type="paragraph" w:customStyle="1" w:styleId="68">
    <w:name w:val="TOC Heading"/>
    <w:basedOn w:val="2"/>
    <w:next w:val="1"/>
    <w:unhideWhenUsed/>
    <w:qFormat/>
    <w:uiPriority w:val="39"/>
    <w:pPr>
      <w:spacing w:before="240" w:after="0"/>
      <w:outlineLvl w:val="9"/>
    </w:pPr>
    <w:rPr>
      <w:kern w:val="0"/>
      <w:sz w:val="32"/>
      <w:szCs w:val="32"/>
      <w:lang w:val="en-US"/>
      <w14:ligatures w14:val="none"/>
    </w:rPr>
  </w:style>
  <w:style w:type="character" w:customStyle="1" w:styleId="69">
    <w:name w:val="Header Char"/>
    <w:basedOn w:val="11"/>
    <w:link w:val="15"/>
    <w:qFormat/>
    <w:uiPriority w:val="99"/>
  </w:style>
  <w:style w:type="character" w:customStyle="1" w:styleId="70">
    <w:name w:val="Footer Ch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B967A-7CDE-4B61-A296-0ABF215193E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4349</Words>
  <Characters>16370</Characters>
  <Lines>186</Lines>
  <Paragraphs>52</Paragraphs>
  <TotalTime>6</TotalTime>
  <ScaleCrop>false</ScaleCrop>
  <LinksUpToDate>false</LinksUpToDate>
  <CharactersWithSpaces>20637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2026-05-20T09:13:00Z</dcterms:created>
  <dc:creator>Hoàng Hoài Nam</dc:creator>
  <cp:lastModifiedBy>Hiếu Nguyễn Duy</cp:lastModifiedBy>
  <dcterms:modified xsi:type="dcterms:W3CDTF">2026-05-24T15:11:17Z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eyJoZGlkIjoiYjI5YzBhYjczMzZiYTgzZGIwODY0ZDhiYmQ5MDAyNDkiLCJ1c2VySWQiOiIxMzc0MzkyOTAzNjk4In0=</vt:lpwstr>
  </property>
  <property fmtid="{D5CDD505-2E9C-101B-9397-08002B2CF9AE}" pid="3" name="KSOProductBuildVer">
    <vt:lpwstr>1033-12.1.0.26372</vt:lpwstr>
  </property>
  <property fmtid="{D5CDD505-2E9C-101B-9397-08002B2CF9AE}" pid="4" name="ICV">
    <vt:lpwstr>B4EBA1F299FE44449DD35984C804E9C3_13</vt:lpwstr>
  </property>
</Properties>
</file>