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984" w:rsidRPr="00E8497B" w:rsidRDefault="00010984" w:rsidP="005F653A">
      <w:pPr>
        <w:jc w:val="center"/>
        <w:rPr>
          <w:rFonts w:ascii="Times New Roman" w:hAnsi="Times New Roman" w:cs="Times New Roman"/>
          <w:b/>
          <w:sz w:val="28"/>
        </w:rPr>
      </w:pPr>
      <w:r w:rsidRPr="00221A43">
        <w:rPr>
          <w:rFonts w:ascii="Times New Roman" w:hAnsi="Times New Roman" w:cs="Times New Roman"/>
          <w:b/>
          <w:sz w:val="32"/>
        </w:rPr>
        <w:t>CÁC NỘI DUNG TRAO ĐỔI QUA EMAIL VỚI ANH HÀ (HEID)</w:t>
      </w:r>
    </w:p>
    <w:p w:rsidR="00010984" w:rsidRPr="00F145C5" w:rsidRDefault="00010984" w:rsidP="005F653A">
      <w:pPr>
        <w:rPr>
          <w:rFonts w:ascii="Times New Roman" w:hAnsi="Times New Roman" w:cs="Times New Roman"/>
          <w:sz w:val="28"/>
        </w:rPr>
      </w:pPr>
    </w:p>
    <w:p w:rsidR="00010984" w:rsidRPr="00F145C5" w:rsidRDefault="00010984" w:rsidP="005F653A">
      <w:pPr>
        <w:rPr>
          <w:rFonts w:ascii="Times New Roman" w:hAnsi="Times New Roman" w:cs="Times New Roman"/>
          <w:sz w:val="28"/>
        </w:rPr>
      </w:pPr>
      <w:r w:rsidRPr="00F145C5">
        <w:rPr>
          <w:rFonts w:ascii="Times New Roman" w:hAnsi="Times New Roman" w:cs="Times New Roman"/>
          <w:sz w:val="28"/>
        </w:rPr>
        <w:t>1. Trước khi xây dựng Đề án này Văn Lang đã:</w:t>
      </w:r>
    </w:p>
    <w:p w:rsidR="00010984" w:rsidRPr="00F145C5" w:rsidRDefault="00010984" w:rsidP="005F653A">
      <w:pPr>
        <w:rPr>
          <w:rFonts w:ascii="Times New Roman" w:hAnsi="Times New Roman" w:cs="Times New Roman"/>
          <w:sz w:val="28"/>
        </w:rPr>
      </w:pPr>
      <w:r w:rsidRPr="00F145C5">
        <w:rPr>
          <w:rFonts w:ascii="Times New Roman" w:hAnsi="Times New Roman" w:cs="Times New Roman"/>
          <w:sz w:val="28"/>
        </w:rPr>
        <w:t xml:space="preserve">- Tìm hiểu và nghiên cứu giải pháp xuất bản điện tử của các Nhà xuất bản nào rong lĩnh vực giáo dục trên thế giới để đúc rút kinh nghiệm xây dựng dự án này? </w:t>
      </w:r>
    </w:p>
    <w:p w:rsidR="00010984" w:rsidRPr="00F145C5" w:rsidRDefault="00010984" w:rsidP="005F653A">
      <w:pPr>
        <w:rPr>
          <w:rFonts w:ascii="Times New Roman" w:hAnsi="Times New Roman" w:cs="Times New Roman"/>
          <w:sz w:val="28"/>
        </w:rPr>
      </w:pPr>
      <w:r w:rsidRPr="00F145C5">
        <w:rPr>
          <w:rFonts w:ascii="Times New Roman" w:hAnsi="Times New Roman" w:cs="Times New Roman"/>
          <w:sz w:val="28"/>
        </w:rPr>
        <w:t xml:space="preserve">- Tìm hiểu thực trạng xuất bản và phát hành sách điện tử nào trên thị trường Việt Nam ra sao? khó khăn và thuận lợi? </w:t>
      </w:r>
    </w:p>
    <w:p w:rsidR="00010984" w:rsidRPr="00F145C5" w:rsidRDefault="00C63A15" w:rsidP="005F653A">
      <w:pPr>
        <w:ind w:left="720" w:hanging="720"/>
        <w:rPr>
          <w:rFonts w:ascii="Times New Roman" w:hAnsi="Times New Roman" w:cs="Times New Roman"/>
          <w:b/>
          <w:i/>
          <w:sz w:val="28"/>
        </w:rPr>
      </w:pPr>
      <w:r w:rsidRPr="00F145C5">
        <w:rPr>
          <w:rFonts w:ascii="Times New Roman" w:hAnsi="Times New Roman" w:cs="Times New Roman"/>
          <w:b/>
          <w:i/>
          <w:sz w:val="28"/>
        </w:rPr>
        <w:t>Trả lời:</w:t>
      </w:r>
    </w:p>
    <w:p w:rsidR="000F49F4" w:rsidRPr="000070E4" w:rsidRDefault="00ED4527" w:rsidP="005F653A">
      <w:pPr>
        <w:pStyle w:val="ListParagraph"/>
        <w:numPr>
          <w:ilvl w:val="0"/>
          <w:numId w:val="5"/>
        </w:numPr>
        <w:rPr>
          <w:rFonts w:ascii="Times New Roman" w:hAnsi="Times New Roman" w:cs="Times New Roman"/>
          <w:i/>
          <w:sz w:val="28"/>
        </w:rPr>
      </w:pPr>
      <w:r w:rsidRPr="000070E4">
        <w:rPr>
          <w:rFonts w:ascii="Times New Roman" w:hAnsi="Times New Roman" w:cs="Times New Roman"/>
          <w:i/>
          <w:sz w:val="28"/>
        </w:rPr>
        <w:t>Hiện nay, trên thế giới có rất nhiều nhà cung cấp giải pháp xuất bản điện tử</w:t>
      </w:r>
      <w:r w:rsidR="00AF1E32" w:rsidRPr="000070E4">
        <w:rPr>
          <w:rFonts w:ascii="Times New Roman" w:hAnsi="Times New Roman" w:cs="Times New Roman"/>
          <w:i/>
          <w:sz w:val="28"/>
        </w:rPr>
        <w:t xml:space="preserve"> và đang bắt đầu tìm kiếm cơ hội hợp tác tại Việt Nam</w:t>
      </w:r>
      <w:r w:rsidR="000F49F4" w:rsidRPr="000070E4">
        <w:rPr>
          <w:rFonts w:ascii="Times New Roman" w:hAnsi="Times New Roman" w:cs="Times New Roman"/>
          <w:i/>
          <w:sz w:val="28"/>
        </w:rPr>
        <w:t>:</w:t>
      </w:r>
    </w:p>
    <w:p w:rsidR="00106A7C" w:rsidRDefault="00252F96" w:rsidP="005F653A">
      <w:pPr>
        <w:pStyle w:val="ListParagraph"/>
        <w:numPr>
          <w:ilvl w:val="0"/>
          <w:numId w:val="4"/>
        </w:numPr>
        <w:rPr>
          <w:rFonts w:ascii="Times New Roman" w:hAnsi="Times New Roman" w:cs="Times New Roman"/>
          <w:i/>
          <w:sz w:val="28"/>
        </w:rPr>
      </w:pPr>
      <w:r w:rsidRPr="000F49F4">
        <w:rPr>
          <w:rFonts w:ascii="Times New Roman" w:hAnsi="Times New Roman" w:cs="Times New Roman"/>
          <w:i/>
          <w:sz w:val="28"/>
        </w:rPr>
        <w:t>VLA đã và đang nghiên cứu giải pháp chung của các nước tiên tiến</w:t>
      </w:r>
      <w:r w:rsidR="00863D3C" w:rsidRPr="000F49F4">
        <w:rPr>
          <w:rFonts w:ascii="Times New Roman" w:hAnsi="Times New Roman" w:cs="Times New Roman"/>
          <w:i/>
          <w:sz w:val="28"/>
        </w:rPr>
        <w:t xml:space="preserve">, kể cả các Nhà xuất bản lớn như </w:t>
      </w:r>
      <w:r w:rsidR="004452D6" w:rsidRPr="000F49F4">
        <w:rPr>
          <w:rFonts w:ascii="Times New Roman" w:hAnsi="Times New Roman" w:cs="Times New Roman"/>
          <w:i/>
          <w:sz w:val="28"/>
        </w:rPr>
        <w:t>Macmillan</w:t>
      </w:r>
      <w:r w:rsidR="005943F1" w:rsidRPr="000F49F4">
        <w:rPr>
          <w:rFonts w:ascii="Times New Roman" w:hAnsi="Times New Roman" w:cs="Times New Roman"/>
          <w:i/>
          <w:sz w:val="28"/>
        </w:rPr>
        <w:t>, Pearson</w:t>
      </w:r>
      <w:r w:rsidR="00E25F42" w:rsidRPr="000F49F4">
        <w:rPr>
          <w:rFonts w:ascii="Times New Roman" w:hAnsi="Times New Roman" w:cs="Times New Roman"/>
          <w:i/>
          <w:sz w:val="28"/>
        </w:rPr>
        <w:t xml:space="preserve"> đều có phần bổ trợ nội dung số cho xuất bản phẩm truyền thống</w:t>
      </w:r>
      <w:r w:rsidR="00F83720">
        <w:rPr>
          <w:rFonts w:ascii="Times New Roman" w:hAnsi="Times New Roman" w:cs="Times New Roman"/>
          <w:i/>
          <w:sz w:val="28"/>
        </w:rPr>
        <w:t xml:space="preserve">. </w:t>
      </w:r>
    </w:p>
    <w:p w:rsidR="00F83720" w:rsidRPr="00F83720" w:rsidRDefault="00F83720" w:rsidP="005F653A">
      <w:pPr>
        <w:pStyle w:val="ListParagraph"/>
        <w:numPr>
          <w:ilvl w:val="0"/>
          <w:numId w:val="4"/>
        </w:numPr>
        <w:rPr>
          <w:rFonts w:ascii="Times New Roman" w:hAnsi="Times New Roman" w:cs="Times New Roman"/>
          <w:i/>
          <w:sz w:val="28"/>
        </w:rPr>
      </w:pPr>
      <w:r>
        <w:rPr>
          <w:rFonts w:ascii="Times New Roman" w:hAnsi="Times New Roman" w:cs="Times New Roman"/>
          <w:i/>
          <w:sz w:val="28"/>
        </w:rPr>
        <w:t>Các giải pháp của thế giới rất hiện đại, được phát triển bởi các đối tác công nghệ lớn, uy tín, nhiều năm kinh nghiệm</w:t>
      </w:r>
      <w:r w:rsidR="005D6911">
        <w:rPr>
          <w:rFonts w:ascii="Times New Roman" w:hAnsi="Times New Roman" w:cs="Times New Roman"/>
          <w:i/>
          <w:sz w:val="28"/>
        </w:rPr>
        <w:t>.</w:t>
      </w:r>
    </w:p>
    <w:p w:rsidR="006A6156" w:rsidRDefault="00BB4256" w:rsidP="005F653A">
      <w:pPr>
        <w:pStyle w:val="ListParagraph"/>
        <w:numPr>
          <w:ilvl w:val="0"/>
          <w:numId w:val="4"/>
        </w:numPr>
        <w:rPr>
          <w:rFonts w:ascii="Times New Roman" w:hAnsi="Times New Roman" w:cs="Times New Roman"/>
          <w:i/>
          <w:sz w:val="28"/>
        </w:rPr>
      </w:pPr>
      <w:r>
        <w:rPr>
          <w:rFonts w:ascii="Times New Roman" w:hAnsi="Times New Roman" w:cs="Times New Roman"/>
          <w:i/>
          <w:sz w:val="28"/>
        </w:rPr>
        <w:t>Với nền tảng công nghệ hiện đại, nhiều năm kinh nghiệm, việc ứng dụng chuyển giao công nghệ nước ngoài về Việt Nam là con đường nhanh nhất, an toàn nhất</w:t>
      </w:r>
      <w:r w:rsidR="00022B1E">
        <w:rPr>
          <w:rFonts w:ascii="Times New Roman" w:hAnsi="Times New Roman" w:cs="Times New Roman"/>
          <w:i/>
          <w:sz w:val="28"/>
        </w:rPr>
        <w:t>.</w:t>
      </w:r>
    </w:p>
    <w:p w:rsidR="000B1BB8" w:rsidRPr="00824A00" w:rsidRDefault="00022B1E" w:rsidP="005F653A">
      <w:pPr>
        <w:pStyle w:val="ListParagraph"/>
        <w:numPr>
          <w:ilvl w:val="0"/>
          <w:numId w:val="4"/>
        </w:numPr>
        <w:rPr>
          <w:rFonts w:ascii="Times New Roman" w:hAnsi="Times New Roman" w:cs="Times New Roman"/>
          <w:i/>
          <w:sz w:val="28"/>
        </w:rPr>
      </w:pPr>
      <w:r w:rsidRPr="00824A00">
        <w:rPr>
          <w:rFonts w:ascii="Times New Roman" w:hAnsi="Times New Roman" w:cs="Times New Roman"/>
          <w:i/>
          <w:sz w:val="28"/>
        </w:rPr>
        <w:t>Tuy nhiên, sẽ phụ thuộc đối tác nước ngoài, và khó khăn trong việc địa phương hóa</w:t>
      </w:r>
      <w:r w:rsidR="00A71E7E" w:rsidRPr="00824A00">
        <w:rPr>
          <w:rFonts w:ascii="Times New Roman" w:hAnsi="Times New Roman" w:cs="Times New Roman"/>
          <w:i/>
          <w:sz w:val="28"/>
        </w:rPr>
        <w:t>.</w:t>
      </w:r>
      <w:r w:rsidR="00824A00" w:rsidRPr="00824A00">
        <w:rPr>
          <w:rFonts w:ascii="Times New Roman" w:hAnsi="Times New Roman" w:cs="Times New Roman"/>
          <w:i/>
          <w:sz w:val="28"/>
        </w:rPr>
        <w:t xml:space="preserve"> </w:t>
      </w:r>
      <w:r w:rsidR="000B1BB8" w:rsidRPr="00824A00">
        <w:rPr>
          <w:rFonts w:ascii="Times New Roman" w:hAnsi="Times New Roman" w:cs="Times New Roman"/>
          <w:i/>
          <w:sz w:val="28"/>
        </w:rPr>
        <w:t xml:space="preserve">Do vậy, VLA đề xuất phương án hợp tác để cùng nghiên cứ, phát triển sản phẩm </w:t>
      </w:r>
      <w:r w:rsidR="004C06FF">
        <w:rPr>
          <w:rFonts w:ascii="Times New Roman" w:hAnsi="Times New Roman" w:cs="Times New Roman"/>
          <w:i/>
          <w:sz w:val="28"/>
        </w:rPr>
        <w:t>của Việt Nam</w:t>
      </w:r>
      <w:r w:rsidR="000B1BB8" w:rsidRPr="00824A00">
        <w:rPr>
          <w:rFonts w:ascii="Times New Roman" w:hAnsi="Times New Roman" w:cs="Times New Roman"/>
          <w:i/>
          <w:sz w:val="28"/>
        </w:rPr>
        <w:t>, dễ dàng cho địa phương hóa, dễ dàng mở rộng phát triển về sau</w:t>
      </w:r>
      <w:r w:rsidR="00033F86" w:rsidRPr="00824A00">
        <w:rPr>
          <w:rFonts w:ascii="Times New Roman" w:hAnsi="Times New Roman" w:cs="Times New Roman"/>
          <w:i/>
          <w:sz w:val="28"/>
        </w:rPr>
        <w:t xml:space="preserve"> (Mặc dù là con đường gặp nhiều khó khăn)</w:t>
      </w:r>
      <w:r w:rsidR="000B1BB8" w:rsidRPr="00824A00">
        <w:rPr>
          <w:rFonts w:ascii="Times New Roman" w:hAnsi="Times New Roman" w:cs="Times New Roman"/>
          <w:i/>
          <w:sz w:val="28"/>
        </w:rPr>
        <w:t>.</w:t>
      </w:r>
    </w:p>
    <w:p w:rsidR="00033F86" w:rsidRDefault="00FA32BA" w:rsidP="005F653A">
      <w:pPr>
        <w:pStyle w:val="ListParagraph"/>
        <w:numPr>
          <w:ilvl w:val="0"/>
          <w:numId w:val="4"/>
        </w:numPr>
        <w:rPr>
          <w:rFonts w:ascii="Times New Roman" w:hAnsi="Times New Roman" w:cs="Times New Roman"/>
          <w:i/>
          <w:sz w:val="28"/>
        </w:rPr>
      </w:pPr>
      <w:r>
        <w:rPr>
          <w:rFonts w:ascii="Times New Roman" w:hAnsi="Times New Roman" w:cs="Times New Roman"/>
          <w:i/>
          <w:sz w:val="28"/>
        </w:rPr>
        <w:t xml:space="preserve">Giải quyết khó khăn: </w:t>
      </w:r>
      <w:r w:rsidR="00E23631">
        <w:rPr>
          <w:rFonts w:ascii="Times New Roman" w:hAnsi="Times New Roman" w:cs="Times New Roman"/>
          <w:i/>
          <w:sz w:val="28"/>
        </w:rPr>
        <w:t>Xây dựng đội triển khai dự án mới, độc lập hoàn toàn, có trình độ cao, có khả năng nghiên cứu</w:t>
      </w:r>
      <w:r w:rsidR="00025380">
        <w:rPr>
          <w:rFonts w:ascii="Times New Roman" w:hAnsi="Times New Roman" w:cs="Times New Roman"/>
          <w:i/>
          <w:sz w:val="28"/>
        </w:rPr>
        <w:t xml:space="preserve"> các modul công nghệ thế giới đã có</w:t>
      </w:r>
      <w:r w:rsidR="00E23631">
        <w:rPr>
          <w:rFonts w:ascii="Times New Roman" w:hAnsi="Times New Roman" w:cs="Times New Roman"/>
          <w:i/>
          <w:sz w:val="28"/>
        </w:rPr>
        <w:t>,</w:t>
      </w:r>
      <w:r w:rsidR="00A76A0E">
        <w:rPr>
          <w:rFonts w:ascii="Times New Roman" w:hAnsi="Times New Roman" w:cs="Times New Roman"/>
          <w:i/>
          <w:sz w:val="28"/>
        </w:rPr>
        <w:t xml:space="preserve"> tích hợp</w:t>
      </w:r>
      <w:r w:rsidR="00E23631">
        <w:rPr>
          <w:rFonts w:ascii="Times New Roman" w:hAnsi="Times New Roman" w:cs="Times New Roman"/>
          <w:i/>
          <w:sz w:val="28"/>
        </w:rPr>
        <w:t xml:space="preserve"> triển khai giải pháp tổng thể.</w:t>
      </w:r>
    </w:p>
    <w:p w:rsidR="00242CE8" w:rsidRDefault="004742F3" w:rsidP="00460DD2">
      <w:pPr>
        <w:pStyle w:val="ListParagraph"/>
        <w:numPr>
          <w:ilvl w:val="0"/>
          <w:numId w:val="5"/>
        </w:numPr>
        <w:rPr>
          <w:rFonts w:ascii="Times New Roman" w:hAnsi="Times New Roman" w:cs="Times New Roman"/>
          <w:i/>
          <w:sz w:val="28"/>
        </w:rPr>
      </w:pPr>
      <w:r>
        <w:rPr>
          <w:rFonts w:ascii="Times New Roman" w:hAnsi="Times New Roman" w:cs="Times New Roman"/>
          <w:i/>
          <w:sz w:val="28"/>
        </w:rPr>
        <w:t>Đối với thị trường xuất bản điện tử tại Việt Nam</w:t>
      </w:r>
      <w:r w:rsidR="00460DD2">
        <w:rPr>
          <w:rFonts w:ascii="Times New Roman" w:hAnsi="Times New Roman" w:cs="Times New Roman"/>
          <w:i/>
          <w:sz w:val="28"/>
        </w:rPr>
        <w:t>:</w:t>
      </w:r>
    </w:p>
    <w:p w:rsidR="00460DD2" w:rsidRPr="00F52EA9" w:rsidRDefault="00460DD2" w:rsidP="00460DD2">
      <w:pPr>
        <w:pStyle w:val="ListParagraph"/>
        <w:numPr>
          <w:ilvl w:val="1"/>
          <w:numId w:val="5"/>
        </w:numPr>
        <w:rPr>
          <w:rFonts w:ascii="Times New Roman" w:hAnsi="Times New Roman" w:cs="Times New Roman"/>
          <w:i/>
          <w:sz w:val="28"/>
        </w:rPr>
      </w:pPr>
      <w:r>
        <w:rPr>
          <w:rFonts w:ascii="Times New Roman" w:hAnsi="Times New Roman" w:cs="Times New Roman"/>
          <w:i/>
          <w:sz w:val="28"/>
        </w:rPr>
        <w:t>Xu hướng xuất bản điện tử là tất yếu, nhưng chỉ là kênh hỗ trợ cho xuất bản truyền thống, không thể thay thế xuất bản truyền thống (Điều này đúng với cả thị trường thế giới</w:t>
      </w:r>
      <w:r w:rsidR="00F776DC">
        <w:rPr>
          <w:rFonts w:ascii="Times New Roman" w:hAnsi="Times New Roman" w:cs="Times New Roman"/>
          <w:i/>
          <w:sz w:val="28"/>
        </w:rPr>
        <w:t xml:space="preserve"> – </w:t>
      </w:r>
      <w:r w:rsidR="00F776DC" w:rsidRPr="00077E3F">
        <w:rPr>
          <w:rFonts w:ascii="Times New Roman" w:hAnsi="Times New Roman" w:cs="Times New Roman"/>
          <w:b/>
          <w:i/>
          <w:sz w:val="28"/>
        </w:rPr>
        <w:t>Thực tế co</w:t>
      </w:r>
      <w:r w:rsidR="00871651">
        <w:rPr>
          <w:rFonts w:ascii="Times New Roman" w:hAnsi="Times New Roman" w:cs="Times New Roman"/>
          <w:b/>
          <w:i/>
          <w:sz w:val="28"/>
        </w:rPr>
        <w:t>n</w:t>
      </w:r>
      <w:r w:rsidR="00F776DC" w:rsidRPr="00077E3F">
        <w:rPr>
          <w:rFonts w:ascii="Times New Roman" w:hAnsi="Times New Roman" w:cs="Times New Roman"/>
          <w:b/>
          <w:i/>
          <w:sz w:val="28"/>
        </w:rPr>
        <w:t xml:space="preserve"> người vẫn đọc sách giấy là chính, mặc dù </w:t>
      </w:r>
      <w:r w:rsidR="000B027E" w:rsidRPr="00077E3F">
        <w:rPr>
          <w:rFonts w:ascii="Times New Roman" w:hAnsi="Times New Roman" w:cs="Times New Roman"/>
          <w:b/>
          <w:i/>
          <w:sz w:val="28"/>
        </w:rPr>
        <w:t>kindle fire đã rất phát triển</w:t>
      </w:r>
      <w:r>
        <w:rPr>
          <w:rFonts w:ascii="Times New Roman" w:hAnsi="Times New Roman" w:cs="Times New Roman"/>
          <w:i/>
          <w:sz w:val="28"/>
        </w:rPr>
        <w:t>)</w:t>
      </w:r>
    </w:p>
    <w:p w:rsidR="00010984" w:rsidRPr="00FC7761" w:rsidRDefault="00010984" w:rsidP="005F653A">
      <w:pPr>
        <w:rPr>
          <w:rFonts w:ascii="Times New Roman" w:hAnsi="Times New Roman" w:cs="Times New Roman"/>
          <w:sz w:val="28"/>
        </w:rPr>
      </w:pPr>
      <w:r w:rsidRPr="00FC7761">
        <w:rPr>
          <w:rFonts w:ascii="Times New Roman" w:hAnsi="Times New Roman" w:cs="Times New Roman"/>
          <w:sz w:val="28"/>
        </w:rPr>
        <w:t>2. Trong hệ thống xuất bản điện tử do Văn Lang đề xuất có đề cập tới việc sản xuất nội dung và cho phép tác giả, biên tập viên làm việc trực tuyến. Vấn đề này HEID đã và đang triển khai thử nghiệm để phục vụ cho việc làm bộ SGK mới và các sản phẩm sách mới khác. Vậy, Văn Lang với kinh nghiệm làm CNTT lâu năm trong lĩnh vực xuất bản giáo dục có giải pháp gì khả thi hơn, thuận tiện hơn cho người sử dụng (cụ thể là đội ngũ: tác giả, biên tập viên, họa sỹ, chế bản, thư kí biên tập, đội ngũ quản lí), giúp việc làm sách trực tuyến, tiết kiệm thời gian, công sức, đồng thời tạo ra được sản phẩm chuẩn mực theo yêu cầu của NXBGDVN gồm sách giấy + sách điện tử (theo chuẩn epub 3).</w:t>
      </w:r>
    </w:p>
    <w:p w:rsidR="00010984" w:rsidRPr="00C3059A" w:rsidRDefault="00470351" w:rsidP="005F653A">
      <w:pPr>
        <w:rPr>
          <w:rFonts w:ascii="Times New Roman" w:hAnsi="Times New Roman" w:cs="Times New Roman"/>
          <w:b/>
          <w:i/>
          <w:sz w:val="28"/>
        </w:rPr>
      </w:pPr>
      <w:r w:rsidRPr="00C3059A">
        <w:rPr>
          <w:rFonts w:ascii="Times New Roman" w:hAnsi="Times New Roman" w:cs="Times New Roman"/>
          <w:b/>
          <w:i/>
          <w:sz w:val="28"/>
        </w:rPr>
        <w:t>Trả lời:</w:t>
      </w:r>
    </w:p>
    <w:p w:rsidR="00563386" w:rsidRDefault="00563386" w:rsidP="005F653A">
      <w:pPr>
        <w:pStyle w:val="ListParagraph"/>
        <w:numPr>
          <w:ilvl w:val="0"/>
          <w:numId w:val="5"/>
        </w:numPr>
        <w:rPr>
          <w:rFonts w:ascii="Times New Roman" w:hAnsi="Times New Roman" w:cs="Times New Roman"/>
          <w:i/>
          <w:sz w:val="28"/>
        </w:rPr>
      </w:pPr>
      <w:r>
        <w:rPr>
          <w:rFonts w:ascii="Times New Roman" w:hAnsi="Times New Roman" w:cs="Times New Roman"/>
          <w:i/>
          <w:sz w:val="28"/>
        </w:rPr>
        <w:lastRenderedPageBreak/>
        <w:t>Khi xây dựng giải pháp, VLA sẽ tiếp thu các ý kiến tư vân, góp ý của đối tác, tác giả, biên tập viên để có được giải pháp kỹ thuật mới, cập nhật nhất.</w:t>
      </w:r>
    </w:p>
    <w:p w:rsidR="00470351" w:rsidRDefault="00941448" w:rsidP="005F653A">
      <w:pPr>
        <w:pStyle w:val="ListParagraph"/>
        <w:numPr>
          <w:ilvl w:val="0"/>
          <w:numId w:val="5"/>
        </w:numPr>
        <w:rPr>
          <w:rFonts w:ascii="Times New Roman" w:hAnsi="Times New Roman" w:cs="Times New Roman"/>
          <w:i/>
          <w:sz w:val="28"/>
        </w:rPr>
      </w:pPr>
      <w:r w:rsidRPr="000B628D">
        <w:rPr>
          <w:rFonts w:ascii="Times New Roman" w:hAnsi="Times New Roman" w:cs="Times New Roman"/>
          <w:i/>
          <w:sz w:val="28"/>
        </w:rPr>
        <w:t>Hệ thống do VLA đề xuất là giải pháp tổng thể, kết hợp cả quả</w:t>
      </w:r>
      <w:r w:rsidR="00167C78">
        <w:rPr>
          <w:rFonts w:ascii="Times New Roman" w:hAnsi="Times New Roman" w:cs="Times New Roman"/>
          <w:i/>
          <w:sz w:val="28"/>
        </w:rPr>
        <w:t>n lý (liên kết với hệ thống iPub, VMS) và hệ thống sản xuất nội dung, phân phối nội dung</w:t>
      </w:r>
      <w:r w:rsidR="00C0249B">
        <w:rPr>
          <w:rFonts w:ascii="Times New Roman" w:hAnsi="Times New Roman" w:cs="Times New Roman"/>
          <w:i/>
          <w:sz w:val="28"/>
        </w:rPr>
        <w:t>: Tiết kiệm tối đa thời gian và công sức cho người làm việc</w:t>
      </w:r>
      <w:r w:rsidR="00A94DF6">
        <w:rPr>
          <w:rFonts w:ascii="Times New Roman" w:hAnsi="Times New Roman" w:cs="Times New Roman"/>
          <w:i/>
          <w:sz w:val="28"/>
        </w:rPr>
        <w:t>, tái sử dụng được dữ liệu do các công đoạn trước tạo ra</w:t>
      </w:r>
      <w:r w:rsidR="00112F7F">
        <w:rPr>
          <w:rFonts w:ascii="Times New Roman" w:hAnsi="Times New Roman" w:cs="Times New Roman"/>
          <w:i/>
          <w:sz w:val="28"/>
        </w:rPr>
        <w:t>.</w:t>
      </w:r>
    </w:p>
    <w:p w:rsidR="00010984" w:rsidRPr="009A4A52" w:rsidRDefault="00010984" w:rsidP="005F653A">
      <w:pPr>
        <w:rPr>
          <w:rFonts w:ascii="Times New Roman" w:hAnsi="Times New Roman" w:cs="Times New Roman"/>
          <w:sz w:val="28"/>
        </w:rPr>
      </w:pPr>
      <w:r w:rsidRPr="00706B4B">
        <w:rPr>
          <w:rFonts w:ascii="Times New Roman" w:hAnsi="Times New Roman" w:cs="Times New Roman"/>
          <w:b/>
          <w:sz w:val="28"/>
        </w:rPr>
        <w:t xml:space="preserve">3. </w:t>
      </w:r>
      <w:r w:rsidRPr="009A4A52">
        <w:rPr>
          <w:rFonts w:ascii="Times New Roman" w:hAnsi="Times New Roman" w:cs="Times New Roman"/>
          <w:sz w:val="28"/>
        </w:rPr>
        <w:t>Văn Lang nghiên cứu và phân tích nhu cầu thực tế của học sinh, giáo viên trong việc dùng các sản phẩm điện tử tại thị trường Việt Nam trong giai đoạn 3 -5 năm tới như thế nào?</w:t>
      </w:r>
    </w:p>
    <w:p w:rsidR="00565EA4" w:rsidRDefault="00401E2B" w:rsidP="005F653A">
      <w:pPr>
        <w:rPr>
          <w:rFonts w:ascii="Times New Roman" w:hAnsi="Times New Roman" w:cs="Times New Roman"/>
          <w:b/>
          <w:i/>
          <w:sz w:val="28"/>
        </w:rPr>
      </w:pPr>
      <w:r w:rsidRPr="00401E2B">
        <w:rPr>
          <w:rFonts w:ascii="Times New Roman" w:hAnsi="Times New Roman" w:cs="Times New Roman"/>
          <w:b/>
          <w:i/>
          <w:sz w:val="28"/>
        </w:rPr>
        <w:t>Trả lời:</w:t>
      </w:r>
    </w:p>
    <w:p w:rsidR="00BF4764" w:rsidRDefault="00054806" w:rsidP="00BF4764">
      <w:pPr>
        <w:pStyle w:val="ListParagraph"/>
        <w:numPr>
          <w:ilvl w:val="0"/>
          <w:numId w:val="5"/>
        </w:numPr>
        <w:rPr>
          <w:rFonts w:ascii="Times New Roman" w:hAnsi="Times New Roman" w:cs="Times New Roman"/>
          <w:i/>
          <w:sz w:val="28"/>
        </w:rPr>
      </w:pPr>
      <w:r>
        <w:rPr>
          <w:rFonts w:ascii="Times New Roman" w:hAnsi="Times New Roman" w:cs="Times New Roman"/>
          <w:i/>
          <w:sz w:val="28"/>
        </w:rPr>
        <w:t>VLA chưa có nhiều kinh nghiệm trong việc nghiên cứu và thu thập yêu cầu của học sinh và giáo viên đối với các sản phẩm điện tử tại thị trường Việt Nam</w:t>
      </w:r>
      <w:r w:rsidR="00BF4764" w:rsidRPr="001D65AB">
        <w:rPr>
          <w:rFonts w:ascii="Times New Roman" w:hAnsi="Times New Roman" w:cs="Times New Roman"/>
          <w:i/>
          <w:sz w:val="28"/>
        </w:rPr>
        <w:t>.</w:t>
      </w:r>
      <w:r>
        <w:rPr>
          <w:rFonts w:ascii="Times New Roman" w:hAnsi="Times New Roman" w:cs="Times New Roman"/>
          <w:i/>
          <w:sz w:val="28"/>
        </w:rPr>
        <w:t xml:space="preserve"> Việc hợp tác với HEID là nhằm tận dụng thế mạnh của HEID trong vấn đề này, VLA chỉ có thế mạnh về công nghệ, và sẵn sàng tham gia cùng đầu tư.</w:t>
      </w:r>
    </w:p>
    <w:p w:rsidR="00054806" w:rsidRPr="001D65AB" w:rsidRDefault="00C24B9C" w:rsidP="00BF4764">
      <w:pPr>
        <w:pStyle w:val="ListParagraph"/>
        <w:numPr>
          <w:ilvl w:val="0"/>
          <w:numId w:val="5"/>
        </w:numPr>
        <w:rPr>
          <w:rFonts w:ascii="Times New Roman" w:hAnsi="Times New Roman" w:cs="Times New Roman"/>
          <w:i/>
          <w:sz w:val="28"/>
        </w:rPr>
      </w:pPr>
      <w:r>
        <w:rPr>
          <w:rFonts w:ascii="Times New Roman" w:hAnsi="Times New Roman" w:cs="Times New Roman"/>
          <w:i/>
          <w:sz w:val="28"/>
        </w:rPr>
        <w:t xml:space="preserve">Sự hợp tác là </w:t>
      </w:r>
    </w:p>
    <w:p w:rsidR="00010984" w:rsidRPr="00706B4B" w:rsidRDefault="00010984" w:rsidP="005F653A">
      <w:pPr>
        <w:rPr>
          <w:rFonts w:ascii="Times New Roman" w:hAnsi="Times New Roman" w:cs="Times New Roman"/>
          <w:b/>
          <w:sz w:val="28"/>
        </w:rPr>
      </w:pPr>
      <w:r w:rsidRPr="00706B4B">
        <w:rPr>
          <w:rFonts w:ascii="Times New Roman" w:hAnsi="Times New Roman" w:cs="Times New Roman"/>
          <w:b/>
          <w:sz w:val="28"/>
        </w:rPr>
        <w:t xml:space="preserve">4. </w:t>
      </w:r>
      <w:r w:rsidRPr="009A4A52">
        <w:rPr>
          <w:rFonts w:ascii="Times New Roman" w:hAnsi="Times New Roman" w:cs="Times New Roman"/>
          <w:sz w:val="28"/>
        </w:rPr>
        <w:t>Dự án này sẽ triển khai các sách điện tử cho những đơn vị nào?</w:t>
      </w:r>
    </w:p>
    <w:p w:rsidR="00010984" w:rsidRPr="004D2221" w:rsidRDefault="00565EA4" w:rsidP="005F653A">
      <w:pPr>
        <w:rPr>
          <w:rFonts w:ascii="Times New Roman" w:hAnsi="Times New Roman" w:cs="Times New Roman"/>
          <w:b/>
          <w:i/>
          <w:sz w:val="28"/>
        </w:rPr>
      </w:pPr>
      <w:r w:rsidRPr="004D2221">
        <w:rPr>
          <w:rFonts w:ascii="Times New Roman" w:hAnsi="Times New Roman" w:cs="Times New Roman"/>
          <w:b/>
          <w:i/>
          <w:sz w:val="28"/>
        </w:rPr>
        <w:t>Trả lời:</w:t>
      </w:r>
    </w:p>
    <w:p w:rsidR="00565EA4" w:rsidRPr="001D65AB" w:rsidRDefault="00565EA4" w:rsidP="005F653A">
      <w:pPr>
        <w:pStyle w:val="ListParagraph"/>
        <w:numPr>
          <w:ilvl w:val="0"/>
          <w:numId w:val="5"/>
        </w:numPr>
        <w:rPr>
          <w:rFonts w:ascii="Times New Roman" w:hAnsi="Times New Roman" w:cs="Times New Roman"/>
          <w:i/>
          <w:sz w:val="28"/>
        </w:rPr>
      </w:pPr>
      <w:r w:rsidRPr="001D65AB">
        <w:rPr>
          <w:rFonts w:ascii="Times New Roman" w:hAnsi="Times New Roman" w:cs="Times New Roman"/>
          <w:i/>
          <w:sz w:val="28"/>
        </w:rPr>
        <w:t>Dự án này sẽ triển khai nền tảng xuất bản điện tử nói chung, và ứng dụng ngay cho xuất bản điện tử của HEID đầu tiên, sau đó có thể mở rộng ra bất kỳ đơn vị nào muốn tham gia.</w:t>
      </w:r>
    </w:p>
    <w:p w:rsidR="00010984" w:rsidRPr="00706B4B" w:rsidRDefault="00010984" w:rsidP="005F653A">
      <w:pPr>
        <w:rPr>
          <w:rFonts w:ascii="Times New Roman" w:hAnsi="Times New Roman" w:cs="Times New Roman"/>
          <w:b/>
          <w:sz w:val="28"/>
        </w:rPr>
      </w:pPr>
      <w:r w:rsidRPr="00706B4B">
        <w:rPr>
          <w:rFonts w:ascii="Times New Roman" w:hAnsi="Times New Roman" w:cs="Times New Roman"/>
          <w:b/>
          <w:sz w:val="28"/>
        </w:rPr>
        <w:t xml:space="preserve">5. </w:t>
      </w:r>
      <w:r w:rsidRPr="0095317E">
        <w:rPr>
          <w:rFonts w:ascii="Times New Roman" w:hAnsi="Times New Roman" w:cs="Times New Roman"/>
          <w:sz w:val="28"/>
        </w:rPr>
        <w:t>Lợi ích thu được từ dự án này đến từ đâu? có thể cụ thể được ra không?</w:t>
      </w:r>
    </w:p>
    <w:p w:rsidR="00010984" w:rsidRPr="001E512E" w:rsidRDefault="00AB2C4E" w:rsidP="005F653A">
      <w:pPr>
        <w:rPr>
          <w:rFonts w:ascii="Times New Roman" w:hAnsi="Times New Roman" w:cs="Times New Roman"/>
          <w:b/>
          <w:i/>
          <w:sz w:val="28"/>
        </w:rPr>
      </w:pPr>
      <w:r w:rsidRPr="001E512E">
        <w:rPr>
          <w:rFonts w:ascii="Times New Roman" w:hAnsi="Times New Roman" w:cs="Times New Roman"/>
          <w:b/>
          <w:i/>
          <w:sz w:val="28"/>
        </w:rPr>
        <w:t>Trả lời:</w:t>
      </w:r>
    </w:p>
    <w:p w:rsidR="00AB2C4E" w:rsidRPr="008C270E" w:rsidRDefault="00AB2C4E" w:rsidP="005F653A">
      <w:pPr>
        <w:pStyle w:val="ListParagraph"/>
        <w:numPr>
          <w:ilvl w:val="0"/>
          <w:numId w:val="5"/>
        </w:numPr>
        <w:rPr>
          <w:rFonts w:ascii="Times New Roman" w:hAnsi="Times New Roman" w:cs="Times New Roman"/>
          <w:i/>
          <w:sz w:val="28"/>
        </w:rPr>
      </w:pPr>
      <w:r w:rsidRPr="008C270E">
        <w:rPr>
          <w:rFonts w:ascii="Times New Roman" w:hAnsi="Times New Roman" w:cs="Times New Roman"/>
          <w:i/>
          <w:sz w:val="28"/>
        </w:rPr>
        <w:t>Lợi ích của dự án mang lại:</w:t>
      </w:r>
    </w:p>
    <w:p w:rsidR="00AB2C4E" w:rsidRPr="003C6075" w:rsidRDefault="00860DC8" w:rsidP="005F653A">
      <w:pPr>
        <w:pStyle w:val="ListParagraph"/>
        <w:numPr>
          <w:ilvl w:val="0"/>
          <w:numId w:val="4"/>
        </w:numPr>
        <w:rPr>
          <w:rFonts w:ascii="Times New Roman" w:hAnsi="Times New Roman" w:cs="Times New Roman"/>
          <w:i/>
          <w:sz w:val="28"/>
        </w:rPr>
      </w:pPr>
      <w:r w:rsidRPr="003C6075">
        <w:rPr>
          <w:rFonts w:ascii="Times New Roman" w:hAnsi="Times New Roman" w:cs="Times New Roman"/>
          <w:i/>
          <w:sz w:val="28"/>
        </w:rPr>
        <w:t>HEID có nền tảng xuất bản điện tử nhằm nâng cao tính cạnh tranh của các bộ sách với các đối thủ trên thị trường.</w:t>
      </w:r>
    </w:p>
    <w:p w:rsidR="00860DC8" w:rsidRPr="003C6075" w:rsidRDefault="00860DC8" w:rsidP="005F653A">
      <w:pPr>
        <w:pStyle w:val="ListParagraph"/>
        <w:numPr>
          <w:ilvl w:val="0"/>
          <w:numId w:val="4"/>
        </w:numPr>
        <w:rPr>
          <w:rFonts w:ascii="Times New Roman" w:hAnsi="Times New Roman" w:cs="Times New Roman"/>
          <w:i/>
          <w:sz w:val="28"/>
        </w:rPr>
      </w:pPr>
      <w:r w:rsidRPr="003C6075">
        <w:rPr>
          <w:rFonts w:ascii="Times New Roman" w:hAnsi="Times New Roman" w:cs="Times New Roman"/>
          <w:i/>
          <w:sz w:val="28"/>
        </w:rPr>
        <w:t xml:space="preserve">Có thể </w:t>
      </w:r>
      <w:r w:rsidR="00E70F9A" w:rsidRPr="003C6075">
        <w:rPr>
          <w:rFonts w:ascii="Times New Roman" w:hAnsi="Times New Roman" w:cs="Times New Roman"/>
          <w:i/>
          <w:sz w:val="28"/>
        </w:rPr>
        <w:t>cho các đơn vị khác thuê lại hạ tầng xuất bản điện tử</w:t>
      </w:r>
    </w:p>
    <w:p w:rsidR="00E70F9A" w:rsidRPr="003C6075" w:rsidRDefault="00E70F9A" w:rsidP="005F653A">
      <w:pPr>
        <w:pStyle w:val="ListParagraph"/>
        <w:numPr>
          <w:ilvl w:val="0"/>
          <w:numId w:val="4"/>
        </w:numPr>
        <w:rPr>
          <w:rFonts w:ascii="Times New Roman" w:hAnsi="Times New Roman" w:cs="Times New Roman"/>
          <w:i/>
          <w:sz w:val="28"/>
        </w:rPr>
      </w:pPr>
      <w:r w:rsidRPr="003C6075">
        <w:rPr>
          <w:rFonts w:ascii="Times New Roman" w:hAnsi="Times New Roman" w:cs="Times New Roman"/>
          <w:i/>
          <w:sz w:val="28"/>
        </w:rPr>
        <w:t>Cộng đồng thành viên</w:t>
      </w:r>
      <w:r w:rsidR="00A466D1" w:rsidRPr="003C6075">
        <w:rPr>
          <w:rFonts w:ascii="Times New Roman" w:hAnsi="Times New Roman" w:cs="Times New Roman"/>
          <w:i/>
          <w:sz w:val="28"/>
        </w:rPr>
        <w:t xml:space="preserve"> lớn, dễ dàng triển khai các chương trình khuyến mại</w:t>
      </w:r>
      <w:r w:rsidR="005E590A" w:rsidRPr="003C6075">
        <w:rPr>
          <w:rFonts w:ascii="Times New Roman" w:hAnsi="Times New Roman" w:cs="Times New Roman"/>
          <w:i/>
          <w:sz w:val="28"/>
        </w:rPr>
        <w:t>, quảng bá sản phẩm</w:t>
      </w:r>
    </w:p>
    <w:p w:rsidR="00010984" w:rsidRPr="00010984" w:rsidRDefault="00010984" w:rsidP="005F653A">
      <w:pPr>
        <w:rPr>
          <w:rFonts w:ascii="Times New Roman" w:hAnsi="Times New Roman" w:cs="Times New Roman"/>
          <w:sz w:val="28"/>
        </w:rPr>
      </w:pPr>
      <w:r w:rsidRPr="005F653A">
        <w:rPr>
          <w:rFonts w:ascii="Times New Roman" w:hAnsi="Times New Roman" w:cs="Times New Roman"/>
          <w:b/>
          <w:sz w:val="28"/>
        </w:rPr>
        <w:t>6.</w:t>
      </w:r>
      <w:r w:rsidRPr="00010984">
        <w:rPr>
          <w:rFonts w:ascii="Times New Roman" w:hAnsi="Times New Roman" w:cs="Times New Roman"/>
          <w:sz w:val="28"/>
        </w:rPr>
        <w:t xml:space="preserve"> Dự kiến giải pháp kinh doanh sách điện tử giáo dục? </w:t>
      </w:r>
    </w:p>
    <w:p w:rsidR="00422B2E" w:rsidRPr="001E512E" w:rsidRDefault="00422B2E" w:rsidP="005F653A">
      <w:pPr>
        <w:rPr>
          <w:rFonts w:ascii="Times New Roman" w:hAnsi="Times New Roman" w:cs="Times New Roman"/>
          <w:b/>
          <w:i/>
          <w:sz w:val="28"/>
        </w:rPr>
      </w:pPr>
      <w:r w:rsidRPr="001E512E">
        <w:rPr>
          <w:rFonts w:ascii="Times New Roman" w:hAnsi="Times New Roman" w:cs="Times New Roman"/>
          <w:b/>
          <w:i/>
          <w:sz w:val="28"/>
        </w:rPr>
        <w:t>Trả lời:</w:t>
      </w:r>
    </w:p>
    <w:p w:rsidR="00010984" w:rsidRPr="009F5DA0" w:rsidRDefault="00F9574B" w:rsidP="005F653A">
      <w:pPr>
        <w:pStyle w:val="ListParagraph"/>
        <w:numPr>
          <w:ilvl w:val="0"/>
          <w:numId w:val="5"/>
        </w:numPr>
        <w:rPr>
          <w:rFonts w:ascii="Times New Roman" w:hAnsi="Times New Roman" w:cs="Times New Roman"/>
          <w:i/>
          <w:sz w:val="28"/>
        </w:rPr>
      </w:pPr>
      <w:r w:rsidRPr="009F5DA0">
        <w:rPr>
          <w:rFonts w:ascii="Times New Roman" w:hAnsi="Times New Roman" w:cs="Times New Roman"/>
          <w:i/>
          <w:sz w:val="28"/>
        </w:rPr>
        <w:t>Cung cấp miễn phí phiên bản điện tử các xuất bản phẩm</w:t>
      </w:r>
      <w:r w:rsidR="00230B08" w:rsidRPr="009F5DA0">
        <w:rPr>
          <w:rFonts w:ascii="Times New Roman" w:hAnsi="Times New Roman" w:cs="Times New Roman"/>
          <w:i/>
          <w:sz w:val="28"/>
        </w:rPr>
        <w:t xml:space="preserve"> (Hoặc có thể thu một phần phí rất nhỏ)</w:t>
      </w:r>
    </w:p>
    <w:p w:rsidR="0022017B" w:rsidRPr="009F5DA0" w:rsidRDefault="0022389B" w:rsidP="005F653A">
      <w:pPr>
        <w:pStyle w:val="ListParagraph"/>
        <w:numPr>
          <w:ilvl w:val="0"/>
          <w:numId w:val="5"/>
        </w:numPr>
        <w:rPr>
          <w:rFonts w:ascii="Times New Roman" w:hAnsi="Times New Roman" w:cs="Times New Roman"/>
          <w:i/>
          <w:sz w:val="28"/>
        </w:rPr>
      </w:pPr>
      <w:r w:rsidRPr="009F5DA0">
        <w:rPr>
          <w:rFonts w:ascii="Times New Roman" w:hAnsi="Times New Roman" w:cs="Times New Roman"/>
          <w:i/>
          <w:sz w:val="28"/>
        </w:rPr>
        <w:t>Cung cấp miễn phí các nội dung số bổ trợ: mẫu đề thi, học liệu</w:t>
      </w:r>
    </w:p>
    <w:p w:rsidR="0022017B" w:rsidRPr="009F5DA0" w:rsidRDefault="0022017B" w:rsidP="005F653A">
      <w:pPr>
        <w:pStyle w:val="ListParagraph"/>
        <w:numPr>
          <w:ilvl w:val="0"/>
          <w:numId w:val="5"/>
        </w:numPr>
        <w:rPr>
          <w:rFonts w:ascii="Times New Roman" w:hAnsi="Times New Roman" w:cs="Times New Roman"/>
          <w:i/>
          <w:sz w:val="28"/>
        </w:rPr>
      </w:pPr>
      <w:r w:rsidRPr="009F5DA0">
        <w:rPr>
          <w:rFonts w:ascii="Times New Roman" w:hAnsi="Times New Roman" w:cs="Times New Roman"/>
          <w:i/>
          <w:sz w:val="28"/>
        </w:rPr>
        <w:t>Miễn phí luyện tập</w:t>
      </w:r>
    </w:p>
    <w:p w:rsidR="00D756C3" w:rsidRPr="009F5DA0" w:rsidRDefault="00D756C3" w:rsidP="005F653A">
      <w:pPr>
        <w:pStyle w:val="ListParagraph"/>
        <w:numPr>
          <w:ilvl w:val="0"/>
          <w:numId w:val="5"/>
        </w:numPr>
        <w:rPr>
          <w:rFonts w:ascii="Times New Roman" w:hAnsi="Times New Roman" w:cs="Times New Roman"/>
          <w:i/>
          <w:sz w:val="28"/>
        </w:rPr>
      </w:pPr>
      <w:r w:rsidRPr="009F5DA0">
        <w:rPr>
          <w:rFonts w:ascii="Times New Roman" w:hAnsi="Times New Roman" w:cs="Times New Roman"/>
          <w:i/>
          <w:sz w:val="28"/>
        </w:rPr>
        <w:t>Miễn phí thư viện bài giảng, giáo án</w:t>
      </w:r>
    </w:p>
    <w:p w:rsidR="00CA251F" w:rsidRPr="009F5DA0" w:rsidRDefault="0022017B" w:rsidP="005F653A">
      <w:pPr>
        <w:pStyle w:val="ListParagraph"/>
        <w:numPr>
          <w:ilvl w:val="0"/>
          <w:numId w:val="5"/>
        </w:numPr>
        <w:rPr>
          <w:rFonts w:ascii="Times New Roman" w:hAnsi="Times New Roman" w:cs="Times New Roman"/>
          <w:i/>
          <w:sz w:val="28"/>
        </w:rPr>
      </w:pPr>
      <w:r w:rsidRPr="009F5DA0">
        <w:rPr>
          <w:rFonts w:ascii="Times New Roman" w:hAnsi="Times New Roman" w:cs="Times New Roman"/>
          <w:i/>
          <w:sz w:val="28"/>
        </w:rPr>
        <w:t xml:space="preserve">Thu phí: </w:t>
      </w:r>
    </w:p>
    <w:p w:rsidR="00230B08" w:rsidRPr="009F5DA0" w:rsidRDefault="00CA251F" w:rsidP="005F653A">
      <w:pPr>
        <w:pStyle w:val="ListParagraph"/>
        <w:numPr>
          <w:ilvl w:val="0"/>
          <w:numId w:val="4"/>
        </w:numPr>
        <w:rPr>
          <w:rFonts w:ascii="Times New Roman" w:hAnsi="Times New Roman" w:cs="Times New Roman"/>
          <w:i/>
          <w:sz w:val="28"/>
        </w:rPr>
      </w:pPr>
      <w:r w:rsidRPr="009F5DA0">
        <w:rPr>
          <w:rFonts w:ascii="Times New Roman" w:hAnsi="Times New Roman" w:cs="Times New Roman"/>
          <w:i/>
          <w:sz w:val="28"/>
        </w:rPr>
        <w:t>Đ</w:t>
      </w:r>
      <w:r w:rsidR="0022017B" w:rsidRPr="009F5DA0">
        <w:rPr>
          <w:rFonts w:ascii="Times New Roman" w:hAnsi="Times New Roman" w:cs="Times New Roman"/>
          <w:i/>
          <w:sz w:val="28"/>
        </w:rPr>
        <w:t>ối với các tiện ích nâng cao</w:t>
      </w:r>
      <w:r w:rsidR="00D756C3" w:rsidRPr="009F5DA0">
        <w:rPr>
          <w:rFonts w:ascii="Times New Roman" w:hAnsi="Times New Roman" w:cs="Times New Roman"/>
          <w:i/>
          <w:sz w:val="28"/>
        </w:rPr>
        <w:t>, các bài giảng chất lượng</w:t>
      </w:r>
      <w:r w:rsidR="002C758D" w:rsidRPr="009F5DA0">
        <w:rPr>
          <w:rFonts w:ascii="Times New Roman" w:hAnsi="Times New Roman" w:cs="Times New Roman"/>
          <w:i/>
          <w:sz w:val="28"/>
        </w:rPr>
        <w:t xml:space="preserve"> (Số lượng download lớn, được đánh giá cao)</w:t>
      </w:r>
    </w:p>
    <w:p w:rsidR="002B088E" w:rsidRDefault="00D23DD0" w:rsidP="005F653A">
      <w:pPr>
        <w:pStyle w:val="ListParagraph"/>
        <w:numPr>
          <w:ilvl w:val="0"/>
          <w:numId w:val="4"/>
        </w:numPr>
        <w:rPr>
          <w:rFonts w:ascii="Times New Roman" w:hAnsi="Times New Roman" w:cs="Times New Roman"/>
          <w:i/>
          <w:sz w:val="28"/>
        </w:rPr>
      </w:pPr>
      <w:r w:rsidRPr="009F5DA0">
        <w:rPr>
          <w:rFonts w:ascii="Times New Roman" w:hAnsi="Times New Roman" w:cs="Times New Roman"/>
          <w:i/>
          <w:sz w:val="28"/>
        </w:rPr>
        <w:t>Thu phí đối với phụ huynh muốn sử dụng lời giải</w:t>
      </w:r>
    </w:p>
    <w:p w:rsidR="00CC137F" w:rsidRPr="009F5DA0" w:rsidRDefault="004F21C0" w:rsidP="005F653A">
      <w:pPr>
        <w:pStyle w:val="ListParagraph"/>
        <w:numPr>
          <w:ilvl w:val="0"/>
          <w:numId w:val="4"/>
        </w:numPr>
        <w:rPr>
          <w:rFonts w:ascii="Times New Roman" w:hAnsi="Times New Roman" w:cs="Times New Roman"/>
          <w:i/>
          <w:sz w:val="28"/>
        </w:rPr>
      </w:pPr>
      <w:r>
        <w:rPr>
          <w:rFonts w:ascii="Times New Roman" w:hAnsi="Times New Roman" w:cs="Times New Roman"/>
          <w:i/>
          <w:sz w:val="28"/>
        </w:rPr>
        <w:lastRenderedPageBreak/>
        <w:t xml:space="preserve">Các nguồn tài nguyên khác do VLA và HEID cùng </w:t>
      </w:r>
    </w:p>
    <w:p w:rsidR="00115159" w:rsidRPr="009F5DA0" w:rsidRDefault="008562C0" w:rsidP="005F653A">
      <w:pPr>
        <w:pStyle w:val="ListParagraph"/>
        <w:numPr>
          <w:ilvl w:val="0"/>
          <w:numId w:val="5"/>
        </w:numPr>
        <w:rPr>
          <w:rFonts w:ascii="Times New Roman" w:hAnsi="Times New Roman" w:cs="Times New Roman"/>
          <w:i/>
          <w:sz w:val="28"/>
        </w:rPr>
      </w:pPr>
      <w:r>
        <w:rPr>
          <w:rFonts w:ascii="Times New Roman" w:hAnsi="Times New Roman" w:cs="Times New Roman"/>
          <w:i/>
          <w:sz w:val="28"/>
        </w:rPr>
        <w:t>Đ</w:t>
      </w:r>
      <w:r w:rsidR="00115159" w:rsidRPr="009F5DA0">
        <w:rPr>
          <w:rFonts w:ascii="Times New Roman" w:hAnsi="Times New Roman" w:cs="Times New Roman"/>
          <w:i/>
          <w:sz w:val="28"/>
        </w:rPr>
        <w:t>ồng thời với việc thu phí là việc trả tiền bản quyền:</w:t>
      </w:r>
    </w:p>
    <w:p w:rsidR="00115159" w:rsidRPr="009F5DA0" w:rsidRDefault="00115159" w:rsidP="005F653A">
      <w:pPr>
        <w:pStyle w:val="ListParagraph"/>
        <w:numPr>
          <w:ilvl w:val="0"/>
          <w:numId w:val="4"/>
        </w:numPr>
        <w:rPr>
          <w:rFonts w:ascii="Times New Roman" w:hAnsi="Times New Roman" w:cs="Times New Roman"/>
          <w:i/>
          <w:sz w:val="28"/>
        </w:rPr>
      </w:pPr>
      <w:r w:rsidRPr="009F5DA0">
        <w:rPr>
          <w:rFonts w:ascii="Times New Roman" w:hAnsi="Times New Roman" w:cs="Times New Roman"/>
          <w:i/>
          <w:sz w:val="28"/>
        </w:rPr>
        <w:t xml:space="preserve">Tác giả có </w:t>
      </w:r>
      <w:r w:rsidR="00037AC5" w:rsidRPr="009F5DA0">
        <w:rPr>
          <w:rFonts w:ascii="Times New Roman" w:hAnsi="Times New Roman" w:cs="Times New Roman"/>
          <w:i/>
          <w:sz w:val="28"/>
        </w:rPr>
        <w:t>bài giảng chất lượng</w:t>
      </w:r>
    </w:p>
    <w:p w:rsidR="00806B36" w:rsidRPr="009F5DA0" w:rsidRDefault="00A17F8D" w:rsidP="005F653A">
      <w:pPr>
        <w:pStyle w:val="ListParagraph"/>
        <w:numPr>
          <w:ilvl w:val="0"/>
          <w:numId w:val="4"/>
        </w:numPr>
        <w:rPr>
          <w:rFonts w:ascii="Times New Roman" w:hAnsi="Times New Roman" w:cs="Times New Roman"/>
          <w:i/>
          <w:sz w:val="28"/>
        </w:rPr>
      </w:pPr>
      <w:r w:rsidRPr="009F5DA0">
        <w:rPr>
          <w:rFonts w:ascii="Times New Roman" w:hAnsi="Times New Roman" w:cs="Times New Roman"/>
          <w:i/>
          <w:sz w:val="28"/>
        </w:rPr>
        <w:t>Tác giả có lời giải hay</w:t>
      </w:r>
    </w:p>
    <w:p w:rsidR="00010984" w:rsidRPr="00010984" w:rsidRDefault="00010984" w:rsidP="005F653A">
      <w:pPr>
        <w:rPr>
          <w:rFonts w:ascii="Times New Roman" w:hAnsi="Times New Roman" w:cs="Times New Roman"/>
          <w:sz w:val="28"/>
        </w:rPr>
      </w:pPr>
      <w:r w:rsidRPr="005F653A">
        <w:rPr>
          <w:rFonts w:ascii="Times New Roman" w:hAnsi="Times New Roman" w:cs="Times New Roman"/>
          <w:b/>
          <w:sz w:val="28"/>
        </w:rPr>
        <w:t>7.</w:t>
      </w:r>
      <w:r w:rsidRPr="00010984">
        <w:rPr>
          <w:rFonts w:ascii="Times New Roman" w:hAnsi="Times New Roman" w:cs="Times New Roman"/>
          <w:sz w:val="28"/>
        </w:rPr>
        <w:t xml:space="preserve"> Thời gian triển khai dự án lên đến 3 năm. Vậy dự án có gặp rủi do gì không khi CNTT phát triển mạnh mẽ và nhu cầu của người dùng thay đổi liên tục? Tính khả thi của Dự án này như thế nào?</w:t>
      </w:r>
    </w:p>
    <w:p w:rsidR="00E74420" w:rsidRPr="001E512E" w:rsidRDefault="00E74420" w:rsidP="005F653A">
      <w:pPr>
        <w:rPr>
          <w:rFonts w:ascii="Times New Roman" w:hAnsi="Times New Roman" w:cs="Times New Roman"/>
          <w:b/>
          <w:i/>
          <w:sz w:val="28"/>
        </w:rPr>
      </w:pPr>
      <w:r w:rsidRPr="001E512E">
        <w:rPr>
          <w:rFonts w:ascii="Times New Roman" w:hAnsi="Times New Roman" w:cs="Times New Roman"/>
          <w:b/>
          <w:i/>
          <w:sz w:val="28"/>
        </w:rPr>
        <w:t>Trả lời:</w:t>
      </w:r>
    </w:p>
    <w:p w:rsidR="00DB3DD2" w:rsidRDefault="00DB3DD2" w:rsidP="005F653A">
      <w:pPr>
        <w:pStyle w:val="ListParagraph"/>
        <w:numPr>
          <w:ilvl w:val="0"/>
          <w:numId w:val="5"/>
        </w:numPr>
        <w:rPr>
          <w:rFonts w:ascii="Times New Roman" w:hAnsi="Times New Roman" w:cs="Times New Roman"/>
          <w:i/>
          <w:sz w:val="28"/>
        </w:rPr>
      </w:pPr>
      <w:r>
        <w:rPr>
          <w:rFonts w:ascii="Times New Roman" w:hAnsi="Times New Roman" w:cs="Times New Roman"/>
          <w:i/>
          <w:sz w:val="28"/>
        </w:rPr>
        <w:t xml:space="preserve">Trên thực tế, </w:t>
      </w:r>
      <w:r w:rsidR="0003235E">
        <w:rPr>
          <w:rFonts w:ascii="Times New Roman" w:hAnsi="Times New Roman" w:cs="Times New Roman"/>
          <w:i/>
          <w:sz w:val="28"/>
        </w:rPr>
        <w:t>bất kỳ nền tảng công nghệ nào cũng trở thành lạc hậu qua thời gian</w:t>
      </w:r>
      <w:r w:rsidR="009A5DC9">
        <w:rPr>
          <w:rFonts w:ascii="Times New Roman" w:hAnsi="Times New Roman" w:cs="Times New Roman"/>
          <w:i/>
          <w:sz w:val="28"/>
        </w:rPr>
        <w:t xml:space="preserve"> và k</w:t>
      </w:r>
      <w:r w:rsidR="0003235E">
        <w:rPr>
          <w:rFonts w:ascii="Times New Roman" w:hAnsi="Times New Roman" w:cs="Times New Roman"/>
          <w:i/>
          <w:sz w:val="28"/>
        </w:rPr>
        <w:t>hi mua sản phẩm của đối tác</w:t>
      </w:r>
      <w:r w:rsidR="00A517AE">
        <w:rPr>
          <w:rFonts w:ascii="Times New Roman" w:hAnsi="Times New Roman" w:cs="Times New Roman"/>
          <w:i/>
          <w:sz w:val="28"/>
        </w:rPr>
        <w:t xml:space="preserve"> luôn tiềm ẩn cả rủi ro là lạc hậu về công nghệ.</w:t>
      </w:r>
    </w:p>
    <w:p w:rsidR="0018298A" w:rsidRDefault="00CF17F9" w:rsidP="005F653A">
      <w:pPr>
        <w:pStyle w:val="ListParagraph"/>
        <w:numPr>
          <w:ilvl w:val="0"/>
          <w:numId w:val="5"/>
        </w:numPr>
        <w:rPr>
          <w:rFonts w:ascii="Times New Roman" w:hAnsi="Times New Roman" w:cs="Times New Roman"/>
          <w:i/>
          <w:sz w:val="28"/>
        </w:rPr>
      </w:pPr>
      <w:r w:rsidRPr="005F38A2">
        <w:rPr>
          <w:rFonts w:ascii="Times New Roman" w:hAnsi="Times New Roman" w:cs="Times New Roman"/>
          <w:i/>
          <w:sz w:val="28"/>
        </w:rPr>
        <w:t>Công nghệ luôn luôn thay đổi, chính vì lý do đó, VLA mới có lợi thế so với các đơn vị khác là luôn song hành cùng đối tác để cùng nghiên cứu và phát triển</w:t>
      </w:r>
      <w:r w:rsidR="00D73C3B" w:rsidRPr="005F38A2">
        <w:rPr>
          <w:rFonts w:ascii="Times New Roman" w:hAnsi="Times New Roman" w:cs="Times New Roman"/>
          <w:i/>
          <w:sz w:val="28"/>
        </w:rPr>
        <w:t>. Thời gian có thể chậm hơn, nhưng về lâu dài sẽ là đơn vị đảm bảo và chịu trách nhiệm mảng công nghệ cho đối tác</w:t>
      </w:r>
      <w:r w:rsidR="00806FDA">
        <w:rPr>
          <w:rFonts w:ascii="Times New Roman" w:hAnsi="Times New Roman" w:cs="Times New Roman"/>
          <w:i/>
          <w:sz w:val="28"/>
        </w:rPr>
        <w:t>.</w:t>
      </w:r>
    </w:p>
    <w:p w:rsidR="00806FDA" w:rsidRPr="005F38A2" w:rsidRDefault="00C41897" w:rsidP="005F653A">
      <w:pPr>
        <w:pStyle w:val="ListParagraph"/>
        <w:numPr>
          <w:ilvl w:val="0"/>
          <w:numId w:val="5"/>
        </w:numPr>
        <w:rPr>
          <w:rFonts w:ascii="Times New Roman" w:hAnsi="Times New Roman" w:cs="Times New Roman"/>
          <w:i/>
          <w:sz w:val="28"/>
        </w:rPr>
      </w:pPr>
      <w:r>
        <w:rPr>
          <w:rFonts w:ascii="Times New Roman" w:hAnsi="Times New Roman" w:cs="Times New Roman"/>
          <w:i/>
          <w:sz w:val="28"/>
        </w:rPr>
        <w:t>VLA xây dụng đ</w:t>
      </w:r>
      <w:r w:rsidR="00806FDA">
        <w:rPr>
          <w:rFonts w:ascii="Times New Roman" w:hAnsi="Times New Roman" w:cs="Times New Roman"/>
          <w:i/>
          <w:sz w:val="28"/>
        </w:rPr>
        <w:t>ội ngũ kỹ thuật đủ mạnh</w:t>
      </w:r>
      <w:r w:rsidR="00A706EB">
        <w:rPr>
          <w:rFonts w:ascii="Times New Roman" w:hAnsi="Times New Roman" w:cs="Times New Roman"/>
          <w:i/>
          <w:sz w:val="28"/>
        </w:rPr>
        <w:t xml:space="preserve"> (Tuyển dụng mới)</w:t>
      </w:r>
      <w:r w:rsidR="00806FDA">
        <w:rPr>
          <w:rFonts w:ascii="Times New Roman" w:hAnsi="Times New Roman" w:cs="Times New Roman"/>
          <w:i/>
          <w:sz w:val="28"/>
        </w:rPr>
        <w:t xml:space="preserve"> sẽ luôn giúp cho dự án có được sự cập nhật công nghệ mới phù hợp với nhu cầu chung của xã hội.</w:t>
      </w:r>
      <w:r w:rsidR="00F24A5B">
        <w:rPr>
          <w:rFonts w:ascii="Times New Roman" w:hAnsi="Times New Roman" w:cs="Times New Roman"/>
          <w:i/>
          <w:sz w:val="28"/>
        </w:rPr>
        <w:t xml:space="preserve"> </w:t>
      </w:r>
    </w:p>
    <w:p w:rsidR="005B0B0A" w:rsidRDefault="00010984" w:rsidP="005F653A">
      <w:pPr>
        <w:rPr>
          <w:rFonts w:ascii="Times New Roman" w:hAnsi="Times New Roman" w:cs="Times New Roman"/>
          <w:sz w:val="28"/>
        </w:rPr>
      </w:pPr>
      <w:r w:rsidRPr="005F653A">
        <w:rPr>
          <w:rFonts w:ascii="Times New Roman" w:hAnsi="Times New Roman" w:cs="Times New Roman"/>
          <w:b/>
          <w:sz w:val="28"/>
        </w:rPr>
        <w:t>8.</w:t>
      </w:r>
      <w:r w:rsidRPr="00010984">
        <w:rPr>
          <w:rFonts w:ascii="Times New Roman" w:hAnsi="Times New Roman" w:cs="Times New Roman"/>
          <w:sz w:val="28"/>
        </w:rPr>
        <w:t xml:space="preserve"> Dự án này có trùng lặp nội dung với các dự án khác mà HEID đã và dang triển khai như: Dự án Sách Mềm, Dự án xây dựng hệ thóng biên soạn xuất bản trực tuyến, Dự án chuyển thể các đầu sách tham khảo của HEID thành sách điện tử tương tác.</w:t>
      </w:r>
    </w:p>
    <w:p w:rsidR="00CC6090" w:rsidRPr="001E512E" w:rsidRDefault="00CC6090" w:rsidP="005F653A">
      <w:pPr>
        <w:rPr>
          <w:rFonts w:ascii="Times New Roman" w:hAnsi="Times New Roman" w:cs="Times New Roman"/>
          <w:b/>
          <w:i/>
          <w:sz w:val="28"/>
        </w:rPr>
      </w:pPr>
      <w:r w:rsidRPr="001E512E">
        <w:rPr>
          <w:rFonts w:ascii="Times New Roman" w:hAnsi="Times New Roman" w:cs="Times New Roman"/>
          <w:b/>
          <w:i/>
          <w:sz w:val="28"/>
        </w:rPr>
        <w:t>Trả lời:</w:t>
      </w:r>
    </w:p>
    <w:p w:rsidR="004C3938" w:rsidRDefault="00BB07A3" w:rsidP="005F653A">
      <w:pPr>
        <w:pStyle w:val="ListParagraph"/>
        <w:numPr>
          <w:ilvl w:val="0"/>
          <w:numId w:val="5"/>
        </w:numPr>
        <w:rPr>
          <w:rFonts w:ascii="Times New Roman" w:hAnsi="Times New Roman" w:cs="Times New Roman"/>
          <w:i/>
          <w:sz w:val="28"/>
        </w:rPr>
      </w:pPr>
      <w:r w:rsidRPr="00393848">
        <w:rPr>
          <w:rFonts w:ascii="Times New Roman" w:hAnsi="Times New Roman" w:cs="Times New Roman"/>
          <w:i/>
          <w:sz w:val="28"/>
        </w:rPr>
        <w:t>Đây là giải pháp tổng thể cho xuất bản điện tử, không cạnh tranh với bất kỳ sản phẩm nào đã</w:t>
      </w:r>
      <w:r w:rsidR="00860AF2">
        <w:rPr>
          <w:rFonts w:ascii="Times New Roman" w:hAnsi="Times New Roman" w:cs="Times New Roman"/>
          <w:i/>
          <w:sz w:val="28"/>
        </w:rPr>
        <w:t xml:space="preserve"> và đang</w:t>
      </w:r>
      <w:r w:rsidRPr="00393848">
        <w:rPr>
          <w:rFonts w:ascii="Times New Roman" w:hAnsi="Times New Roman" w:cs="Times New Roman"/>
          <w:i/>
          <w:sz w:val="28"/>
        </w:rPr>
        <w:t xml:space="preserve"> làm trước đây</w:t>
      </w:r>
      <w:r w:rsidR="00860AF2">
        <w:rPr>
          <w:rFonts w:ascii="Times New Roman" w:hAnsi="Times New Roman" w:cs="Times New Roman"/>
          <w:i/>
          <w:sz w:val="28"/>
        </w:rPr>
        <w:t>.</w:t>
      </w:r>
    </w:p>
    <w:p w:rsidR="00FE2091" w:rsidRPr="00393848" w:rsidRDefault="004C3938" w:rsidP="005F653A">
      <w:pPr>
        <w:pStyle w:val="ListParagraph"/>
        <w:numPr>
          <w:ilvl w:val="0"/>
          <w:numId w:val="5"/>
        </w:numPr>
        <w:rPr>
          <w:rFonts w:ascii="Times New Roman" w:hAnsi="Times New Roman" w:cs="Times New Roman"/>
          <w:i/>
          <w:sz w:val="28"/>
        </w:rPr>
      </w:pPr>
      <w:r>
        <w:rPr>
          <w:rFonts w:ascii="Times New Roman" w:hAnsi="Times New Roman" w:cs="Times New Roman"/>
          <w:i/>
          <w:sz w:val="28"/>
        </w:rPr>
        <w:t>Các dự án khác vẫn hoạt động độc lập mà không ảnh hưở</w:t>
      </w:r>
      <w:r w:rsidR="009E18C0">
        <w:rPr>
          <w:rFonts w:ascii="Times New Roman" w:hAnsi="Times New Roman" w:cs="Times New Roman"/>
          <w:i/>
          <w:sz w:val="28"/>
        </w:rPr>
        <w:t>ng tới dự án này</w:t>
      </w:r>
      <w:r w:rsidR="00BB07A3" w:rsidRPr="00393848">
        <w:rPr>
          <w:rFonts w:ascii="Times New Roman" w:hAnsi="Times New Roman" w:cs="Times New Roman"/>
          <w:i/>
          <w:sz w:val="28"/>
        </w:rPr>
        <w:t>.</w:t>
      </w:r>
      <w:r w:rsidR="009E18C0">
        <w:rPr>
          <w:rFonts w:ascii="Times New Roman" w:hAnsi="Times New Roman" w:cs="Times New Roman"/>
          <w:i/>
          <w:sz w:val="28"/>
        </w:rPr>
        <w:t xml:space="preserve"> Thậm chí các dự án khác còn giải quyết được những bài toán trước mắt mà dự án của VLA đề xuất chưa có đủ thời gian để giải quyết.</w:t>
      </w:r>
    </w:p>
    <w:p w:rsidR="00BB07A3" w:rsidRPr="00393848" w:rsidRDefault="00BB07A3" w:rsidP="005F653A">
      <w:pPr>
        <w:pStyle w:val="ListParagraph"/>
        <w:numPr>
          <w:ilvl w:val="0"/>
          <w:numId w:val="5"/>
        </w:numPr>
        <w:rPr>
          <w:rFonts w:ascii="Times New Roman" w:hAnsi="Times New Roman" w:cs="Times New Roman"/>
          <w:i/>
          <w:sz w:val="28"/>
        </w:rPr>
      </w:pPr>
      <w:r w:rsidRPr="00393848">
        <w:rPr>
          <w:rFonts w:ascii="Times New Roman" w:hAnsi="Times New Roman" w:cs="Times New Roman"/>
          <w:i/>
          <w:sz w:val="28"/>
        </w:rPr>
        <w:t xml:space="preserve">Các giải pháp khác, </w:t>
      </w:r>
      <w:r w:rsidR="009E7792">
        <w:rPr>
          <w:rFonts w:ascii="Times New Roman" w:hAnsi="Times New Roman" w:cs="Times New Roman"/>
          <w:i/>
          <w:sz w:val="28"/>
        </w:rPr>
        <w:t>khi cần, luôn</w:t>
      </w:r>
      <w:bookmarkStart w:id="0" w:name="_GoBack"/>
      <w:bookmarkEnd w:id="0"/>
      <w:r w:rsidRPr="00393848">
        <w:rPr>
          <w:rFonts w:ascii="Times New Roman" w:hAnsi="Times New Roman" w:cs="Times New Roman"/>
          <w:i/>
          <w:sz w:val="28"/>
        </w:rPr>
        <w:t xml:space="preserve"> sẵn sàng tích hợp với hệ thống xuất bản điện tử này và cùng hợp tác trên cơ sở các bên cùng có lợi.</w:t>
      </w:r>
    </w:p>
    <w:sectPr w:rsidR="00BB07A3" w:rsidRPr="00393848" w:rsidSect="004A4DA7">
      <w:pgSz w:w="11907" w:h="16840" w:code="9"/>
      <w:pgMar w:top="851" w:right="567" w:bottom="1134" w:left="1418"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7F69"/>
    <w:multiLevelType w:val="hybridMultilevel"/>
    <w:tmpl w:val="2AA8F32A"/>
    <w:lvl w:ilvl="0" w:tplc="1ABCF69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36D51"/>
    <w:multiLevelType w:val="hybridMultilevel"/>
    <w:tmpl w:val="34446354"/>
    <w:lvl w:ilvl="0" w:tplc="CDBE893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0077A"/>
    <w:multiLevelType w:val="hybridMultilevel"/>
    <w:tmpl w:val="EDB86AE8"/>
    <w:lvl w:ilvl="0" w:tplc="CDBE89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7240D"/>
    <w:multiLevelType w:val="hybridMultilevel"/>
    <w:tmpl w:val="9BFEFB46"/>
    <w:lvl w:ilvl="0" w:tplc="F81AC8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2408B"/>
    <w:multiLevelType w:val="hybridMultilevel"/>
    <w:tmpl w:val="F99679E0"/>
    <w:lvl w:ilvl="0" w:tplc="D5F81AF4">
      <w:start w:val="1"/>
      <w:numFmt w:val="bullet"/>
      <w:lvlText w:val=""/>
      <w:lvlJc w:val="left"/>
      <w:pPr>
        <w:ind w:left="720" w:hanging="360"/>
      </w:pPr>
      <w:rPr>
        <w:rFonts w:ascii="Symbol" w:hAnsi="Symbol" w:hint="default"/>
      </w:rPr>
    </w:lvl>
    <w:lvl w:ilvl="1" w:tplc="CDBE893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061C3"/>
    <w:multiLevelType w:val="hybridMultilevel"/>
    <w:tmpl w:val="77046FAC"/>
    <w:lvl w:ilvl="0" w:tplc="CDBE89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AD"/>
    <w:rsid w:val="000036CF"/>
    <w:rsid w:val="000070E4"/>
    <w:rsid w:val="00010984"/>
    <w:rsid w:val="0002058A"/>
    <w:rsid w:val="00022B1E"/>
    <w:rsid w:val="00025380"/>
    <w:rsid w:val="0003235E"/>
    <w:rsid w:val="00033F86"/>
    <w:rsid w:val="00037AC5"/>
    <w:rsid w:val="00054806"/>
    <w:rsid w:val="00077E3F"/>
    <w:rsid w:val="000B027E"/>
    <w:rsid w:val="000B1BB8"/>
    <w:rsid w:val="000B628D"/>
    <w:rsid w:val="000F272B"/>
    <w:rsid w:val="000F49F4"/>
    <w:rsid w:val="00106A7C"/>
    <w:rsid w:val="00112F7F"/>
    <w:rsid w:val="001140E6"/>
    <w:rsid w:val="00115159"/>
    <w:rsid w:val="00123008"/>
    <w:rsid w:val="0015637F"/>
    <w:rsid w:val="00167C78"/>
    <w:rsid w:val="0018298A"/>
    <w:rsid w:val="001D65AB"/>
    <w:rsid w:val="001E512E"/>
    <w:rsid w:val="00200818"/>
    <w:rsid w:val="0022017B"/>
    <w:rsid w:val="00221A43"/>
    <w:rsid w:val="0022389B"/>
    <w:rsid w:val="00230B08"/>
    <w:rsid w:val="002344AD"/>
    <w:rsid w:val="00242CE8"/>
    <w:rsid w:val="00246F73"/>
    <w:rsid w:val="00252F96"/>
    <w:rsid w:val="00265FC4"/>
    <w:rsid w:val="002B088E"/>
    <w:rsid w:val="002C758D"/>
    <w:rsid w:val="003346E0"/>
    <w:rsid w:val="00342A6D"/>
    <w:rsid w:val="00393848"/>
    <w:rsid w:val="003C2C65"/>
    <w:rsid w:val="003C6075"/>
    <w:rsid w:val="003D21A1"/>
    <w:rsid w:val="00401E2B"/>
    <w:rsid w:val="004203F8"/>
    <w:rsid w:val="00422B2E"/>
    <w:rsid w:val="004452D6"/>
    <w:rsid w:val="00460DD2"/>
    <w:rsid w:val="00470351"/>
    <w:rsid w:val="004742F3"/>
    <w:rsid w:val="004A4DA7"/>
    <w:rsid w:val="004C06FF"/>
    <w:rsid w:val="004C3938"/>
    <w:rsid w:val="004D2221"/>
    <w:rsid w:val="004F21C0"/>
    <w:rsid w:val="004F3083"/>
    <w:rsid w:val="00527AE3"/>
    <w:rsid w:val="00563386"/>
    <w:rsid w:val="00565EA4"/>
    <w:rsid w:val="00584382"/>
    <w:rsid w:val="005943F1"/>
    <w:rsid w:val="005B0B0A"/>
    <w:rsid w:val="005C2220"/>
    <w:rsid w:val="005D6911"/>
    <w:rsid w:val="005E590A"/>
    <w:rsid w:val="005F38A2"/>
    <w:rsid w:val="005F653A"/>
    <w:rsid w:val="006A6156"/>
    <w:rsid w:val="00706B4B"/>
    <w:rsid w:val="00806B36"/>
    <w:rsid w:val="00806FDA"/>
    <w:rsid w:val="0081245B"/>
    <w:rsid w:val="00824A00"/>
    <w:rsid w:val="00850CB4"/>
    <w:rsid w:val="008562C0"/>
    <w:rsid w:val="00860AF2"/>
    <w:rsid w:val="00860DC8"/>
    <w:rsid w:val="00863D3C"/>
    <w:rsid w:val="00871651"/>
    <w:rsid w:val="008A6FD2"/>
    <w:rsid w:val="008C270E"/>
    <w:rsid w:val="008D444A"/>
    <w:rsid w:val="00941448"/>
    <w:rsid w:val="0095317E"/>
    <w:rsid w:val="009A4A52"/>
    <w:rsid w:val="009A5DC9"/>
    <w:rsid w:val="009E18C0"/>
    <w:rsid w:val="009E7792"/>
    <w:rsid w:val="009F5DA0"/>
    <w:rsid w:val="00A17F8D"/>
    <w:rsid w:val="00A466D1"/>
    <w:rsid w:val="00A5113D"/>
    <w:rsid w:val="00A513E1"/>
    <w:rsid w:val="00A517AE"/>
    <w:rsid w:val="00A706EB"/>
    <w:rsid w:val="00A71E7E"/>
    <w:rsid w:val="00A76A0E"/>
    <w:rsid w:val="00A94DF6"/>
    <w:rsid w:val="00AA152A"/>
    <w:rsid w:val="00AB2C4E"/>
    <w:rsid w:val="00AF1E32"/>
    <w:rsid w:val="00BB07A3"/>
    <w:rsid w:val="00BB4256"/>
    <w:rsid w:val="00BF4764"/>
    <w:rsid w:val="00C012B5"/>
    <w:rsid w:val="00C0249B"/>
    <w:rsid w:val="00C24B9C"/>
    <w:rsid w:val="00C26256"/>
    <w:rsid w:val="00C3059A"/>
    <w:rsid w:val="00C41897"/>
    <w:rsid w:val="00C63A15"/>
    <w:rsid w:val="00C76A72"/>
    <w:rsid w:val="00C96ACB"/>
    <w:rsid w:val="00CA251F"/>
    <w:rsid w:val="00CC137F"/>
    <w:rsid w:val="00CC6090"/>
    <w:rsid w:val="00CF17F9"/>
    <w:rsid w:val="00D23DD0"/>
    <w:rsid w:val="00D429DD"/>
    <w:rsid w:val="00D42FEB"/>
    <w:rsid w:val="00D563A3"/>
    <w:rsid w:val="00D73C3B"/>
    <w:rsid w:val="00D74DD9"/>
    <w:rsid w:val="00D756C3"/>
    <w:rsid w:val="00D8037E"/>
    <w:rsid w:val="00DB3DD2"/>
    <w:rsid w:val="00DF13D9"/>
    <w:rsid w:val="00E23631"/>
    <w:rsid w:val="00E25F42"/>
    <w:rsid w:val="00E70F9A"/>
    <w:rsid w:val="00E74420"/>
    <w:rsid w:val="00E8497B"/>
    <w:rsid w:val="00ED4527"/>
    <w:rsid w:val="00F145C5"/>
    <w:rsid w:val="00F22CD5"/>
    <w:rsid w:val="00F24A5B"/>
    <w:rsid w:val="00F266D1"/>
    <w:rsid w:val="00F52EA9"/>
    <w:rsid w:val="00F533CD"/>
    <w:rsid w:val="00F776DC"/>
    <w:rsid w:val="00F83720"/>
    <w:rsid w:val="00F9574B"/>
    <w:rsid w:val="00FA32BA"/>
    <w:rsid w:val="00FC7761"/>
    <w:rsid w:val="00FE2091"/>
    <w:rsid w:val="00FE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CF49"/>
  <w15:chartTrackingRefBased/>
  <w15:docId w15:val="{A55A1957-089A-42FE-BED9-0D3F86F8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4E"/>
    <w:pPr>
      <w:ind w:left="720"/>
      <w:contextualSpacing/>
    </w:pPr>
  </w:style>
  <w:style w:type="paragraph" w:styleId="BalloonText">
    <w:name w:val="Balloon Text"/>
    <w:basedOn w:val="Normal"/>
    <w:link w:val="BalloonTextChar"/>
    <w:uiPriority w:val="99"/>
    <w:semiHidden/>
    <w:unhideWhenUsed/>
    <w:rsid w:val="00F533C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dc:creator>
  <cp:keywords/>
  <dc:description/>
  <cp:lastModifiedBy>Le Thanh</cp:lastModifiedBy>
  <cp:revision>213</cp:revision>
  <cp:lastPrinted>2017-06-25T08:48:00Z</cp:lastPrinted>
  <dcterms:created xsi:type="dcterms:W3CDTF">2017-06-25T03:05:00Z</dcterms:created>
  <dcterms:modified xsi:type="dcterms:W3CDTF">2017-06-25T19:09:00Z</dcterms:modified>
</cp:coreProperties>
</file>