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E26AB" w14:textId="77777777" w:rsidR="006766F3" w:rsidRDefault="006766F3" w:rsidP="006766F3">
      <w:pPr>
        <w:pStyle w:val="CUPAhead"/>
        <w:spacing w:before="0"/>
        <w:rPr>
          <w:rFonts w:asciiTheme="majorHAnsi" w:hAnsiTheme="majorHAnsi" w:cstheme="majorHAnsi"/>
          <w:b/>
          <w:color w:val="595959" w:themeColor="text1" w:themeTint="A6"/>
          <w:sz w:val="34"/>
        </w:rPr>
      </w:pPr>
      <w:r w:rsidRPr="00D86FC5">
        <w:rPr>
          <w:rFonts w:asciiTheme="majorHAnsi" w:hAnsiTheme="majorHAnsi" w:cstheme="majorHAnsi"/>
          <w:b/>
          <w:color w:val="595959" w:themeColor="text1" w:themeTint="A6"/>
          <w:sz w:val="34"/>
        </w:rPr>
        <w:t>Name ___________________________________  Date _____________</w:t>
      </w:r>
    </w:p>
    <w:p w14:paraId="2DF170A1" w14:textId="1FD0D593" w:rsidR="00867F8F" w:rsidRDefault="00BE4F13" w:rsidP="000F4F63">
      <w:pPr>
        <w:pStyle w:val="CUPAhead"/>
      </w:pPr>
      <w:r w:rsidRPr="00BE4F13">
        <w:t>End-of-</w:t>
      </w:r>
      <w:r w:rsidR="00C94D0F" w:rsidRPr="00C94D0F">
        <w:t>year</w:t>
      </w:r>
      <w:r w:rsidRPr="00BE4F13">
        <w:t xml:space="preserve"> test</w:t>
      </w:r>
    </w:p>
    <w:p w14:paraId="2946589C" w14:textId="2398546A" w:rsidR="00975694" w:rsidRPr="00975694" w:rsidRDefault="00975694" w:rsidP="00975694">
      <w:pPr>
        <w:pStyle w:val="CUPBodytext"/>
        <w:rPr>
          <w:i/>
          <w:iCs/>
          <w:sz w:val="24"/>
          <w:szCs w:val="18"/>
        </w:rPr>
      </w:pPr>
      <w:r w:rsidRPr="00975694">
        <w:rPr>
          <w:i/>
          <w:iCs/>
          <w:sz w:val="24"/>
          <w:szCs w:val="18"/>
        </w:rPr>
        <w:t xml:space="preserve">The End-of-year test has been written by the authors. </w:t>
      </w:r>
      <w:r w:rsidR="00025AB7">
        <w:rPr>
          <w:i/>
          <w:iCs/>
          <w:sz w:val="24"/>
          <w:szCs w:val="18"/>
        </w:rPr>
        <w:br/>
      </w:r>
      <w:r w:rsidRPr="00975694">
        <w:rPr>
          <w:i/>
          <w:iCs/>
          <w:sz w:val="24"/>
          <w:szCs w:val="18"/>
        </w:rPr>
        <w:t>This may not fully reflect the approach of Cambridge Assessment International Education.</w:t>
      </w:r>
    </w:p>
    <w:p w14:paraId="6B8F4054" w14:textId="44812A5C" w:rsidR="003223DB" w:rsidRDefault="003223DB" w:rsidP="003223DB">
      <w:pPr>
        <w:spacing w:after="120"/>
        <w:ind w:left="144" w:right="-14"/>
        <w:jc w:val="right"/>
        <w:rPr>
          <w:rFonts w:ascii="Calibri Light" w:hAnsi="Calibri Light"/>
        </w:rPr>
      </w:pPr>
      <w:r w:rsidRPr="003223DB">
        <w:rPr>
          <w:rFonts w:ascii="Calibri Light" w:hAnsi="Calibri Light"/>
        </w:rPr>
        <w:t>50 marks</w:t>
      </w:r>
    </w:p>
    <w:p w14:paraId="141CEF5E" w14:textId="0FC69EF5" w:rsidR="00867F8F" w:rsidRPr="005B4841" w:rsidRDefault="004056E2" w:rsidP="00025AB7">
      <w:pPr>
        <w:pStyle w:val="CUPBodytext"/>
        <w:tabs>
          <w:tab w:val="left" w:pos="855"/>
        </w:tabs>
        <w:spacing w:after="240"/>
        <w:ind w:left="431" w:hanging="431"/>
        <w:rPr>
          <w:sz w:val="24"/>
          <w:szCs w:val="24"/>
        </w:rPr>
      </w:pPr>
      <w:r>
        <w:rPr>
          <w:bCs/>
          <w:color w:val="A6A6A6" w:themeColor="background1" w:themeShade="A6"/>
          <w:sz w:val="24"/>
          <w:szCs w:val="24"/>
        </w:rPr>
        <w:t>1</w:t>
      </w:r>
      <w:r w:rsidR="005B4841" w:rsidRPr="005B4841">
        <w:rPr>
          <w:bCs/>
          <w:color w:val="A6A6A6" w:themeColor="background1" w:themeShade="A6"/>
          <w:sz w:val="24"/>
          <w:szCs w:val="24"/>
        </w:rPr>
        <w:tab/>
        <w:t>a</w:t>
      </w:r>
      <w:r w:rsidR="005B4841" w:rsidRPr="005B4841">
        <w:rPr>
          <w:sz w:val="24"/>
          <w:szCs w:val="24"/>
        </w:rPr>
        <w:tab/>
      </w:r>
      <w:r w:rsidR="00BE4F13" w:rsidRPr="005B4841">
        <w:rPr>
          <w:sz w:val="24"/>
          <w:szCs w:val="24"/>
        </w:rPr>
        <w:t>Label the layers of the structure of the Earth on the diagram.</w:t>
      </w:r>
    </w:p>
    <w:p w14:paraId="3517A218" w14:textId="76AE28AA" w:rsidR="00867F8F" w:rsidRDefault="00C94D0F" w:rsidP="009C35BC">
      <w:pPr>
        <w:pStyle w:val="CUPBodytext"/>
        <w:spacing w:line="240" w:lineRule="auto"/>
        <w:ind w:left="432" w:hanging="432"/>
        <w:jc w:val="center"/>
      </w:pPr>
      <w:bookmarkStart w:id="0" w:name="_Hlk12374330"/>
      <w:r>
        <w:rPr>
          <w:noProof/>
          <w:lang w:val="en-IN" w:eastAsia="en-IN"/>
        </w:rPr>
        <w:drawing>
          <wp:inline distT="0" distB="0" distL="0" distR="0" wp14:anchorId="125B033D" wp14:editId="02478159">
            <wp:extent cx="3840480" cy="3750539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W_Test_EYT_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75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943135B" w14:textId="35116BDE" w:rsidR="00BE4F13" w:rsidRPr="009C35BC" w:rsidRDefault="009C35BC" w:rsidP="00025AB7">
      <w:pPr>
        <w:pStyle w:val="CUPBodytext"/>
        <w:spacing w:before="240"/>
        <w:ind w:left="862" w:hanging="431"/>
        <w:rPr>
          <w:sz w:val="24"/>
          <w:szCs w:val="24"/>
        </w:rPr>
      </w:pPr>
      <w:r w:rsidRPr="009C35BC">
        <w:rPr>
          <w:color w:val="A6A6A6" w:themeColor="background1" w:themeShade="A6"/>
          <w:sz w:val="24"/>
          <w:szCs w:val="24"/>
          <w:lang w:val="en-ZA"/>
        </w:rPr>
        <w:t>b</w:t>
      </w:r>
      <w:r w:rsidRPr="009C35BC">
        <w:rPr>
          <w:sz w:val="24"/>
          <w:szCs w:val="24"/>
          <w:lang w:val="en-ZA"/>
        </w:rPr>
        <w:tab/>
      </w:r>
      <w:r w:rsidR="00BE4F13" w:rsidRPr="009C35BC">
        <w:rPr>
          <w:sz w:val="24"/>
          <w:szCs w:val="24"/>
        </w:rPr>
        <w:t xml:space="preserve">Which layer is </w:t>
      </w:r>
      <w:r w:rsidR="007B3CD8">
        <w:rPr>
          <w:sz w:val="24"/>
          <w:szCs w:val="24"/>
        </w:rPr>
        <w:t>solid</w:t>
      </w:r>
      <w:r w:rsidR="00BE4F13" w:rsidRPr="009C35BC">
        <w:rPr>
          <w:sz w:val="24"/>
          <w:szCs w:val="24"/>
        </w:rPr>
        <w:t xml:space="preserve"> and made of metal?</w:t>
      </w:r>
    </w:p>
    <w:p w14:paraId="0B34F4B2" w14:textId="6ABA0933" w:rsidR="00E26AAD" w:rsidRPr="009C35BC" w:rsidRDefault="009C35BC" w:rsidP="00625E1B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 w:rsidR="00625E1B">
        <w:rPr>
          <w:sz w:val="24"/>
          <w:szCs w:val="24"/>
        </w:rPr>
        <w:t>___________</w:t>
      </w:r>
      <w:r w:rsidR="00E26AAD" w:rsidRPr="009C35BC">
        <w:rPr>
          <w:sz w:val="24"/>
          <w:szCs w:val="24"/>
        </w:rPr>
        <w:t>_________________________________________________________________</w:t>
      </w:r>
    </w:p>
    <w:p w14:paraId="2C14E724" w14:textId="610B097B" w:rsidR="00BE4F13" w:rsidRPr="009C35BC" w:rsidRDefault="009C35BC" w:rsidP="009C35BC">
      <w:pPr>
        <w:pStyle w:val="CUPBodytext"/>
        <w:ind w:left="864" w:hanging="432"/>
        <w:rPr>
          <w:sz w:val="24"/>
          <w:szCs w:val="24"/>
        </w:rPr>
      </w:pPr>
      <w:r w:rsidRPr="009C35BC">
        <w:rPr>
          <w:color w:val="A6A6A6" w:themeColor="background1" w:themeShade="A6"/>
          <w:sz w:val="24"/>
          <w:szCs w:val="24"/>
          <w:lang w:val="en-ZA"/>
        </w:rPr>
        <w:t>c</w:t>
      </w:r>
      <w:r w:rsidRPr="009C35BC">
        <w:rPr>
          <w:sz w:val="24"/>
          <w:szCs w:val="24"/>
          <w:lang w:val="en-ZA"/>
        </w:rPr>
        <w:tab/>
      </w:r>
      <w:r w:rsidR="00BE4F13" w:rsidRPr="009C35BC">
        <w:rPr>
          <w:sz w:val="24"/>
          <w:szCs w:val="24"/>
        </w:rPr>
        <w:t>Which layer is liquid rock?</w:t>
      </w:r>
    </w:p>
    <w:p w14:paraId="05A5FEB2" w14:textId="77777777" w:rsidR="00625E1B" w:rsidRPr="009C35BC" w:rsidRDefault="00625E1B" w:rsidP="00625E1B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0513A66F" w14:textId="5C44B837" w:rsidR="00BE4F13" w:rsidRDefault="000351EB" w:rsidP="00B4215F">
      <w:pPr>
        <w:pStyle w:val="CUPBodytext"/>
        <w:spacing w:after="240"/>
        <w:ind w:left="864" w:hanging="432"/>
        <w:rPr>
          <w:sz w:val="24"/>
        </w:rPr>
      </w:pPr>
      <w:r w:rsidRPr="000351EB">
        <w:rPr>
          <w:color w:val="A6A6A6" w:themeColor="background1" w:themeShade="A6"/>
          <w:sz w:val="24"/>
          <w:szCs w:val="24"/>
          <w:lang w:val="en-ZA"/>
        </w:rPr>
        <w:t>d</w:t>
      </w:r>
      <w:r w:rsidRPr="000351EB">
        <w:rPr>
          <w:sz w:val="20"/>
          <w:szCs w:val="24"/>
          <w:lang w:val="en-ZA"/>
        </w:rPr>
        <w:tab/>
      </w:r>
      <w:r w:rsidR="00BE4F13" w:rsidRPr="000351EB">
        <w:rPr>
          <w:sz w:val="24"/>
        </w:rPr>
        <w:t xml:space="preserve">Complete these sentences to describe two reasons why this diagram is a good model </w:t>
      </w:r>
      <w:r w:rsidR="00AF1251">
        <w:rPr>
          <w:sz w:val="24"/>
        </w:rPr>
        <w:br/>
      </w:r>
      <w:r w:rsidR="00BE4F13" w:rsidRPr="000351EB">
        <w:rPr>
          <w:sz w:val="24"/>
        </w:rPr>
        <w:t>of the structure of the Earth.</w:t>
      </w:r>
    </w:p>
    <w:p w14:paraId="5DE49D0E" w14:textId="7863EC40" w:rsidR="00BE4F13" w:rsidRPr="000351EB" w:rsidRDefault="000351EB" w:rsidP="000351EB">
      <w:pPr>
        <w:pStyle w:val="CUPBodytext"/>
        <w:ind w:left="864" w:hanging="432"/>
        <w:rPr>
          <w:sz w:val="24"/>
        </w:rPr>
      </w:pPr>
      <w:r>
        <w:rPr>
          <w:sz w:val="24"/>
        </w:rPr>
        <w:tab/>
      </w:r>
      <w:r w:rsidR="00BE4F13" w:rsidRPr="000351EB">
        <w:rPr>
          <w:sz w:val="24"/>
        </w:rPr>
        <w:t xml:space="preserve">The Earth is shaped like a </w:t>
      </w:r>
      <w:r w:rsidR="00E26AAD" w:rsidRPr="000351EB">
        <w:rPr>
          <w:sz w:val="24"/>
        </w:rPr>
        <w:t>________________</w:t>
      </w:r>
      <w:r w:rsidR="007B3CD8">
        <w:rPr>
          <w:sz w:val="24"/>
        </w:rPr>
        <w:t>.</w:t>
      </w:r>
    </w:p>
    <w:p w14:paraId="7554A69C" w14:textId="07E10D16" w:rsidR="00A74172" w:rsidRDefault="000351EB" w:rsidP="000351EB">
      <w:pPr>
        <w:pStyle w:val="CUPBodytext"/>
        <w:ind w:left="864" w:hanging="432"/>
        <w:rPr>
          <w:sz w:val="24"/>
        </w:rPr>
      </w:pPr>
      <w:r>
        <w:rPr>
          <w:sz w:val="24"/>
        </w:rPr>
        <w:tab/>
      </w:r>
      <w:r w:rsidR="00BE4F13" w:rsidRPr="000351EB">
        <w:rPr>
          <w:sz w:val="24"/>
        </w:rPr>
        <w:t xml:space="preserve">The diagram clearly shows the </w:t>
      </w:r>
      <w:r w:rsidR="00E26AAD" w:rsidRPr="000351EB">
        <w:rPr>
          <w:sz w:val="24"/>
        </w:rPr>
        <w:t xml:space="preserve">________________ </w:t>
      </w:r>
      <w:r w:rsidR="00BE4F13" w:rsidRPr="000351EB">
        <w:rPr>
          <w:sz w:val="24"/>
        </w:rPr>
        <w:t>inside the Earth.</w:t>
      </w:r>
    </w:p>
    <w:p w14:paraId="247E6929" w14:textId="77777777" w:rsidR="00025AB7" w:rsidRPr="00025AB7" w:rsidRDefault="00025AB7">
      <w:r w:rsidRPr="00025AB7">
        <w:br w:type="page"/>
      </w:r>
    </w:p>
    <w:p w14:paraId="54318198" w14:textId="2ADE12A7" w:rsidR="00E26AAD" w:rsidRPr="00B50200" w:rsidRDefault="000351EB" w:rsidP="00AA12F9">
      <w:pPr>
        <w:pStyle w:val="CUPBodytext"/>
        <w:ind w:left="432" w:hanging="432"/>
        <w:rPr>
          <w:sz w:val="24"/>
          <w:szCs w:val="24"/>
        </w:rPr>
      </w:pPr>
      <w:r>
        <w:rPr>
          <w:bCs/>
          <w:color w:val="A6A6A6" w:themeColor="background1" w:themeShade="A6"/>
          <w:sz w:val="24"/>
          <w:szCs w:val="24"/>
        </w:rPr>
        <w:lastRenderedPageBreak/>
        <w:t>2</w:t>
      </w:r>
      <w:r>
        <w:rPr>
          <w:sz w:val="24"/>
          <w:szCs w:val="24"/>
        </w:rPr>
        <w:tab/>
      </w:r>
      <w:r w:rsidR="00E26AAD" w:rsidRPr="00B50200">
        <w:rPr>
          <w:sz w:val="24"/>
          <w:szCs w:val="24"/>
        </w:rPr>
        <w:t>Fill in the missing words to complete the se</w:t>
      </w:r>
      <w:r w:rsidR="009803B4" w:rsidRPr="00B50200">
        <w:rPr>
          <w:sz w:val="24"/>
          <w:szCs w:val="24"/>
        </w:rPr>
        <w:t>ntences about how muscles work.</w:t>
      </w:r>
    </w:p>
    <w:p w14:paraId="0A45743F" w14:textId="2AD28765" w:rsidR="009803B4" w:rsidRPr="00B50200" w:rsidRDefault="001E3ECF" w:rsidP="001E3ECF">
      <w:pPr>
        <w:pStyle w:val="CUPBodytext"/>
        <w:spacing w:after="0" w:line="800" w:lineRule="exact"/>
        <w:ind w:left="432" w:hanging="432"/>
        <w:rPr>
          <w:sz w:val="24"/>
          <w:szCs w:val="24"/>
        </w:rPr>
      </w:pPr>
      <w:r>
        <w:rPr>
          <w:sz w:val="24"/>
          <w:szCs w:val="24"/>
        </w:rPr>
        <w:tab/>
      </w:r>
      <w:r w:rsidR="00E26AAD" w:rsidRPr="00B50200">
        <w:rPr>
          <w:sz w:val="24"/>
          <w:szCs w:val="24"/>
        </w:rPr>
        <w:t xml:space="preserve">Muscles are joined to the </w:t>
      </w:r>
      <w:r w:rsidR="009803B4" w:rsidRPr="00B50200">
        <w:rPr>
          <w:sz w:val="24"/>
          <w:szCs w:val="24"/>
        </w:rPr>
        <w:t>_________________</w:t>
      </w:r>
      <w:r w:rsidR="00E26AAD" w:rsidRPr="00B50200">
        <w:rPr>
          <w:sz w:val="24"/>
          <w:szCs w:val="24"/>
        </w:rPr>
        <w:t xml:space="preserve">. Muscles </w:t>
      </w:r>
      <w:r w:rsidR="009803B4" w:rsidRPr="00B50200">
        <w:rPr>
          <w:sz w:val="24"/>
          <w:szCs w:val="24"/>
        </w:rPr>
        <w:t xml:space="preserve">_________________ </w:t>
      </w:r>
      <w:r w:rsidR="00E26AAD" w:rsidRPr="00B50200">
        <w:rPr>
          <w:sz w:val="24"/>
          <w:szCs w:val="24"/>
        </w:rPr>
        <w:t xml:space="preserve">on bones to make them move. Muscles work in </w:t>
      </w:r>
      <w:r w:rsidR="009803B4" w:rsidRPr="00B50200">
        <w:rPr>
          <w:sz w:val="24"/>
          <w:szCs w:val="24"/>
        </w:rPr>
        <w:t>_________________</w:t>
      </w:r>
      <w:r w:rsidR="00E26AAD" w:rsidRPr="00B50200">
        <w:rPr>
          <w:sz w:val="24"/>
          <w:szCs w:val="24"/>
        </w:rPr>
        <w:t xml:space="preserve">. When one muscle </w:t>
      </w:r>
      <w:r w:rsidR="009803B4" w:rsidRPr="00B50200">
        <w:rPr>
          <w:sz w:val="24"/>
          <w:szCs w:val="24"/>
        </w:rPr>
        <w:t xml:space="preserve">_________________ </w:t>
      </w:r>
      <w:r w:rsidR="00E26AAD" w:rsidRPr="00B50200">
        <w:rPr>
          <w:sz w:val="24"/>
          <w:szCs w:val="24"/>
        </w:rPr>
        <w:t xml:space="preserve">and gets shorter, the other muscle </w:t>
      </w:r>
      <w:r w:rsidR="009803B4" w:rsidRPr="00B50200">
        <w:rPr>
          <w:sz w:val="24"/>
          <w:szCs w:val="24"/>
        </w:rPr>
        <w:t xml:space="preserve">_________________ </w:t>
      </w:r>
      <w:r w:rsidR="00E26AAD" w:rsidRPr="00B50200">
        <w:rPr>
          <w:sz w:val="24"/>
          <w:szCs w:val="24"/>
        </w:rPr>
        <w:t>and gets longer.</w:t>
      </w:r>
    </w:p>
    <w:p w14:paraId="135BDBD2" w14:textId="77777777" w:rsidR="00AF1251" w:rsidRDefault="00AF1251" w:rsidP="00D62CC5">
      <w:pPr>
        <w:pStyle w:val="CUPBodytext"/>
        <w:tabs>
          <w:tab w:val="left" w:pos="855"/>
        </w:tabs>
        <w:spacing w:after="240"/>
        <w:ind w:left="432" w:hanging="432"/>
        <w:rPr>
          <w:bCs/>
          <w:color w:val="A6A6A6" w:themeColor="background1" w:themeShade="A6"/>
          <w:sz w:val="24"/>
          <w:szCs w:val="24"/>
        </w:rPr>
      </w:pPr>
    </w:p>
    <w:p w14:paraId="3E545F55" w14:textId="5C57FB03" w:rsidR="00E26AAD" w:rsidRDefault="004056E2" w:rsidP="00D62CC5">
      <w:pPr>
        <w:pStyle w:val="CUPBodytext"/>
        <w:tabs>
          <w:tab w:val="left" w:pos="855"/>
        </w:tabs>
        <w:spacing w:after="240"/>
        <w:ind w:left="432" w:hanging="432"/>
        <w:rPr>
          <w:sz w:val="24"/>
          <w:szCs w:val="24"/>
        </w:rPr>
      </w:pPr>
      <w:r>
        <w:rPr>
          <w:bCs/>
          <w:color w:val="A6A6A6" w:themeColor="background1" w:themeShade="A6"/>
          <w:sz w:val="24"/>
          <w:szCs w:val="24"/>
        </w:rPr>
        <w:t>3</w:t>
      </w:r>
      <w:r w:rsidR="004D61A7" w:rsidRPr="005B4841">
        <w:rPr>
          <w:bCs/>
          <w:color w:val="A6A6A6" w:themeColor="background1" w:themeShade="A6"/>
          <w:sz w:val="24"/>
          <w:szCs w:val="24"/>
        </w:rPr>
        <w:tab/>
        <w:t>a</w:t>
      </w:r>
      <w:r w:rsidR="004D61A7" w:rsidRPr="005B4841">
        <w:rPr>
          <w:sz w:val="24"/>
          <w:szCs w:val="24"/>
        </w:rPr>
        <w:tab/>
      </w:r>
      <w:r w:rsidR="00E26AAD" w:rsidRPr="007A7664">
        <w:rPr>
          <w:sz w:val="24"/>
          <w:szCs w:val="24"/>
        </w:rPr>
        <w:t>Underline the conductors of electricity in this list of materials:</w:t>
      </w:r>
    </w:p>
    <w:p w14:paraId="364598C7" w14:textId="7CE70ECA" w:rsidR="00AF1251" w:rsidRDefault="00AF1251" w:rsidP="00AF1251">
      <w:pPr>
        <w:pStyle w:val="CUPboxedtext"/>
        <w:ind w:left="879"/>
      </w:pPr>
      <w:r w:rsidRPr="00D62CC5">
        <w:t>copper</w:t>
      </w:r>
      <w:r>
        <w:t xml:space="preserve">     </w:t>
      </w:r>
      <w:r w:rsidRPr="00D62CC5">
        <w:t>plastic</w:t>
      </w:r>
      <w:r>
        <w:t xml:space="preserve">     </w:t>
      </w:r>
      <w:r w:rsidRPr="00D62CC5">
        <w:t>seawater</w:t>
      </w:r>
      <w:r>
        <w:t xml:space="preserve">     </w:t>
      </w:r>
      <w:r w:rsidRPr="00D62CC5">
        <w:t>cork</w:t>
      </w:r>
      <w:r>
        <w:t xml:space="preserve">     </w:t>
      </w:r>
      <w:r w:rsidRPr="00D62CC5">
        <w:t>wood</w:t>
      </w:r>
      <w:r>
        <w:t xml:space="preserve">     </w:t>
      </w:r>
      <w:r w:rsidRPr="00D62CC5">
        <w:t>aluminium</w:t>
      </w:r>
      <w:r>
        <w:t xml:space="preserve">     </w:t>
      </w:r>
      <w:r w:rsidRPr="00D62CC5">
        <w:t>glass</w:t>
      </w:r>
      <w:r>
        <w:t xml:space="preserve">     </w:t>
      </w:r>
      <w:r w:rsidRPr="00D62CC5">
        <w:t>pure water</w:t>
      </w:r>
      <w:r>
        <w:t xml:space="preserve">     </w:t>
      </w:r>
      <w:r w:rsidRPr="00D62CC5">
        <w:t>steel</w:t>
      </w:r>
    </w:p>
    <w:p w14:paraId="1935337B" w14:textId="71A65E24" w:rsidR="00E26AAD" w:rsidRDefault="00AF1251" w:rsidP="00AF1251">
      <w:pPr>
        <w:pStyle w:val="CUPBodytext"/>
        <w:spacing w:before="240"/>
        <w:ind w:left="862" w:hanging="430"/>
        <w:rPr>
          <w:sz w:val="24"/>
          <w:szCs w:val="24"/>
        </w:rPr>
      </w:pPr>
      <w:r>
        <w:rPr>
          <w:sz w:val="24"/>
          <w:szCs w:val="24"/>
        </w:rPr>
        <w:tab/>
      </w:r>
      <w:r w:rsidR="00E26AAD" w:rsidRPr="009803B4">
        <w:rPr>
          <w:sz w:val="24"/>
          <w:szCs w:val="24"/>
        </w:rPr>
        <w:t xml:space="preserve">Choose the right words to complete these conclusions. </w:t>
      </w:r>
      <w:r w:rsidR="00041BD3">
        <w:rPr>
          <w:sz w:val="24"/>
          <w:szCs w:val="24"/>
        </w:rPr>
        <w:br/>
      </w:r>
      <w:r w:rsidR="00E26AAD" w:rsidRPr="009803B4">
        <w:rPr>
          <w:sz w:val="24"/>
          <w:szCs w:val="24"/>
        </w:rPr>
        <w:t>Underline or highlight the words you choose.</w:t>
      </w:r>
    </w:p>
    <w:p w14:paraId="2904A8B6" w14:textId="51299826" w:rsidR="00E26AAD" w:rsidRPr="007B3CD8" w:rsidRDefault="0080476A" w:rsidP="0080476A">
      <w:pPr>
        <w:pStyle w:val="CUPBodytext"/>
        <w:ind w:left="864" w:hanging="432"/>
        <w:rPr>
          <w:sz w:val="24"/>
          <w:szCs w:val="24"/>
        </w:rPr>
      </w:pPr>
      <w:r w:rsidRPr="0080476A">
        <w:rPr>
          <w:color w:val="A6A6A6" w:themeColor="background1" w:themeShade="A6"/>
          <w:sz w:val="24"/>
        </w:rPr>
        <w:t>b</w:t>
      </w:r>
      <w:r w:rsidR="00D82043" w:rsidRPr="0080476A">
        <w:rPr>
          <w:sz w:val="24"/>
        </w:rPr>
        <w:tab/>
      </w:r>
      <w:r w:rsidR="00E26AAD" w:rsidRPr="007B3CD8">
        <w:rPr>
          <w:sz w:val="24"/>
        </w:rPr>
        <w:t xml:space="preserve">When you add a lamp to a circuit, all the lamps will shine </w:t>
      </w:r>
      <w:r w:rsidR="00E26AAD" w:rsidRPr="00AF1251">
        <w:rPr>
          <w:b/>
          <w:bCs/>
          <w:sz w:val="24"/>
        </w:rPr>
        <w:t>more brightly than/less brightly</w:t>
      </w:r>
      <w:r w:rsidR="00E26AAD" w:rsidRPr="00AF1251">
        <w:rPr>
          <w:b/>
          <w:bCs/>
          <w:sz w:val="24"/>
          <w:szCs w:val="24"/>
        </w:rPr>
        <w:t xml:space="preserve"> than/the same as before</w:t>
      </w:r>
      <w:r w:rsidR="00E26AAD" w:rsidRPr="007B3CD8">
        <w:rPr>
          <w:sz w:val="24"/>
          <w:szCs w:val="24"/>
        </w:rPr>
        <w:t>.</w:t>
      </w:r>
    </w:p>
    <w:p w14:paraId="32C91C58" w14:textId="3440F1DC" w:rsidR="00E26AAD" w:rsidRPr="007B3CD8" w:rsidRDefault="0080476A" w:rsidP="00744467">
      <w:pPr>
        <w:pStyle w:val="CUPBodytext"/>
        <w:ind w:left="864" w:hanging="432"/>
        <w:rPr>
          <w:sz w:val="24"/>
        </w:rPr>
      </w:pPr>
      <w:r w:rsidRPr="007B3CD8">
        <w:rPr>
          <w:color w:val="A6A6A6" w:themeColor="background1" w:themeShade="A6"/>
          <w:sz w:val="24"/>
        </w:rPr>
        <w:t>c</w:t>
      </w:r>
      <w:r w:rsidR="00D82043" w:rsidRPr="007B3CD8">
        <w:rPr>
          <w:sz w:val="24"/>
        </w:rPr>
        <w:tab/>
      </w:r>
      <w:r w:rsidR="00E26AAD" w:rsidRPr="007B3CD8">
        <w:rPr>
          <w:sz w:val="24"/>
        </w:rPr>
        <w:t xml:space="preserve">When you add a cell to a circuit, all the lamps will glow </w:t>
      </w:r>
      <w:r w:rsidR="00E26AAD" w:rsidRPr="00AF1251">
        <w:rPr>
          <w:b/>
          <w:bCs/>
          <w:sz w:val="24"/>
        </w:rPr>
        <w:t>more brightly than/less brightly than/the same as before</w:t>
      </w:r>
      <w:r w:rsidR="00E26AAD" w:rsidRPr="007B3CD8">
        <w:rPr>
          <w:sz w:val="24"/>
        </w:rPr>
        <w:t>.</w:t>
      </w:r>
    </w:p>
    <w:p w14:paraId="685127B8" w14:textId="167675EE" w:rsidR="009803B4" w:rsidRPr="007B3CD8" w:rsidRDefault="0080476A" w:rsidP="0080476A">
      <w:pPr>
        <w:pStyle w:val="CUPBodytext"/>
        <w:ind w:left="864" w:hanging="432"/>
        <w:rPr>
          <w:sz w:val="24"/>
        </w:rPr>
      </w:pPr>
      <w:r w:rsidRPr="007B3CD8">
        <w:rPr>
          <w:color w:val="A6A6A6" w:themeColor="background1" w:themeShade="A6"/>
          <w:sz w:val="24"/>
        </w:rPr>
        <w:t>d</w:t>
      </w:r>
      <w:r w:rsidR="00D82043" w:rsidRPr="007B3CD8">
        <w:rPr>
          <w:sz w:val="24"/>
        </w:rPr>
        <w:tab/>
      </w:r>
      <w:r w:rsidR="00E26AAD" w:rsidRPr="007B3CD8">
        <w:rPr>
          <w:sz w:val="24"/>
        </w:rPr>
        <w:t>If you add a cell and a lamp to a circuit</w:t>
      </w:r>
      <w:r w:rsidR="00AF1251">
        <w:rPr>
          <w:sz w:val="24"/>
        </w:rPr>
        <w:t xml:space="preserve"> that has only one cell and one lamp</w:t>
      </w:r>
      <w:r w:rsidR="00E26AAD" w:rsidRPr="007B3CD8">
        <w:rPr>
          <w:sz w:val="24"/>
        </w:rPr>
        <w:t xml:space="preserve">, all the </w:t>
      </w:r>
      <w:r w:rsidR="00041BD3">
        <w:rPr>
          <w:sz w:val="24"/>
        </w:rPr>
        <w:br/>
      </w:r>
      <w:r w:rsidR="00E26AAD" w:rsidRPr="007B3CD8">
        <w:rPr>
          <w:sz w:val="24"/>
        </w:rPr>
        <w:t xml:space="preserve">lamps will shine </w:t>
      </w:r>
      <w:r w:rsidR="00E26AAD" w:rsidRPr="00AF1251">
        <w:rPr>
          <w:b/>
          <w:bCs/>
          <w:sz w:val="24"/>
        </w:rPr>
        <w:t>more brightly than/less brightly than/the same as before</w:t>
      </w:r>
      <w:r w:rsidR="00E26AAD" w:rsidRPr="007B3CD8">
        <w:rPr>
          <w:sz w:val="24"/>
        </w:rPr>
        <w:t>.</w:t>
      </w:r>
    </w:p>
    <w:p w14:paraId="04519198" w14:textId="6B534F9B" w:rsidR="00E05A93" w:rsidRDefault="00E05A93">
      <w:pPr>
        <w:rPr>
          <w:rFonts w:ascii="Calibri Light" w:eastAsiaTheme="majorEastAsia" w:hAnsi="Calibri Light" w:cstheme="majorBidi"/>
          <w:color w:val="000000" w:themeColor="text1"/>
          <w:szCs w:val="28"/>
        </w:rPr>
      </w:pPr>
      <w:r>
        <w:br w:type="page"/>
      </w:r>
    </w:p>
    <w:p w14:paraId="735F1A85" w14:textId="19869EB3" w:rsidR="00E26AAD" w:rsidRPr="00D46598" w:rsidRDefault="004056E2" w:rsidP="00C22FF0">
      <w:pPr>
        <w:pStyle w:val="CUPBodytext"/>
        <w:spacing w:after="240"/>
        <w:ind w:left="431" w:hanging="431"/>
        <w:rPr>
          <w:sz w:val="24"/>
          <w:szCs w:val="24"/>
        </w:rPr>
      </w:pPr>
      <w:r>
        <w:rPr>
          <w:bCs/>
          <w:color w:val="A6A6A6" w:themeColor="background1" w:themeShade="A6"/>
          <w:sz w:val="24"/>
          <w:szCs w:val="24"/>
        </w:rPr>
        <w:lastRenderedPageBreak/>
        <w:t>4</w:t>
      </w:r>
      <w:r w:rsidR="006A26C1">
        <w:rPr>
          <w:sz w:val="24"/>
          <w:szCs w:val="24"/>
        </w:rPr>
        <w:tab/>
      </w:r>
      <w:r w:rsidR="00E26AAD" w:rsidRPr="00D46598">
        <w:rPr>
          <w:sz w:val="24"/>
          <w:szCs w:val="24"/>
        </w:rPr>
        <w:t xml:space="preserve">Class 4 drew a graph of the results of an investigation. </w:t>
      </w:r>
      <w:r w:rsidR="00AF1251">
        <w:rPr>
          <w:sz w:val="24"/>
          <w:szCs w:val="24"/>
        </w:rPr>
        <w:br/>
      </w:r>
      <w:r w:rsidR="00E26AAD" w:rsidRPr="00D46598">
        <w:rPr>
          <w:sz w:val="24"/>
          <w:szCs w:val="24"/>
        </w:rPr>
        <w:t>Look at their graph and an</w:t>
      </w:r>
      <w:r w:rsidR="00446570" w:rsidRPr="00D46598">
        <w:rPr>
          <w:sz w:val="24"/>
          <w:szCs w:val="24"/>
        </w:rPr>
        <w:t>swer the questions that follow.</w:t>
      </w:r>
    </w:p>
    <w:p w14:paraId="22895C53" w14:textId="23C57C75" w:rsidR="00E26AAD" w:rsidRDefault="00C22FF0" w:rsidP="008A3EB6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042C0AD" wp14:editId="161F1B48">
            <wp:extent cx="3670935" cy="27432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A74F" w14:textId="633E31BB" w:rsidR="00E26AAD" w:rsidRPr="006A26C1" w:rsidRDefault="006A26C1" w:rsidP="00C22FF0">
      <w:pPr>
        <w:pStyle w:val="CUPBodytext"/>
        <w:spacing w:before="240"/>
        <w:ind w:left="862" w:hanging="431"/>
        <w:rPr>
          <w:sz w:val="24"/>
          <w:szCs w:val="24"/>
        </w:rPr>
      </w:pPr>
      <w:r w:rsidRPr="006A26C1">
        <w:rPr>
          <w:color w:val="A6A6A6" w:themeColor="background1" w:themeShade="A6"/>
          <w:sz w:val="24"/>
          <w:szCs w:val="24"/>
          <w:lang w:val="en-ZA"/>
        </w:rPr>
        <w:t>a</w:t>
      </w:r>
      <w:r w:rsidRPr="006A26C1">
        <w:rPr>
          <w:sz w:val="24"/>
          <w:szCs w:val="24"/>
          <w:lang w:val="en-ZA"/>
        </w:rPr>
        <w:tab/>
      </w:r>
      <w:r w:rsidR="004758A3" w:rsidRPr="006A26C1">
        <w:rPr>
          <w:sz w:val="24"/>
          <w:szCs w:val="24"/>
        </w:rPr>
        <w:t>What did they measure?</w:t>
      </w:r>
    </w:p>
    <w:p w14:paraId="24DE3671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5577E4BC" w14:textId="5818B483" w:rsidR="00E26AAD" w:rsidRPr="006A26C1" w:rsidRDefault="006A26C1" w:rsidP="006A26C1">
      <w:pPr>
        <w:pStyle w:val="CUPBodytext"/>
        <w:ind w:left="864" w:hanging="432"/>
        <w:rPr>
          <w:sz w:val="24"/>
          <w:szCs w:val="24"/>
        </w:rPr>
      </w:pPr>
      <w:r w:rsidRPr="006A26C1">
        <w:rPr>
          <w:color w:val="A6A6A6" w:themeColor="background1" w:themeShade="A6"/>
          <w:sz w:val="24"/>
          <w:szCs w:val="24"/>
          <w:lang w:val="en-ZA"/>
        </w:rPr>
        <w:t>b</w:t>
      </w:r>
      <w:r w:rsidRPr="006A26C1">
        <w:rPr>
          <w:sz w:val="24"/>
          <w:szCs w:val="24"/>
          <w:lang w:val="en-ZA"/>
        </w:rPr>
        <w:tab/>
      </w:r>
      <w:r w:rsidR="00E26AAD" w:rsidRPr="006A26C1">
        <w:rPr>
          <w:sz w:val="24"/>
          <w:szCs w:val="24"/>
        </w:rPr>
        <w:t>What did they change?</w:t>
      </w:r>
    </w:p>
    <w:p w14:paraId="7BDB4CD0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491430BE" w14:textId="68B8AB17" w:rsidR="00E26AAD" w:rsidRPr="006A26C1" w:rsidRDefault="006A26C1" w:rsidP="006A26C1">
      <w:pPr>
        <w:pStyle w:val="CUPBodytext"/>
        <w:ind w:left="864" w:hanging="432"/>
        <w:rPr>
          <w:sz w:val="24"/>
          <w:szCs w:val="24"/>
        </w:rPr>
      </w:pPr>
      <w:r w:rsidRPr="006A26C1">
        <w:rPr>
          <w:color w:val="A6A6A6" w:themeColor="background1" w:themeShade="A6"/>
          <w:sz w:val="24"/>
          <w:szCs w:val="24"/>
          <w:lang w:val="en-ZA"/>
        </w:rPr>
        <w:t>c</w:t>
      </w:r>
      <w:r w:rsidRPr="006A26C1">
        <w:rPr>
          <w:sz w:val="24"/>
          <w:szCs w:val="24"/>
          <w:lang w:val="en-ZA"/>
        </w:rPr>
        <w:tab/>
      </w:r>
      <w:r w:rsidR="00E26AAD" w:rsidRPr="006A26C1">
        <w:rPr>
          <w:sz w:val="24"/>
          <w:szCs w:val="24"/>
        </w:rPr>
        <w:t>How much time did it take for the bead to drop off the spoon at 60</w:t>
      </w:r>
      <w:r w:rsidR="00B50200" w:rsidRPr="006A26C1">
        <w:rPr>
          <w:sz w:val="24"/>
          <w:szCs w:val="24"/>
        </w:rPr>
        <w:t>°C?</w:t>
      </w:r>
    </w:p>
    <w:p w14:paraId="271EB782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3327EFA6" w14:textId="3675BA9E" w:rsidR="00E26AAD" w:rsidRPr="006A26C1" w:rsidRDefault="006A26C1" w:rsidP="006A26C1">
      <w:pPr>
        <w:pStyle w:val="CUPBodytext"/>
        <w:ind w:left="864" w:hanging="432"/>
        <w:rPr>
          <w:sz w:val="24"/>
          <w:szCs w:val="24"/>
        </w:rPr>
      </w:pPr>
      <w:r w:rsidRPr="006A26C1">
        <w:rPr>
          <w:color w:val="A6A6A6" w:themeColor="background1" w:themeShade="A6"/>
          <w:sz w:val="24"/>
          <w:szCs w:val="24"/>
          <w:lang w:val="en-ZA"/>
        </w:rPr>
        <w:t>d</w:t>
      </w:r>
      <w:r w:rsidRPr="006A26C1">
        <w:rPr>
          <w:sz w:val="24"/>
          <w:szCs w:val="24"/>
          <w:lang w:val="en-ZA"/>
        </w:rPr>
        <w:tab/>
      </w:r>
      <w:r w:rsidR="00E26AAD" w:rsidRPr="006A26C1">
        <w:rPr>
          <w:sz w:val="24"/>
          <w:szCs w:val="24"/>
        </w:rPr>
        <w:t>What c</w:t>
      </w:r>
      <w:r w:rsidR="00B50200" w:rsidRPr="006A26C1">
        <w:rPr>
          <w:sz w:val="24"/>
          <w:szCs w:val="24"/>
        </w:rPr>
        <w:t>an you conclude from the graph?</w:t>
      </w:r>
    </w:p>
    <w:p w14:paraId="6072B816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068CE900" w14:textId="68C82F58" w:rsidR="00E26AAD" w:rsidRPr="006A26C1" w:rsidRDefault="006A26C1" w:rsidP="006A26C1">
      <w:pPr>
        <w:pStyle w:val="CUPBodytext"/>
        <w:ind w:left="864" w:hanging="432"/>
        <w:rPr>
          <w:sz w:val="24"/>
          <w:szCs w:val="24"/>
        </w:rPr>
      </w:pPr>
      <w:r w:rsidRPr="006A26C1">
        <w:rPr>
          <w:color w:val="A6A6A6" w:themeColor="background1" w:themeShade="A6"/>
          <w:sz w:val="24"/>
          <w:szCs w:val="24"/>
          <w:lang w:val="en-ZA"/>
        </w:rPr>
        <w:t>e</w:t>
      </w:r>
      <w:r w:rsidRPr="006A26C1">
        <w:rPr>
          <w:sz w:val="24"/>
          <w:szCs w:val="24"/>
          <w:lang w:val="en-ZA"/>
        </w:rPr>
        <w:tab/>
      </w:r>
      <w:r w:rsidR="00E26AAD" w:rsidRPr="006A26C1">
        <w:rPr>
          <w:sz w:val="24"/>
          <w:szCs w:val="24"/>
        </w:rPr>
        <w:t xml:space="preserve">Explain your answer to </w:t>
      </w:r>
      <w:r w:rsidR="007B3CD8">
        <w:rPr>
          <w:sz w:val="24"/>
          <w:szCs w:val="24"/>
        </w:rPr>
        <w:t>part d</w:t>
      </w:r>
      <w:r w:rsidR="00E26AAD" w:rsidRPr="006A26C1">
        <w:rPr>
          <w:sz w:val="24"/>
          <w:szCs w:val="24"/>
        </w:rPr>
        <w:t>.</w:t>
      </w:r>
    </w:p>
    <w:p w14:paraId="2C0D173C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4E0F9C26" w14:textId="77777777" w:rsidR="00C94D0F" w:rsidRPr="009C35BC" w:rsidRDefault="00C94D0F" w:rsidP="00C94D0F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47E63C97" w14:textId="77777777" w:rsidR="00C94D0F" w:rsidRPr="009C35BC" w:rsidRDefault="00C94D0F" w:rsidP="00C94D0F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385E67DE" w14:textId="18C393AE" w:rsidR="00B50200" w:rsidRPr="000C011B" w:rsidRDefault="00B50200">
      <w:pPr>
        <w:rPr>
          <w:rFonts w:ascii="Calibri" w:hAnsi="Calibri"/>
          <w:color w:val="595959" w:themeColor="text1" w:themeTint="A6"/>
          <w:sz w:val="22"/>
          <w:szCs w:val="22"/>
        </w:rPr>
      </w:pPr>
      <w:r w:rsidRPr="000C011B">
        <w:rPr>
          <w:sz w:val="22"/>
          <w:szCs w:val="22"/>
        </w:rPr>
        <w:br w:type="page"/>
      </w:r>
    </w:p>
    <w:p w14:paraId="6FE6A3EA" w14:textId="2C7B33B3" w:rsidR="00E26AAD" w:rsidRPr="00605E20" w:rsidRDefault="004056E2" w:rsidP="0079205A">
      <w:pPr>
        <w:pStyle w:val="CUPBodytext"/>
        <w:spacing w:after="200"/>
        <w:ind w:left="432" w:hanging="432"/>
        <w:rPr>
          <w:sz w:val="24"/>
          <w:szCs w:val="24"/>
        </w:rPr>
      </w:pPr>
      <w:r>
        <w:rPr>
          <w:bCs/>
          <w:color w:val="A6A6A6" w:themeColor="background1" w:themeShade="A6"/>
          <w:sz w:val="24"/>
          <w:szCs w:val="24"/>
        </w:rPr>
        <w:lastRenderedPageBreak/>
        <w:t>5</w:t>
      </w:r>
      <w:r w:rsidR="00B50200">
        <w:rPr>
          <w:sz w:val="24"/>
          <w:szCs w:val="24"/>
        </w:rPr>
        <w:tab/>
      </w:r>
      <w:r w:rsidR="00E26AAD" w:rsidRPr="00605E20">
        <w:rPr>
          <w:sz w:val="24"/>
          <w:szCs w:val="24"/>
        </w:rPr>
        <w:t>Draw rays on this diagram to show how Marcus sees the cricket ball. Label the rays.</w:t>
      </w:r>
    </w:p>
    <w:p w14:paraId="7E2B4A4E" w14:textId="428FA4CC" w:rsidR="00E26AAD" w:rsidRDefault="002C452A" w:rsidP="00A63721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0BB196A2" wp14:editId="1BB1F34A">
            <wp:extent cx="2163600" cy="2563200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00" cy="25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4535" w14:textId="4A5F1EDF" w:rsidR="00E26AAD" w:rsidRDefault="004056E2" w:rsidP="002C452A">
      <w:pPr>
        <w:spacing w:before="240"/>
      </w:pPr>
      <w:r w:rsidRPr="007A7664">
        <w:rPr>
          <w:rFonts w:ascii="Calibri Light" w:hAnsi="Calibri Light"/>
          <w:bCs/>
          <w:color w:val="A6A6A6" w:themeColor="background1" w:themeShade="A6"/>
          <w:position w:val="250"/>
        </w:rPr>
        <w:t>6</w:t>
      </w:r>
      <w:r w:rsidR="008A3EB6" w:rsidRPr="008A3EB6">
        <w:rPr>
          <w:position w:val="250"/>
        </w:rPr>
        <w:tab/>
      </w:r>
      <w:r w:rsidR="008A3EB6" w:rsidRPr="008A3EB6">
        <w:rPr>
          <w:position w:val="250"/>
        </w:rPr>
        <w:tab/>
      </w:r>
      <w:r w:rsidR="008A3EB6" w:rsidRPr="008A3EB6">
        <w:rPr>
          <w:position w:val="250"/>
        </w:rPr>
        <w:tab/>
      </w:r>
      <w:r w:rsidR="008A3EB6" w:rsidRPr="008A3EB6">
        <w:rPr>
          <w:position w:val="250"/>
        </w:rPr>
        <w:tab/>
      </w:r>
      <w:r w:rsidR="008A3EB6">
        <w:rPr>
          <w:position w:val="220"/>
        </w:rPr>
        <w:t>     </w:t>
      </w:r>
      <w:r w:rsidR="000C011B">
        <w:rPr>
          <w:noProof/>
          <w:lang w:val="en-IN" w:eastAsia="en-IN"/>
        </w:rPr>
        <w:drawing>
          <wp:inline distT="0" distB="0" distL="0" distR="0" wp14:anchorId="0FFCF343" wp14:editId="547CD7D1">
            <wp:extent cx="2362200" cy="1706991"/>
            <wp:effectExtent l="0" t="0" r="0" b="7620"/>
            <wp:docPr id="14" name="Picture 14" descr="\\172.17.1.9\Art\OUTPUT\CUP\PRIMARY_SCIENCE_STAGE4_WB_LB_AND_TR\Stage4_Test\AW_Test_EYT_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172.17.1.9\Art\OUTPUT\CUP\PRIMARY_SCIENCE_STAGE4_WB_LB_AND_TR\Stage4_Test\AW_Test_EYT_0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531" cy="171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0E6D" w14:textId="4A54ADE9" w:rsidR="00A63721" w:rsidRDefault="00A63721" w:rsidP="008A3EB6">
      <w:pPr>
        <w:jc w:val="center"/>
      </w:pPr>
    </w:p>
    <w:p w14:paraId="3445F006" w14:textId="45A6D2B5" w:rsidR="00E26AAD" w:rsidRDefault="00A63721" w:rsidP="00A63721">
      <w:pPr>
        <w:pStyle w:val="CUPBodytext"/>
        <w:ind w:left="864" w:hanging="432"/>
      </w:pPr>
      <w:r>
        <w:rPr>
          <w:bCs/>
          <w:color w:val="A6A6A6" w:themeColor="background1" w:themeShade="A6"/>
          <w:sz w:val="24"/>
          <w:szCs w:val="24"/>
        </w:rPr>
        <w:t>a</w:t>
      </w:r>
      <w:r>
        <w:rPr>
          <w:sz w:val="24"/>
          <w:szCs w:val="24"/>
        </w:rPr>
        <w:tab/>
      </w:r>
      <w:r w:rsidR="00E26AAD" w:rsidRPr="00A63721">
        <w:rPr>
          <w:sz w:val="24"/>
          <w:szCs w:val="24"/>
          <w:lang w:val="en-ZA"/>
        </w:rPr>
        <w:t>Label the parts of the volcano lettered A–D.</w:t>
      </w:r>
    </w:p>
    <w:p w14:paraId="7A15F3FD" w14:textId="6F259DDF" w:rsidR="00E26AAD" w:rsidRPr="00580A15" w:rsidRDefault="00580A15" w:rsidP="00A544FC">
      <w:pPr>
        <w:pStyle w:val="CUPBodytext"/>
        <w:spacing w:before="240" w:after="240"/>
        <w:ind w:left="864" w:hanging="432"/>
        <w:rPr>
          <w:sz w:val="24"/>
          <w:szCs w:val="24"/>
        </w:rPr>
      </w:pPr>
      <w:r w:rsidRPr="00580A15">
        <w:rPr>
          <w:sz w:val="24"/>
          <w:szCs w:val="24"/>
        </w:rPr>
        <w:tab/>
      </w:r>
      <w:r w:rsidR="00E26AAD" w:rsidRPr="00580A15">
        <w:rPr>
          <w:sz w:val="24"/>
          <w:szCs w:val="24"/>
        </w:rPr>
        <w:t xml:space="preserve">A: </w:t>
      </w:r>
      <w:r w:rsidRPr="00580A15">
        <w:rPr>
          <w:sz w:val="24"/>
          <w:szCs w:val="24"/>
        </w:rPr>
        <w:t>___________________</w:t>
      </w:r>
      <w:r w:rsidR="00A544FC">
        <w:rPr>
          <w:sz w:val="24"/>
          <w:szCs w:val="24"/>
        </w:rPr>
        <w:tab/>
      </w:r>
      <w:r w:rsidR="00A544FC">
        <w:rPr>
          <w:sz w:val="24"/>
          <w:szCs w:val="24"/>
        </w:rPr>
        <w:tab/>
      </w:r>
      <w:r w:rsidR="00A544FC" w:rsidRPr="00580A15">
        <w:rPr>
          <w:sz w:val="24"/>
          <w:szCs w:val="24"/>
        </w:rPr>
        <w:tab/>
        <w:t>B: ___________________</w:t>
      </w:r>
    </w:p>
    <w:p w14:paraId="0A45C3A6" w14:textId="77777777" w:rsidR="00A544FC" w:rsidRPr="00580A15" w:rsidRDefault="00580A15" w:rsidP="00A544FC">
      <w:pPr>
        <w:pStyle w:val="CUPBodytext"/>
        <w:spacing w:before="240" w:after="240"/>
        <w:ind w:left="864" w:hanging="432"/>
        <w:rPr>
          <w:sz w:val="24"/>
          <w:szCs w:val="24"/>
        </w:rPr>
      </w:pPr>
      <w:r w:rsidRPr="00580A15">
        <w:rPr>
          <w:sz w:val="24"/>
          <w:szCs w:val="24"/>
        </w:rPr>
        <w:tab/>
      </w:r>
      <w:r w:rsidR="00E26AAD" w:rsidRPr="00580A15">
        <w:rPr>
          <w:sz w:val="24"/>
          <w:szCs w:val="24"/>
        </w:rPr>
        <w:t xml:space="preserve">C: </w:t>
      </w:r>
      <w:r w:rsidR="00156E75" w:rsidRPr="00580A15">
        <w:rPr>
          <w:sz w:val="24"/>
          <w:szCs w:val="24"/>
        </w:rPr>
        <w:t>___________________</w:t>
      </w:r>
      <w:r w:rsidR="00A544FC">
        <w:rPr>
          <w:sz w:val="24"/>
          <w:szCs w:val="24"/>
        </w:rPr>
        <w:tab/>
      </w:r>
      <w:r w:rsidR="00A544FC">
        <w:rPr>
          <w:sz w:val="24"/>
          <w:szCs w:val="24"/>
        </w:rPr>
        <w:tab/>
      </w:r>
      <w:r w:rsidR="00A544FC" w:rsidRPr="00580A15">
        <w:rPr>
          <w:sz w:val="24"/>
          <w:szCs w:val="24"/>
        </w:rPr>
        <w:tab/>
        <w:t>D: ___________________</w:t>
      </w:r>
    </w:p>
    <w:p w14:paraId="6882463A" w14:textId="5C69F53E" w:rsidR="00E26AAD" w:rsidRPr="0069063D" w:rsidRDefault="0069063D" w:rsidP="00A544FC">
      <w:pPr>
        <w:pStyle w:val="CUPBodytext"/>
        <w:spacing w:before="240"/>
        <w:ind w:left="864" w:hanging="432"/>
        <w:rPr>
          <w:sz w:val="24"/>
        </w:rPr>
      </w:pPr>
      <w:r w:rsidRPr="0069063D">
        <w:rPr>
          <w:bCs/>
          <w:color w:val="A6A6A6" w:themeColor="background1" w:themeShade="A6"/>
          <w:sz w:val="24"/>
          <w:szCs w:val="24"/>
        </w:rPr>
        <w:t>b</w:t>
      </w:r>
      <w:r w:rsidRPr="0069063D">
        <w:rPr>
          <w:sz w:val="20"/>
          <w:szCs w:val="24"/>
        </w:rPr>
        <w:tab/>
      </w:r>
      <w:r w:rsidR="00E26AAD" w:rsidRPr="0069063D">
        <w:rPr>
          <w:sz w:val="24"/>
        </w:rPr>
        <w:t>What type of volcano is this?</w:t>
      </w:r>
    </w:p>
    <w:p w14:paraId="6748F948" w14:textId="62CD3289" w:rsidR="00605E20" w:rsidRPr="007B2834" w:rsidRDefault="007B2834" w:rsidP="00041BD3">
      <w:pPr>
        <w:pStyle w:val="CUPBodytext"/>
        <w:spacing w:before="240"/>
        <w:ind w:left="862" w:hanging="431"/>
        <w:rPr>
          <w:sz w:val="24"/>
        </w:rPr>
      </w:pPr>
      <w:r w:rsidRPr="007B2834">
        <w:rPr>
          <w:sz w:val="24"/>
        </w:rPr>
        <w:tab/>
      </w:r>
      <w:r w:rsidR="00605E20" w:rsidRPr="007B2834">
        <w:rPr>
          <w:sz w:val="24"/>
        </w:rPr>
        <w:t>_________________________________________________________________________</w:t>
      </w:r>
      <w:r w:rsidR="00C90976" w:rsidRPr="007B2834">
        <w:rPr>
          <w:sz w:val="24"/>
        </w:rPr>
        <w:t>__</w:t>
      </w:r>
    </w:p>
    <w:p w14:paraId="70B5FA0A" w14:textId="77777777" w:rsidR="005E4B2A" w:rsidRDefault="005E4B2A">
      <w:pPr>
        <w:rPr>
          <w:rFonts w:ascii="Calibri" w:hAnsi="Calibri"/>
          <w:color w:val="595959" w:themeColor="text1" w:themeTint="A6"/>
          <w:sz w:val="40"/>
          <w:szCs w:val="30"/>
        </w:rPr>
      </w:pPr>
      <w:r>
        <w:br w:type="page"/>
      </w:r>
    </w:p>
    <w:p w14:paraId="79DF813C" w14:textId="3A52DBBA" w:rsidR="00E26AAD" w:rsidRPr="005E4B2A" w:rsidRDefault="004056E2" w:rsidP="005E4B2A">
      <w:pPr>
        <w:pStyle w:val="CUPBodytext"/>
        <w:ind w:left="432" w:hanging="432"/>
        <w:rPr>
          <w:sz w:val="24"/>
        </w:rPr>
      </w:pPr>
      <w:r>
        <w:rPr>
          <w:color w:val="A6A6A6" w:themeColor="background1" w:themeShade="A6"/>
          <w:sz w:val="24"/>
        </w:rPr>
        <w:lastRenderedPageBreak/>
        <w:t>7</w:t>
      </w:r>
      <w:r w:rsidR="00DC62D8" w:rsidRPr="005E4B2A">
        <w:rPr>
          <w:sz w:val="24"/>
        </w:rPr>
        <w:tab/>
      </w:r>
      <w:r w:rsidR="00E26AAD" w:rsidRPr="005E4B2A">
        <w:rPr>
          <w:sz w:val="24"/>
        </w:rPr>
        <w:t xml:space="preserve">Tick </w:t>
      </w:r>
      <w:r w:rsidR="002C452A" w:rsidRPr="002C452A">
        <w:rPr>
          <w:b/>
          <w:bCs/>
          <w:sz w:val="24"/>
        </w:rPr>
        <w:t>two</w:t>
      </w:r>
      <w:r w:rsidR="002C452A" w:rsidRPr="005E4B2A">
        <w:rPr>
          <w:sz w:val="24"/>
        </w:rPr>
        <w:t xml:space="preserve"> </w:t>
      </w:r>
      <w:r w:rsidR="00E26AAD" w:rsidRPr="005E4B2A">
        <w:rPr>
          <w:sz w:val="24"/>
        </w:rPr>
        <w:t xml:space="preserve">ways that </w:t>
      </w:r>
      <w:r w:rsidR="002C452A" w:rsidRPr="002C452A">
        <w:rPr>
          <w:b/>
          <w:bCs/>
          <w:sz w:val="24"/>
        </w:rPr>
        <w:t>each</w:t>
      </w:r>
      <w:r w:rsidR="002C452A" w:rsidRPr="005E4B2A">
        <w:rPr>
          <w:sz w:val="24"/>
        </w:rPr>
        <w:t xml:space="preserve"> </w:t>
      </w:r>
      <w:r w:rsidR="00E26AAD" w:rsidRPr="005E4B2A">
        <w:rPr>
          <w:sz w:val="24"/>
        </w:rPr>
        <w:t>bird’s beak is suited to its habitat.</w:t>
      </w:r>
    </w:p>
    <w:p w14:paraId="0B23EC16" w14:textId="77777777" w:rsidR="00605E20" w:rsidRPr="009803B4" w:rsidRDefault="00605E20" w:rsidP="00605E20">
      <w:pPr>
        <w:pStyle w:val="CUPPrimarySciencenumbers"/>
        <w:numPr>
          <w:ilvl w:val="0"/>
          <w:numId w:val="0"/>
        </w:numPr>
        <w:ind w:left="432" w:hanging="432"/>
      </w:pPr>
    </w:p>
    <w:tbl>
      <w:tblPr>
        <w:tblStyle w:val="TableGrid"/>
        <w:tblW w:w="0" w:type="auto"/>
        <w:tblInd w:w="431" w:type="dxa"/>
        <w:tblLayout w:type="fixed"/>
        <w:tblLook w:val="04A0" w:firstRow="1" w:lastRow="0" w:firstColumn="1" w:lastColumn="0" w:noHBand="0" w:noVBand="1"/>
      </w:tblPr>
      <w:tblGrid>
        <w:gridCol w:w="2657"/>
        <w:gridCol w:w="886"/>
        <w:gridCol w:w="1004"/>
        <w:gridCol w:w="900"/>
        <w:gridCol w:w="1080"/>
        <w:gridCol w:w="1440"/>
      </w:tblGrid>
      <w:tr w:rsidR="00DC62D8" w14:paraId="1318B6C6" w14:textId="77777777" w:rsidTr="002C452A">
        <w:tc>
          <w:tcPr>
            <w:tcW w:w="2657" w:type="dxa"/>
            <w:shd w:val="clear" w:color="auto" w:fill="D9D9D9" w:themeFill="background1" w:themeFillShade="D9"/>
          </w:tcPr>
          <w:p w14:paraId="64D08F19" w14:textId="77777777" w:rsidR="00DC62D8" w:rsidRPr="00886AC5" w:rsidRDefault="00DC62D8" w:rsidP="003B0138">
            <w:pPr>
              <w:pStyle w:val="CUPBodytext"/>
              <w:spacing w:line="360" w:lineRule="auto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>Shape of beak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14:paraId="300E9883" w14:textId="77777777" w:rsidR="00DC62D8" w:rsidRPr="00886AC5" w:rsidRDefault="00DC62D8" w:rsidP="003B0138">
            <w:pPr>
              <w:pStyle w:val="CUPBodytext"/>
              <w:spacing w:line="360" w:lineRule="auto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>Short</w:t>
            </w:r>
          </w:p>
        </w:tc>
        <w:tc>
          <w:tcPr>
            <w:tcW w:w="1004" w:type="dxa"/>
            <w:shd w:val="clear" w:color="auto" w:fill="D9D9D9" w:themeFill="background1" w:themeFillShade="D9"/>
          </w:tcPr>
          <w:p w14:paraId="3AFD98AE" w14:textId="77777777" w:rsidR="00DC62D8" w:rsidRPr="00886AC5" w:rsidRDefault="00DC62D8" w:rsidP="003B0138">
            <w:pPr>
              <w:pStyle w:val="CUPBodytext"/>
              <w:spacing w:line="360" w:lineRule="auto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>Long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DD722CE" w14:textId="77777777" w:rsidR="00DC62D8" w:rsidRPr="00886AC5" w:rsidRDefault="00DC62D8" w:rsidP="003B0138">
            <w:pPr>
              <w:pStyle w:val="CUPBodytext"/>
              <w:spacing w:line="360" w:lineRule="auto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>Flat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15EF947" w14:textId="77777777" w:rsidR="00DC62D8" w:rsidRPr="00886AC5" w:rsidRDefault="00DC62D8" w:rsidP="003B0138">
            <w:pPr>
              <w:pStyle w:val="CUPBodytext"/>
              <w:spacing w:line="360" w:lineRule="auto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>Pointed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38DD45D" w14:textId="77777777" w:rsidR="00DC62D8" w:rsidRPr="00886AC5" w:rsidRDefault="00DC62D8" w:rsidP="003B0138">
            <w:pPr>
              <w:pStyle w:val="CUPBodytext"/>
              <w:spacing w:line="360" w:lineRule="auto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>Hooked</w:t>
            </w:r>
          </w:p>
        </w:tc>
      </w:tr>
      <w:tr w:rsidR="00DC62D8" w14:paraId="14C065FD" w14:textId="77777777" w:rsidTr="002C452A">
        <w:tc>
          <w:tcPr>
            <w:tcW w:w="2657" w:type="dxa"/>
          </w:tcPr>
          <w:p w14:paraId="36288C3E" w14:textId="77777777" w:rsidR="00DC62D8" w:rsidRPr="00673AB1" w:rsidRDefault="00DC62D8" w:rsidP="003B0138">
            <w:pPr>
              <w:pStyle w:val="CUPBodytext"/>
              <w:spacing w:line="240" w:lineRule="auto"/>
              <w:rPr>
                <w:sz w:val="24"/>
                <w:szCs w:val="24"/>
              </w:rPr>
            </w:pPr>
            <w:r w:rsidRPr="00673AB1">
              <w:rPr>
                <w:sz w:val="24"/>
                <w:szCs w:val="24"/>
              </w:rPr>
              <w:t>A bird that lives next to a river and eats fish</w:t>
            </w:r>
          </w:p>
        </w:tc>
        <w:tc>
          <w:tcPr>
            <w:tcW w:w="886" w:type="dxa"/>
          </w:tcPr>
          <w:p w14:paraId="4C98F6D9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04" w:type="dxa"/>
          </w:tcPr>
          <w:p w14:paraId="2342B1E2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50AEF6C7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633E1BAA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60B82DC2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</w:tr>
      <w:tr w:rsidR="00DC62D8" w14:paraId="4992C86A" w14:textId="77777777" w:rsidTr="002C452A">
        <w:trPr>
          <w:trHeight w:val="787"/>
        </w:trPr>
        <w:tc>
          <w:tcPr>
            <w:tcW w:w="2657" w:type="dxa"/>
          </w:tcPr>
          <w:p w14:paraId="34154DB6" w14:textId="77777777" w:rsidR="00DC62D8" w:rsidRPr="00673AB1" w:rsidRDefault="00DC62D8" w:rsidP="003B0138">
            <w:pPr>
              <w:pStyle w:val="CUPBodytext"/>
              <w:spacing w:line="240" w:lineRule="auto"/>
              <w:rPr>
                <w:sz w:val="24"/>
                <w:szCs w:val="24"/>
              </w:rPr>
            </w:pPr>
            <w:r w:rsidRPr="00673AB1">
              <w:rPr>
                <w:sz w:val="24"/>
                <w:szCs w:val="24"/>
              </w:rPr>
              <w:t>A bird that lives in grassland and eats seeds</w:t>
            </w:r>
          </w:p>
        </w:tc>
        <w:tc>
          <w:tcPr>
            <w:tcW w:w="886" w:type="dxa"/>
          </w:tcPr>
          <w:p w14:paraId="30531ECD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04" w:type="dxa"/>
          </w:tcPr>
          <w:p w14:paraId="7FD17696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21BF49B6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427B9047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14:paraId="195AC05F" w14:textId="77777777" w:rsidR="00DC62D8" w:rsidRPr="00673AB1" w:rsidRDefault="00DC62D8" w:rsidP="003B0138">
            <w:pPr>
              <w:pStyle w:val="CUPBodytext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D2A24BF" w14:textId="77777777" w:rsidR="00DC62D8" w:rsidRPr="009803B4" w:rsidRDefault="00DC62D8" w:rsidP="00E26AAD">
      <w:pPr>
        <w:pStyle w:val="CUPBodytext"/>
        <w:ind w:left="426" w:hanging="425"/>
        <w:rPr>
          <w:sz w:val="24"/>
          <w:szCs w:val="24"/>
        </w:rPr>
      </w:pPr>
    </w:p>
    <w:p w14:paraId="00D0D0DE" w14:textId="0C9ADEA7" w:rsidR="00E26AAD" w:rsidRDefault="004056E2" w:rsidP="00E35C2A">
      <w:pPr>
        <w:pStyle w:val="CUPBodytext"/>
        <w:ind w:left="432" w:hanging="432"/>
        <w:rPr>
          <w:sz w:val="24"/>
          <w:szCs w:val="24"/>
        </w:rPr>
      </w:pPr>
      <w:r>
        <w:rPr>
          <w:color w:val="A6A6A6" w:themeColor="background1" w:themeShade="A6"/>
          <w:sz w:val="24"/>
        </w:rPr>
        <w:t>8</w:t>
      </w:r>
      <w:r w:rsidR="00E35C2A" w:rsidRPr="005E4B2A">
        <w:rPr>
          <w:sz w:val="24"/>
        </w:rPr>
        <w:tab/>
      </w:r>
      <w:r w:rsidR="00E26AAD" w:rsidRPr="009803B4">
        <w:rPr>
          <w:sz w:val="24"/>
          <w:szCs w:val="24"/>
        </w:rPr>
        <w:t xml:space="preserve">The table show the properties </w:t>
      </w:r>
      <w:r w:rsidR="00DC62D8">
        <w:rPr>
          <w:sz w:val="24"/>
          <w:szCs w:val="24"/>
        </w:rPr>
        <w:t>of substance A and substance B.</w:t>
      </w:r>
    </w:p>
    <w:p w14:paraId="19BA07F7" w14:textId="77777777" w:rsidR="00DC62D8" w:rsidRPr="009803B4" w:rsidRDefault="00DC62D8" w:rsidP="00E26AAD">
      <w:pPr>
        <w:pStyle w:val="CUPBodytext"/>
        <w:ind w:left="426" w:hanging="425"/>
        <w:rPr>
          <w:sz w:val="24"/>
          <w:szCs w:val="24"/>
        </w:rPr>
      </w:pPr>
    </w:p>
    <w:tbl>
      <w:tblPr>
        <w:tblStyle w:val="TableGrid"/>
        <w:tblW w:w="0" w:type="auto"/>
        <w:tblInd w:w="431" w:type="dxa"/>
        <w:tblLook w:val="04A0" w:firstRow="1" w:lastRow="0" w:firstColumn="1" w:lastColumn="0" w:noHBand="0" w:noVBand="1"/>
      </w:tblPr>
      <w:tblGrid>
        <w:gridCol w:w="2698"/>
        <w:gridCol w:w="2976"/>
        <w:gridCol w:w="2694"/>
      </w:tblGrid>
      <w:tr w:rsidR="00DC62D8" w:rsidRPr="00E37245" w14:paraId="39D0A297" w14:textId="77777777" w:rsidTr="002C452A">
        <w:trPr>
          <w:trHeight w:val="877"/>
        </w:trPr>
        <w:tc>
          <w:tcPr>
            <w:tcW w:w="2698" w:type="dxa"/>
            <w:shd w:val="clear" w:color="auto" w:fill="D9D9D9" w:themeFill="background1" w:themeFillShade="D9"/>
          </w:tcPr>
          <w:p w14:paraId="2C18C344" w14:textId="77777777" w:rsidR="00DC62D8" w:rsidRPr="00886AC5" w:rsidRDefault="00DC62D8" w:rsidP="00A160B4">
            <w:pPr>
              <w:pStyle w:val="CUPBodytext"/>
              <w:spacing w:line="240" w:lineRule="auto"/>
              <w:ind w:left="40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 xml:space="preserve">Substance 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4D07E284" w14:textId="77777777" w:rsidR="00DC62D8" w:rsidRPr="00886AC5" w:rsidRDefault="00DC62D8" w:rsidP="00A160B4">
            <w:pPr>
              <w:pStyle w:val="CUPBodytext"/>
              <w:spacing w:line="240" w:lineRule="auto"/>
              <w:ind w:left="40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 xml:space="preserve">Flows from one container to the next 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289C17D" w14:textId="77777777" w:rsidR="00DC62D8" w:rsidRPr="00886AC5" w:rsidRDefault="00DC62D8" w:rsidP="003B0138">
            <w:pPr>
              <w:pStyle w:val="CUPBodytext"/>
              <w:spacing w:line="360" w:lineRule="auto"/>
              <w:ind w:left="39"/>
              <w:rPr>
                <w:b/>
                <w:sz w:val="24"/>
                <w:szCs w:val="24"/>
              </w:rPr>
            </w:pPr>
            <w:r w:rsidRPr="00886AC5">
              <w:rPr>
                <w:b/>
                <w:sz w:val="24"/>
                <w:szCs w:val="24"/>
              </w:rPr>
              <w:t xml:space="preserve">Keeps its shape </w:t>
            </w:r>
          </w:p>
        </w:tc>
      </w:tr>
      <w:tr w:rsidR="00DC62D8" w:rsidRPr="00E37245" w14:paraId="4A1DC0D4" w14:textId="77777777" w:rsidTr="00A160B4">
        <w:trPr>
          <w:trHeight w:val="356"/>
        </w:trPr>
        <w:tc>
          <w:tcPr>
            <w:tcW w:w="2698" w:type="dxa"/>
          </w:tcPr>
          <w:p w14:paraId="13FA4DF4" w14:textId="77777777" w:rsidR="00DC62D8" w:rsidRPr="00A705D6" w:rsidRDefault="00DC62D8" w:rsidP="00A160B4">
            <w:pPr>
              <w:pStyle w:val="CUPBodytext"/>
              <w:spacing w:before="120" w:line="240" w:lineRule="auto"/>
              <w:ind w:left="40"/>
              <w:rPr>
                <w:sz w:val="24"/>
                <w:szCs w:val="24"/>
              </w:rPr>
            </w:pPr>
            <w:r w:rsidRPr="00A705D6">
              <w:rPr>
                <w:sz w:val="24"/>
                <w:szCs w:val="24"/>
              </w:rPr>
              <w:t>A</w:t>
            </w:r>
          </w:p>
        </w:tc>
        <w:tc>
          <w:tcPr>
            <w:tcW w:w="2976" w:type="dxa"/>
          </w:tcPr>
          <w:p w14:paraId="048D4DFB" w14:textId="77777777" w:rsidR="00DC62D8" w:rsidRPr="00A705D6" w:rsidRDefault="00DC62D8" w:rsidP="00A160B4">
            <w:pPr>
              <w:pStyle w:val="CUPBodytext"/>
              <w:spacing w:before="120" w:line="240" w:lineRule="auto"/>
              <w:ind w:left="40"/>
              <w:rPr>
                <w:sz w:val="24"/>
                <w:szCs w:val="24"/>
              </w:rPr>
            </w:pPr>
            <w:r w:rsidRPr="00A705D6"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2694" w:type="dxa"/>
          </w:tcPr>
          <w:p w14:paraId="3BF53C79" w14:textId="77777777" w:rsidR="00DC62D8" w:rsidRPr="00A705D6" w:rsidRDefault="00DC62D8" w:rsidP="00A160B4">
            <w:pPr>
              <w:pStyle w:val="CUPBodytext"/>
              <w:spacing w:before="120" w:line="240" w:lineRule="auto"/>
              <w:ind w:left="40"/>
              <w:rPr>
                <w:sz w:val="24"/>
                <w:szCs w:val="24"/>
              </w:rPr>
            </w:pPr>
            <w:r w:rsidRPr="00A705D6">
              <w:rPr>
                <w:sz w:val="24"/>
                <w:szCs w:val="24"/>
              </w:rPr>
              <w:t>X</w:t>
            </w:r>
          </w:p>
        </w:tc>
      </w:tr>
      <w:tr w:rsidR="00DC62D8" w:rsidRPr="00E37245" w14:paraId="351942EE" w14:textId="77777777" w:rsidTr="002C452A">
        <w:tc>
          <w:tcPr>
            <w:tcW w:w="2698" w:type="dxa"/>
          </w:tcPr>
          <w:p w14:paraId="727B5ACE" w14:textId="77777777" w:rsidR="00DC62D8" w:rsidRPr="00A705D6" w:rsidRDefault="00DC62D8" w:rsidP="00A160B4">
            <w:pPr>
              <w:pStyle w:val="CUPBodytext"/>
              <w:spacing w:before="120" w:line="240" w:lineRule="auto"/>
              <w:ind w:left="40"/>
              <w:rPr>
                <w:sz w:val="24"/>
                <w:szCs w:val="24"/>
              </w:rPr>
            </w:pPr>
            <w:r w:rsidRPr="00A705D6">
              <w:rPr>
                <w:sz w:val="24"/>
                <w:szCs w:val="24"/>
              </w:rPr>
              <w:t>B</w:t>
            </w:r>
          </w:p>
        </w:tc>
        <w:tc>
          <w:tcPr>
            <w:tcW w:w="2976" w:type="dxa"/>
          </w:tcPr>
          <w:p w14:paraId="01579038" w14:textId="77777777" w:rsidR="00DC62D8" w:rsidRPr="00A705D6" w:rsidRDefault="00DC62D8" w:rsidP="00A160B4">
            <w:pPr>
              <w:pStyle w:val="CUPBodytext"/>
              <w:spacing w:before="120" w:line="240" w:lineRule="auto"/>
              <w:ind w:left="40"/>
              <w:rPr>
                <w:sz w:val="24"/>
                <w:szCs w:val="24"/>
              </w:rPr>
            </w:pPr>
            <w:r w:rsidRPr="00A705D6">
              <w:rPr>
                <w:sz w:val="24"/>
                <w:szCs w:val="24"/>
              </w:rPr>
              <w:t>X</w:t>
            </w:r>
          </w:p>
        </w:tc>
        <w:tc>
          <w:tcPr>
            <w:tcW w:w="2694" w:type="dxa"/>
          </w:tcPr>
          <w:p w14:paraId="17445FBB" w14:textId="77777777" w:rsidR="00DC62D8" w:rsidRPr="00A705D6" w:rsidRDefault="00DC62D8" w:rsidP="00A160B4">
            <w:pPr>
              <w:pStyle w:val="CUPBodytext"/>
              <w:spacing w:before="120" w:line="240" w:lineRule="auto"/>
              <w:ind w:left="40"/>
              <w:rPr>
                <w:sz w:val="24"/>
                <w:szCs w:val="24"/>
              </w:rPr>
            </w:pPr>
            <w:r w:rsidRPr="00A705D6">
              <w:rPr>
                <w:sz w:val="24"/>
                <w:szCs w:val="24"/>
              </w:rPr>
              <w:sym w:font="Wingdings" w:char="F0FC"/>
            </w:r>
          </w:p>
        </w:tc>
      </w:tr>
    </w:tbl>
    <w:p w14:paraId="4B5BA7E8" w14:textId="77777777" w:rsidR="00E35C2A" w:rsidRDefault="00E35C2A" w:rsidP="00E35C2A">
      <w:pPr>
        <w:pStyle w:val="CUPBodytext"/>
        <w:ind w:left="864" w:hanging="432"/>
        <w:rPr>
          <w:color w:val="A6A6A6" w:themeColor="background1" w:themeShade="A6"/>
          <w:sz w:val="24"/>
          <w:szCs w:val="24"/>
          <w:lang w:val="en-ZA"/>
        </w:rPr>
      </w:pPr>
    </w:p>
    <w:p w14:paraId="60CAC2F8" w14:textId="45BBFE3B" w:rsidR="00E26AAD" w:rsidRPr="00E35C2A" w:rsidRDefault="00E35C2A" w:rsidP="00E35C2A">
      <w:pPr>
        <w:pStyle w:val="CUPBodytext"/>
        <w:ind w:left="864" w:hanging="432"/>
        <w:rPr>
          <w:sz w:val="24"/>
          <w:lang w:val="en-ZA"/>
        </w:rPr>
      </w:pPr>
      <w:r w:rsidRPr="00E35C2A">
        <w:rPr>
          <w:color w:val="A6A6A6" w:themeColor="background1" w:themeShade="A6"/>
          <w:sz w:val="24"/>
          <w:szCs w:val="24"/>
          <w:lang w:val="en-ZA"/>
        </w:rPr>
        <w:t>a</w:t>
      </w:r>
      <w:r w:rsidRPr="00E35C2A">
        <w:rPr>
          <w:color w:val="A6A6A6" w:themeColor="background1" w:themeShade="A6"/>
          <w:sz w:val="24"/>
          <w:szCs w:val="24"/>
          <w:lang w:val="en-ZA"/>
        </w:rPr>
        <w:tab/>
      </w:r>
      <w:r w:rsidR="004758A3" w:rsidRPr="00E35C2A">
        <w:rPr>
          <w:sz w:val="24"/>
          <w:lang w:val="en-ZA"/>
        </w:rPr>
        <w:t>What is a substance?</w:t>
      </w:r>
    </w:p>
    <w:p w14:paraId="0D411A36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5C029467" w14:textId="7E6C0C6B" w:rsidR="00E26AAD" w:rsidRPr="00D6101D" w:rsidRDefault="00E35C2A" w:rsidP="00D6101D">
      <w:pPr>
        <w:pStyle w:val="CUPBodytext"/>
        <w:ind w:left="864" w:hanging="432"/>
        <w:rPr>
          <w:sz w:val="24"/>
        </w:rPr>
      </w:pPr>
      <w:r w:rsidRPr="00D6101D">
        <w:rPr>
          <w:color w:val="A6A6A6" w:themeColor="background1" w:themeShade="A6"/>
          <w:sz w:val="24"/>
          <w:szCs w:val="24"/>
          <w:lang w:val="en-ZA"/>
        </w:rPr>
        <w:t>b</w:t>
      </w:r>
      <w:r w:rsidRPr="00D6101D">
        <w:rPr>
          <w:sz w:val="20"/>
          <w:szCs w:val="24"/>
          <w:lang w:val="en-ZA"/>
        </w:rPr>
        <w:tab/>
      </w:r>
      <w:r w:rsidR="00E26AAD" w:rsidRPr="00D6101D">
        <w:rPr>
          <w:sz w:val="24"/>
        </w:rPr>
        <w:t>Whic</w:t>
      </w:r>
      <w:r w:rsidR="004758A3" w:rsidRPr="00D6101D">
        <w:rPr>
          <w:sz w:val="24"/>
        </w:rPr>
        <w:t>h substance is a solid? A or B?</w:t>
      </w:r>
    </w:p>
    <w:p w14:paraId="1597530D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39CADFA6" w14:textId="0A5C0E74" w:rsidR="00E26AAD" w:rsidRPr="00D6101D" w:rsidRDefault="00E35C2A" w:rsidP="00D6101D">
      <w:pPr>
        <w:pStyle w:val="CUPBodytext"/>
        <w:ind w:left="864" w:hanging="432"/>
        <w:rPr>
          <w:sz w:val="24"/>
        </w:rPr>
      </w:pPr>
      <w:r w:rsidRPr="00D6101D">
        <w:rPr>
          <w:color w:val="A6A6A6" w:themeColor="background1" w:themeShade="A6"/>
          <w:sz w:val="24"/>
          <w:szCs w:val="24"/>
          <w:lang w:val="en-ZA"/>
        </w:rPr>
        <w:t>c</w:t>
      </w:r>
      <w:r w:rsidRPr="00D6101D">
        <w:rPr>
          <w:sz w:val="20"/>
          <w:szCs w:val="24"/>
          <w:lang w:val="en-ZA"/>
        </w:rPr>
        <w:tab/>
      </w:r>
      <w:r w:rsidR="00E26AAD" w:rsidRPr="00D6101D">
        <w:rPr>
          <w:sz w:val="24"/>
        </w:rPr>
        <w:t>Draw the arrangement of particles in substance A.</w:t>
      </w:r>
    </w:p>
    <w:tbl>
      <w:tblPr>
        <w:tblStyle w:val="TableGrid"/>
        <w:tblW w:w="0" w:type="auto"/>
        <w:tblInd w:w="8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5"/>
      </w:tblGrid>
      <w:tr w:rsidR="007B3CD8" w14:paraId="2F6D243F" w14:textId="77777777" w:rsidTr="00652B27">
        <w:trPr>
          <w:trHeight w:hRule="exact" w:val="3402"/>
        </w:trPr>
        <w:tc>
          <w:tcPr>
            <w:tcW w:w="10047" w:type="dxa"/>
          </w:tcPr>
          <w:p w14:paraId="40DE68F4" w14:textId="77777777" w:rsidR="007B3CD8" w:rsidRDefault="007B3CD8" w:rsidP="007B3CD8"/>
        </w:tc>
      </w:tr>
    </w:tbl>
    <w:p w14:paraId="1FADC7AA" w14:textId="77777777" w:rsidR="00652B27" w:rsidRPr="00652B27" w:rsidRDefault="00652B27">
      <w:r w:rsidRPr="00652B27">
        <w:br w:type="page"/>
      </w:r>
    </w:p>
    <w:p w14:paraId="100B0442" w14:textId="512BA351" w:rsidR="00E26AAD" w:rsidRPr="00B50200" w:rsidRDefault="004056E2" w:rsidP="004B7D06">
      <w:pPr>
        <w:pStyle w:val="CUPBodytext"/>
        <w:ind w:left="432" w:hanging="432"/>
        <w:rPr>
          <w:sz w:val="24"/>
          <w:szCs w:val="24"/>
        </w:rPr>
      </w:pPr>
      <w:r>
        <w:rPr>
          <w:bCs/>
          <w:color w:val="A6A6A6" w:themeColor="background1" w:themeShade="A6"/>
          <w:sz w:val="24"/>
          <w:szCs w:val="24"/>
        </w:rPr>
        <w:lastRenderedPageBreak/>
        <w:t>9</w:t>
      </w:r>
      <w:r w:rsidR="004B7D06">
        <w:rPr>
          <w:sz w:val="24"/>
          <w:szCs w:val="24"/>
        </w:rPr>
        <w:tab/>
      </w:r>
      <w:r w:rsidR="00E26AAD" w:rsidRPr="00B50200">
        <w:rPr>
          <w:sz w:val="24"/>
          <w:szCs w:val="24"/>
        </w:rPr>
        <w:t>An earthquake occurred</w:t>
      </w:r>
      <w:r w:rsidR="00B50200" w:rsidRPr="00B50200">
        <w:rPr>
          <w:sz w:val="24"/>
          <w:szCs w:val="24"/>
        </w:rPr>
        <w:t xml:space="preserve"> in Japan. The epicentre was 10 </w:t>
      </w:r>
      <w:r w:rsidR="00E26AAD" w:rsidRPr="00B50200">
        <w:rPr>
          <w:sz w:val="24"/>
          <w:szCs w:val="24"/>
        </w:rPr>
        <w:t xml:space="preserve">km off the coast. Tsunami warnings </w:t>
      </w:r>
      <w:r w:rsidR="00A160B4">
        <w:rPr>
          <w:sz w:val="24"/>
          <w:szCs w:val="24"/>
        </w:rPr>
        <w:br/>
      </w:r>
      <w:r w:rsidR="00E26AAD" w:rsidRPr="00B50200">
        <w:rPr>
          <w:sz w:val="24"/>
          <w:szCs w:val="24"/>
        </w:rPr>
        <w:t>were sent to everyone living along the coast of Japan and other islands nearby.</w:t>
      </w:r>
    </w:p>
    <w:p w14:paraId="37314892" w14:textId="0659C747" w:rsidR="004758A3" w:rsidRPr="004B7D06" w:rsidRDefault="004B7D06" w:rsidP="004B7D06">
      <w:pPr>
        <w:pStyle w:val="CUPBodytext"/>
        <w:ind w:left="864" w:hanging="432"/>
        <w:rPr>
          <w:sz w:val="24"/>
          <w:szCs w:val="24"/>
        </w:rPr>
      </w:pPr>
      <w:r w:rsidRPr="004B7D06">
        <w:rPr>
          <w:color w:val="A6A6A6" w:themeColor="background1" w:themeShade="A6"/>
          <w:sz w:val="24"/>
          <w:szCs w:val="24"/>
          <w:lang w:val="en-ZA"/>
        </w:rPr>
        <w:t>a</w:t>
      </w:r>
      <w:r w:rsidRPr="004B7D06">
        <w:rPr>
          <w:sz w:val="24"/>
          <w:szCs w:val="24"/>
          <w:lang w:val="en-ZA"/>
        </w:rPr>
        <w:tab/>
      </w:r>
      <w:r w:rsidR="00E26AAD" w:rsidRPr="004B7D06">
        <w:rPr>
          <w:sz w:val="24"/>
          <w:szCs w:val="24"/>
        </w:rPr>
        <w:t>What is an epicentre?</w:t>
      </w:r>
    </w:p>
    <w:p w14:paraId="352D6EAF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29D0EB7B" w14:textId="0C9AB06E" w:rsidR="00E26AAD" w:rsidRPr="004B7D06" w:rsidRDefault="004B7D06" w:rsidP="004B7D06">
      <w:pPr>
        <w:pStyle w:val="CUPBodytext"/>
        <w:ind w:left="864" w:hanging="432"/>
        <w:rPr>
          <w:sz w:val="24"/>
          <w:szCs w:val="24"/>
        </w:rPr>
      </w:pPr>
      <w:r w:rsidRPr="004B7D06">
        <w:rPr>
          <w:color w:val="A6A6A6" w:themeColor="background1" w:themeShade="A6"/>
          <w:sz w:val="24"/>
          <w:szCs w:val="24"/>
          <w:lang w:val="en-ZA"/>
        </w:rPr>
        <w:t>b</w:t>
      </w:r>
      <w:r w:rsidRPr="004B7D06">
        <w:rPr>
          <w:sz w:val="24"/>
          <w:szCs w:val="24"/>
          <w:lang w:val="en-ZA"/>
        </w:rPr>
        <w:tab/>
      </w:r>
      <w:r w:rsidR="00E26AAD" w:rsidRPr="004B7D06">
        <w:rPr>
          <w:sz w:val="24"/>
          <w:szCs w:val="24"/>
        </w:rPr>
        <w:t>What is a tsunami?</w:t>
      </w:r>
    </w:p>
    <w:p w14:paraId="2AFBF87B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0156CCA0" w14:textId="31E56287" w:rsidR="00E26AAD" w:rsidRPr="004B7D06" w:rsidRDefault="004B7D06" w:rsidP="004B7D06">
      <w:pPr>
        <w:pStyle w:val="CUPBodytext"/>
        <w:ind w:left="864" w:hanging="432"/>
        <w:rPr>
          <w:sz w:val="24"/>
          <w:szCs w:val="24"/>
        </w:rPr>
      </w:pPr>
      <w:r w:rsidRPr="004B7D06">
        <w:rPr>
          <w:color w:val="A6A6A6" w:themeColor="background1" w:themeShade="A6"/>
          <w:sz w:val="24"/>
          <w:szCs w:val="24"/>
          <w:lang w:val="en-ZA"/>
        </w:rPr>
        <w:t>c</w:t>
      </w:r>
      <w:r w:rsidRPr="004B7D06">
        <w:rPr>
          <w:sz w:val="24"/>
          <w:szCs w:val="24"/>
          <w:lang w:val="en-ZA"/>
        </w:rPr>
        <w:tab/>
      </w:r>
      <w:r w:rsidR="00E26AAD" w:rsidRPr="004B7D06">
        <w:rPr>
          <w:sz w:val="24"/>
          <w:szCs w:val="24"/>
        </w:rPr>
        <w:t>Why were warnings sent to people living along the coast?</w:t>
      </w:r>
    </w:p>
    <w:p w14:paraId="1F785669" w14:textId="7777777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409BD6F6" w14:textId="374CB2DD" w:rsidR="00E26AAD" w:rsidRPr="004B7D06" w:rsidRDefault="004B7D06" w:rsidP="004B7D06">
      <w:pPr>
        <w:pStyle w:val="CUPBodytext"/>
        <w:ind w:left="864" w:hanging="432"/>
        <w:rPr>
          <w:sz w:val="24"/>
          <w:szCs w:val="24"/>
        </w:rPr>
      </w:pPr>
      <w:r w:rsidRPr="004B7D06">
        <w:rPr>
          <w:color w:val="A6A6A6" w:themeColor="background1" w:themeShade="A6"/>
          <w:sz w:val="24"/>
          <w:szCs w:val="24"/>
          <w:lang w:val="en-ZA"/>
        </w:rPr>
        <w:t>d</w:t>
      </w:r>
      <w:r w:rsidRPr="004B7D06">
        <w:rPr>
          <w:sz w:val="24"/>
          <w:szCs w:val="24"/>
          <w:lang w:val="en-ZA"/>
        </w:rPr>
        <w:tab/>
      </w:r>
      <w:r w:rsidR="00E26AAD" w:rsidRPr="004B7D06">
        <w:rPr>
          <w:sz w:val="24"/>
          <w:szCs w:val="24"/>
        </w:rPr>
        <w:t>Why does Japan often have earthquakes?</w:t>
      </w:r>
    </w:p>
    <w:p w14:paraId="6697B7CF" w14:textId="4B1D2997" w:rsidR="008E1F80" w:rsidRPr="009C35BC" w:rsidRDefault="008E1F80" w:rsidP="008E1F80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3E31AC71" w14:textId="38D16205" w:rsidR="00CC30AD" w:rsidRPr="00B50200" w:rsidRDefault="00652B27" w:rsidP="00CC30AD">
      <w:pPr>
        <w:pStyle w:val="CUPBodytext"/>
        <w:spacing w:line="240" w:lineRule="auto"/>
        <w:ind w:left="432" w:hanging="432"/>
        <w:rPr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C39F01A" wp14:editId="548A2E70">
            <wp:simplePos x="0" y="0"/>
            <wp:positionH relativeFrom="column">
              <wp:posOffset>884555</wp:posOffset>
            </wp:positionH>
            <wp:positionV relativeFrom="paragraph">
              <wp:posOffset>53975</wp:posOffset>
            </wp:positionV>
            <wp:extent cx="4910328" cy="1515117"/>
            <wp:effectExtent l="0" t="0" r="508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W_Test_EYT_05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328" cy="151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0AD">
        <w:rPr>
          <w:bCs/>
          <w:color w:val="A6A6A6" w:themeColor="background1" w:themeShade="A6"/>
          <w:sz w:val="24"/>
          <w:szCs w:val="24"/>
        </w:rPr>
        <w:t>10</w:t>
      </w:r>
      <w:r w:rsidR="00CC30AD">
        <w:rPr>
          <w:sz w:val="24"/>
          <w:szCs w:val="24"/>
        </w:rPr>
        <w:tab/>
      </w:r>
    </w:p>
    <w:p w14:paraId="5CA66B1B" w14:textId="086787BF" w:rsidR="00FD24FA" w:rsidRDefault="00FD24FA" w:rsidP="00C94D0F">
      <w:pPr>
        <w:pStyle w:val="CUPPrimarySciencenumbers"/>
        <w:numPr>
          <w:ilvl w:val="0"/>
          <w:numId w:val="0"/>
        </w:numPr>
        <w:spacing w:after="240"/>
        <w:jc w:val="center"/>
      </w:pPr>
    </w:p>
    <w:p w14:paraId="7767E397" w14:textId="2D0CA569" w:rsidR="00FD24FA" w:rsidRDefault="00FD24FA" w:rsidP="00C94D0F">
      <w:pPr>
        <w:pStyle w:val="CUPPrimarySciencenumbers"/>
        <w:numPr>
          <w:ilvl w:val="0"/>
          <w:numId w:val="0"/>
        </w:numPr>
        <w:spacing w:after="240"/>
        <w:jc w:val="center"/>
      </w:pPr>
    </w:p>
    <w:p w14:paraId="67931090" w14:textId="28D6E2E9" w:rsidR="00FD24FA" w:rsidRDefault="00FD24FA" w:rsidP="00C94D0F">
      <w:pPr>
        <w:pStyle w:val="CUPPrimarySciencenumbers"/>
        <w:numPr>
          <w:ilvl w:val="0"/>
          <w:numId w:val="0"/>
        </w:numPr>
        <w:spacing w:after="240"/>
        <w:jc w:val="center"/>
      </w:pPr>
    </w:p>
    <w:p w14:paraId="0FEF5622" w14:textId="7F5B2FC3" w:rsidR="00FD24FA" w:rsidRDefault="00FD24FA" w:rsidP="00C94D0F">
      <w:pPr>
        <w:pStyle w:val="CUPPrimarySciencenumbers"/>
        <w:numPr>
          <w:ilvl w:val="0"/>
          <w:numId w:val="0"/>
        </w:numPr>
        <w:spacing w:after="240"/>
        <w:jc w:val="center"/>
      </w:pPr>
    </w:p>
    <w:p w14:paraId="491D777B" w14:textId="67A71C88" w:rsidR="00CC30AD" w:rsidRDefault="00CC30AD" w:rsidP="00C74EF6">
      <w:pPr>
        <w:pStyle w:val="CUPPrimarySciencenumbers"/>
        <w:numPr>
          <w:ilvl w:val="0"/>
          <w:numId w:val="0"/>
        </w:numPr>
        <w:jc w:val="center"/>
      </w:pPr>
    </w:p>
    <w:p w14:paraId="69458754" w14:textId="40439973" w:rsidR="00E26AAD" w:rsidRPr="00D82043" w:rsidRDefault="00E26AAD" w:rsidP="00652B27">
      <w:pPr>
        <w:pStyle w:val="CUPPrimarySciencenumbers"/>
        <w:numPr>
          <w:ilvl w:val="0"/>
          <w:numId w:val="0"/>
        </w:numPr>
        <w:spacing w:before="0" w:after="240"/>
        <w:ind w:left="862"/>
      </w:pPr>
      <w:r w:rsidRPr="00D82043">
        <w:t xml:space="preserve">This diagram shows the Earth at two points in its orbit around the </w:t>
      </w:r>
      <w:r w:rsidR="002C3A27">
        <w:t>S</w:t>
      </w:r>
      <w:r w:rsidRPr="00D82043">
        <w:t>un.</w:t>
      </w:r>
    </w:p>
    <w:p w14:paraId="75391EAB" w14:textId="565A85CF" w:rsidR="00E26AAD" w:rsidRPr="009249A5" w:rsidRDefault="009249A5" w:rsidP="009249A5">
      <w:pPr>
        <w:pStyle w:val="CUPBodytext"/>
        <w:ind w:left="864" w:hanging="432"/>
        <w:rPr>
          <w:sz w:val="24"/>
        </w:rPr>
      </w:pPr>
      <w:r w:rsidRPr="009249A5">
        <w:rPr>
          <w:color w:val="A6A6A6" w:themeColor="background1" w:themeShade="A6"/>
          <w:sz w:val="24"/>
          <w:szCs w:val="24"/>
          <w:lang w:val="en-ZA"/>
        </w:rPr>
        <w:t>a</w:t>
      </w:r>
      <w:r w:rsidRPr="009249A5">
        <w:rPr>
          <w:sz w:val="20"/>
          <w:szCs w:val="24"/>
          <w:lang w:val="en-ZA"/>
        </w:rPr>
        <w:tab/>
      </w:r>
      <w:r w:rsidR="00E26AAD" w:rsidRPr="009249A5">
        <w:rPr>
          <w:sz w:val="24"/>
        </w:rPr>
        <w:t>What movement is the Earth doing around its axis?</w:t>
      </w:r>
    </w:p>
    <w:p w14:paraId="72D11702" w14:textId="77777777" w:rsidR="009F2DF9" w:rsidRPr="009C35BC" w:rsidRDefault="009F2DF9" w:rsidP="009F2DF9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7755F62D" w14:textId="2D88592A" w:rsidR="00E26AAD" w:rsidRPr="009249A5" w:rsidRDefault="009249A5" w:rsidP="009249A5">
      <w:pPr>
        <w:pStyle w:val="CUPBodytext"/>
        <w:ind w:left="864" w:hanging="432"/>
        <w:rPr>
          <w:sz w:val="24"/>
        </w:rPr>
      </w:pPr>
      <w:r w:rsidRPr="009249A5">
        <w:rPr>
          <w:color w:val="A6A6A6" w:themeColor="background1" w:themeShade="A6"/>
          <w:sz w:val="24"/>
          <w:szCs w:val="24"/>
          <w:lang w:val="en-ZA"/>
        </w:rPr>
        <w:t>b</w:t>
      </w:r>
      <w:r w:rsidRPr="009249A5">
        <w:rPr>
          <w:sz w:val="20"/>
          <w:szCs w:val="24"/>
          <w:lang w:val="en-ZA"/>
        </w:rPr>
        <w:tab/>
      </w:r>
      <w:r w:rsidR="00E26AAD" w:rsidRPr="009249A5">
        <w:rPr>
          <w:sz w:val="24"/>
        </w:rPr>
        <w:t>What does this movement cause?</w:t>
      </w:r>
    </w:p>
    <w:p w14:paraId="5A6C9888" w14:textId="77777777" w:rsidR="009F2DF9" w:rsidRPr="009C35BC" w:rsidRDefault="009F2DF9" w:rsidP="009F2DF9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7BA3DE21" w14:textId="78B27029" w:rsidR="00E26AAD" w:rsidRPr="009249A5" w:rsidRDefault="009249A5" w:rsidP="009249A5">
      <w:pPr>
        <w:pStyle w:val="CUPBodytext"/>
        <w:ind w:left="864" w:hanging="432"/>
        <w:rPr>
          <w:sz w:val="24"/>
          <w:szCs w:val="24"/>
        </w:rPr>
      </w:pPr>
      <w:r w:rsidRPr="009249A5">
        <w:rPr>
          <w:color w:val="A6A6A6" w:themeColor="background1" w:themeShade="A6"/>
          <w:sz w:val="24"/>
          <w:szCs w:val="24"/>
          <w:lang w:val="en-ZA"/>
        </w:rPr>
        <w:t>c</w:t>
      </w:r>
      <w:r w:rsidRPr="009249A5">
        <w:rPr>
          <w:sz w:val="20"/>
          <w:szCs w:val="24"/>
          <w:lang w:val="en-ZA"/>
        </w:rPr>
        <w:tab/>
      </w:r>
      <w:r w:rsidR="00E26AAD" w:rsidRPr="009249A5">
        <w:rPr>
          <w:sz w:val="24"/>
          <w:szCs w:val="24"/>
        </w:rPr>
        <w:t>On the diagram, colour in the areas on both Earths that are having night.</w:t>
      </w:r>
    </w:p>
    <w:p w14:paraId="4B67BDB9" w14:textId="534A4083" w:rsidR="00E26AAD" w:rsidRPr="009249A5" w:rsidRDefault="009249A5" w:rsidP="009249A5">
      <w:pPr>
        <w:pStyle w:val="CUPBodytext"/>
        <w:ind w:left="864" w:hanging="432"/>
        <w:rPr>
          <w:sz w:val="24"/>
        </w:rPr>
      </w:pPr>
      <w:r w:rsidRPr="009249A5">
        <w:rPr>
          <w:color w:val="A6A6A6" w:themeColor="background1" w:themeShade="A6"/>
          <w:sz w:val="24"/>
          <w:szCs w:val="24"/>
          <w:lang w:val="en-ZA"/>
        </w:rPr>
        <w:t>d</w:t>
      </w:r>
      <w:r w:rsidRPr="009249A5">
        <w:rPr>
          <w:sz w:val="20"/>
          <w:szCs w:val="24"/>
          <w:lang w:val="en-ZA"/>
        </w:rPr>
        <w:tab/>
      </w:r>
      <w:r w:rsidR="00E26AAD" w:rsidRPr="009249A5">
        <w:rPr>
          <w:sz w:val="24"/>
        </w:rPr>
        <w:t xml:space="preserve">Explain why you shaded these parts </w:t>
      </w:r>
      <w:r w:rsidR="00A5362E" w:rsidRPr="009249A5">
        <w:rPr>
          <w:sz w:val="24"/>
        </w:rPr>
        <w:t xml:space="preserve">of the Earth. </w:t>
      </w:r>
    </w:p>
    <w:p w14:paraId="782C8C24" w14:textId="77777777" w:rsidR="009F2DF9" w:rsidRPr="009C35BC" w:rsidRDefault="009F2DF9" w:rsidP="009F2DF9">
      <w:pPr>
        <w:pStyle w:val="CUPBodytext"/>
        <w:spacing w:before="240" w:after="320"/>
        <w:ind w:left="864" w:hanging="432"/>
        <w:rPr>
          <w:sz w:val="24"/>
          <w:szCs w:val="24"/>
        </w:rPr>
      </w:pPr>
      <w:r w:rsidRPr="009C35BC">
        <w:rPr>
          <w:sz w:val="24"/>
          <w:szCs w:val="24"/>
        </w:rPr>
        <w:tab/>
      </w:r>
      <w:r>
        <w:rPr>
          <w:sz w:val="24"/>
          <w:szCs w:val="24"/>
        </w:rPr>
        <w:t>___________</w:t>
      </w:r>
      <w:r w:rsidRPr="009C35BC">
        <w:rPr>
          <w:sz w:val="24"/>
          <w:szCs w:val="24"/>
        </w:rPr>
        <w:t>_________________________________________________________________</w:t>
      </w:r>
    </w:p>
    <w:p w14:paraId="201EB76A" w14:textId="77777777" w:rsidR="00EE3FC4" w:rsidRPr="009249A5" w:rsidRDefault="00EE3FC4" w:rsidP="009F2DF9">
      <w:pPr>
        <w:pStyle w:val="CUPBodytext"/>
        <w:spacing w:before="240" w:after="240"/>
        <w:ind w:left="864" w:hanging="432"/>
        <w:rPr>
          <w:sz w:val="24"/>
        </w:rPr>
      </w:pPr>
    </w:p>
    <w:sectPr w:rsidR="00EE3FC4" w:rsidRPr="009249A5" w:rsidSect="00EC08B0">
      <w:headerReference w:type="default" r:id="rId13"/>
      <w:footerReference w:type="even" r:id="rId14"/>
      <w:footerReference w:type="default" r:id="rId15"/>
      <w:type w:val="continuous"/>
      <w:pgSz w:w="11900" w:h="16840"/>
      <w:pgMar w:top="1622" w:right="851" w:bottom="1554" w:left="992" w:header="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6C4E1B" w14:textId="77777777" w:rsidR="00EC08B0" w:rsidRDefault="00EC08B0" w:rsidP="005E47CF">
      <w:r>
        <w:separator/>
      </w:r>
    </w:p>
  </w:endnote>
  <w:endnote w:type="continuationSeparator" w:id="0">
    <w:p w14:paraId="29DCFEE9" w14:textId="77777777" w:rsidR="00EC08B0" w:rsidRDefault="00EC08B0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Arial"/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Content>
      <w:p w14:paraId="78434BB0" w14:textId="77777777" w:rsidR="00106574" w:rsidRDefault="00106574" w:rsidP="00106574">
        <w:pPr>
          <w:pStyle w:val="Footer"/>
          <w:framePr w:wrap="none" w:vAnchor="text" w:hAnchor="margin" w:xAlign="right" w:y="1"/>
          <w:rPr>
            <w:rStyle w:val="PageNumber"/>
            <w:rFonts w:ascii="Cambria" w:hAnsi="Cambria"/>
            <w:sz w:val="24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BB9566" w14:textId="77777777" w:rsidR="00106574" w:rsidRDefault="00106574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D26D5" w14:textId="7C230397" w:rsidR="00106574" w:rsidRPr="00DC2841" w:rsidRDefault="00DC2841" w:rsidP="00DC2841">
    <w:pPr>
      <w:tabs>
        <w:tab w:val="right" w:pos="10057"/>
      </w:tabs>
      <w:rPr>
        <w:rFonts w:ascii="Arial" w:hAnsi="Arial"/>
        <w:sz w:val="20"/>
        <w:szCs w:val="20"/>
      </w:rPr>
    </w:pPr>
    <w:r>
      <w:rPr>
        <w:rFonts w:ascii="Arial" w:hAnsi="Arial"/>
        <w:caps/>
        <w:noProof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EEBA0D" wp14:editId="6D648FDD">
              <wp:simplePos x="0" y="0"/>
              <wp:positionH relativeFrom="column">
                <wp:posOffset>635</wp:posOffset>
              </wp:positionH>
              <wp:positionV relativeFrom="paragraph">
                <wp:posOffset>-247650</wp:posOffset>
              </wp:positionV>
              <wp:extent cx="6477000" cy="0"/>
              <wp:effectExtent l="102235" t="95250" r="113665" b="146050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E3A62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-19.5pt" to="510.05pt,-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" strokecolor="#bfbfbf [2412]" strokeweight="2pt">
              <v:shadow on="t" color="black" opacity="24903f" origin=",.5" offset="0,.55556mm"/>
            </v:line>
          </w:pict>
        </mc:Fallback>
      </mc:AlternateContent>
    </w:r>
    <w:r w:rsidRPr="006A4F41">
      <w:rPr>
        <w:rFonts w:ascii="Arial" w:hAnsi="Arial"/>
        <w:sz w:val="20"/>
        <w:szCs w:val="20"/>
      </w:rPr>
      <w:t>Cambridge Primary Science</w:t>
    </w:r>
    <w:r>
      <w:rPr>
        <w:rFonts w:ascii="Arial" w:hAnsi="Arial"/>
        <w:sz w:val="20"/>
        <w:szCs w:val="20"/>
      </w:rPr>
      <w:t xml:space="preserve"> 4</w:t>
    </w:r>
    <w:r w:rsidRPr="006A4F41">
      <w:rPr>
        <w:rFonts w:ascii="Arial" w:hAnsi="Arial"/>
        <w:sz w:val="20"/>
        <w:szCs w:val="20"/>
      </w:rPr>
      <w:t xml:space="preserve"> – </w:t>
    </w:r>
    <w:r>
      <w:rPr>
        <w:rFonts w:ascii="Arial" w:hAnsi="Arial"/>
        <w:sz w:val="20"/>
        <w:szCs w:val="20"/>
      </w:rPr>
      <w:t xml:space="preserve">Fiona </w:t>
    </w:r>
    <w:r w:rsidRPr="006A4F41">
      <w:rPr>
        <w:rFonts w:ascii="Arial" w:hAnsi="Arial"/>
        <w:sz w:val="20"/>
        <w:szCs w:val="20"/>
      </w:rPr>
      <w:t xml:space="preserve">Baxter &amp; </w:t>
    </w:r>
    <w:r>
      <w:rPr>
        <w:rFonts w:ascii="Arial" w:hAnsi="Arial"/>
        <w:sz w:val="20"/>
        <w:szCs w:val="20"/>
      </w:rPr>
      <w:t xml:space="preserve">Liz </w:t>
    </w:r>
    <w:r w:rsidRPr="006A4F41">
      <w:rPr>
        <w:rFonts w:ascii="Arial" w:hAnsi="Arial"/>
        <w:sz w:val="20"/>
        <w:szCs w:val="20"/>
      </w:rPr>
      <w:t>Dilley © Cambridge University Press 2021</w:t>
    </w:r>
    <w:r>
      <w:rPr>
        <w:rFonts w:ascii="Arial" w:hAnsi="Arial"/>
        <w:sz w:val="20"/>
        <w:szCs w:val="20"/>
      </w:rPr>
      <w:tab/>
    </w:r>
    <w:r w:rsidRPr="006A4F41">
      <w:rPr>
        <w:rFonts w:ascii="Arial" w:hAnsi="Arial"/>
        <w:sz w:val="20"/>
        <w:szCs w:val="20"/>
      </w:rPr>
      <w:fldChar w:fldCharType="begin"/>
    </w:r>
    <w:r w:rsidRPr="006A4F41">
      <w:rPr>
        <w:rFonts w:ascii="Arial" w:hAnsi="Arial"/>
        <w:sz w:val="20"/>
        <w:szCs w:val="20"/>
      </w:rPr>
      <w:instrText xml:space="preserve"> PAGE   \* MERGEFORMAT </w:instrText>
    </w:r>
    <w:r w:rsidRPr="006A4F41">
      <w:rPr>
        <w:rFonts w:ascii="Arial" w:hAnsi="Arial"/>
        <w:sz w:val="20"/>
        <w:szCs w:val="20"/>
      </w:rPr>
      <w:fldChar w:fldCharType="separate"/>
    </w:r>
    <w:r>
      <w:rPr>
        <w:rFonts w:ascii="Arial" w:hAnsi="Arial"/>
        <w:sz w:val="20"/>
        <w:szCs w:val="20"/>
      </w:rPr>
      <w:t>1</w:t>
    </w:r>
    <w:r w:rsidRPr="006A4F41">
      <w:rPr>
        <w:rFonts w:ascii="Arial" w:hAnsi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5B535" w14:textId="77777777" w:rsidR="00EC08B0" w:rsidRDefault="00EC08B0" w:rsidP="005E47CF">
      <w:r>
        <w:separator/>
      </w:r>
    </w:p>
  </w:footnote>
  <w:footnote w:type="continuationSeparator" w:id="0">
    <w:p w14:paraId="27CB4168" w14:textId="77777777" w:rsidR="00EC08B0" w:rsidRDefault="00EC08B0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69AEA" w14:textId="77777777" w:rsidR="003223DB" w:rsidRDefault="003223DB" w:rsidP="003223DB">
    <w:pPr>
      <w:ind w:right="-8"/>
    </w:pPr>
  </w:p>
  <w:p w14:paraId="55D1D534" w14:textId="77777777" w:rsidR="003223DB" w:rsidRDefault="003223DB" w:rsidP="003223DB">
    <w:pPr>
      <w:ind w:right="-8"/>
    </w:pPr>
  </w:p>
  <w:p w14:paraId="6DED0FB1" w14:textId="5875C83D" w:rsidR="003223DB" w:rsidRDefault="003223DB" w:rsidP="003223DB">
    <w:pPr>
      <w:spacing w:before="240"/>
      <w:rPr>
        <w:rFonts w:ascii="Calibri" w:hAnsi="Calibri"/>
        <w:color w:val="000000" w:themeColor="text1"/>
        <w:w w:val="105"/>
        <w:position w:val="8"/>
        <w:sz w:val="20"/>
        <w:szCs w:val="20"/>
      </w:rPr>
    </w:pPr>
    <w:r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DA8755" wp14:editId="3286A9E3">
              <wp:simplePos x="0" y="0"/>
              <wp:positionH relativeFrom="column">
                <wp:posOffset>59690</wp:posOffset>
              </wp:positionH>
              <wp:positionV relativeFrom="paragraph">
                <wp:posOffset>448945</wp:posOffset>
              </wp:positionV>
              <wp:extent cx="6417945" cy="0"/>
              <wp:effectExtent l="97790" t="106045" r="113665" b="135255"/>
              <wp:wrapNone/>
              <wp:docPr id="3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1794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87AECB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pt,35.35pt" to="510.0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" strokecolor="#d8d8d8 [2732]" strokeweight="2pt">
              <v:shadow on="t" color="black" opacity="24903f" origin=",.5" offset="0,.55556mm"/>
            </v:line>
          </w:pict>
        </mc:Fallback>
      </mc:AlternateContent>
    </w:r>
    <w:r w:rsidRPr="00995E21">
      <w:rPr>
        <w:caps/>
        <w:noProof/>
        <w:lang w:val="en-IN" w:eastAsia="en-IN"/>
      </w:rPr>
      <w:drawing>
        <wp:inline distT="0" distB="0" distL="0" distR="0" wp14:anchorId="7330336B" wp14:editId="1B31746D">
          <wp:extent cx="167149" cy="213579"/>
          <wp:effectExtent l="0" t="0" r="0" b="2540"/>
          <wp:docPr id="1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 black-01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349" cy="215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F1251" w:rsidRPr="00AF1251">
      <w:rPr>
        <w:rFonts w:ascii="Calibri" w:hAnsi="Calibri"/>
        <w:caps/>
        <w:color w:val="000000" w:themeColor="text1"/>
        <w:position w:val="8"/>
        <w:sz w:val="20"/>
        <w:szCs w:val="20"/>
      </w:rPr>
      <w:t xml:space="preserve"> </w:t>
    </w:r>
    <w:r w:rsidR="00AF1251" w:rsidRPr="00271E18">
      <w:rPr>
        <w:rFonts w:ascii="Calibri" w:hAnsi="Calibri"/>
        <w:caps/>
        <w:color w:val="000000" w:themeColor="text1"/>
        <w:position w:val="8"/>
        <w:sz w:val="20"/>
        <w:szCs w:val="20"/>
      </w:rPr>
      <w:t xml:space="preserve">CAMBRIDGE PRIMARY SCIENCE 4 </w:t>
    </w:r>
    <w:r w:rsidR="00AF1251">
      <w:rPr>
        <w:rFonts w:ascii="Calibri" w:hAnsi="Calibri"/>
        <w:caps/>
        <w:color w:val="000000" w:themeColor="text1"/>
        <w:position w:val="8"/>
        <w:sz w:val="20"/>
        <w:szCs w:val="20"/>
      </w:rPr>
      <w:t>End</w:t>
    </w:r>
    <w:r w:rsidR="00AF1251" w:rsidRPr="00271E18">
      <w:rPr>
        <w:rFonts w:ascii="Calibri" w:hAnsi="Calibri"/>
        <w:caps/>
        <w:color w:val="000000" w:themeColor="text1"/>
        <w:position w:val="8"/>
        <w:sz w:val="20"/>
        <w:szCs w:val="20"/>
      </w:rPr>
      <w:t>-OF-</w:t>
    </w:r>
    <w:r w:rsidR="00AF1251">
      <w:rPr>
        <w:rFonts w:ascii="Calibri" w:hAnsi="Calibri"/>
        <w:caps/>
        <w:color w:val="000000" w:themeColor="text1"/>
        <w:position w:val="8"/>
        <w:sz w:val="20"/>
        <w:szCs w:val="20"/>
      </w:rPr>
      <w:t>Year</w:t>
    </w:r>
    <w:r w:rsidR="00AF1251" w:rsidRPr="00271E18">
      <w:rPr>
        <w:rFonts w:ascii="Calibri" w:hAnsi="Calibri"/>
        <w:caps/>
        <w:color w:val="000000" w:themeColor="text1"/>
        <w:position w:val="8"/>
        <w:sz w:val="20"/>
        <w:szCs w:val="20"/>
      </w:rPr>
      <w:t xml:space="preserve">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D1067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C8A3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9008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38BA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5C204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4E94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42285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6636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3A65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E96B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FF82DF6E"/>
    <w:lvl w:ilvl="0" w:tplc="A1FE1CF4">
      <w:start w:val="1"/>
      <w:numFmt w:val="decimal"/>
      <w:pStyle w:val="CUPNumberedtext1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D9222A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D5F55"/>
    <w:multiLevelType w:val="multilevel"/>
    <w:tmpl w:val="D698122A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A6A6A6" w:themeColor="background1" w:themeShade="A6"/>
        <w:sz w:val="24"/>
        <w:szCs w:val="24"/>
      </w:rPr>
    </w:lvl>
    <w:lvl w:ilvl="1">
      <w:start w:val="1"/>
      <w:numFmt w:val="decimal"/>
      <w:lvlText w:val="%1.%2"/>
      <w:lvlJc w:val="left"/>
      <w:pPr>
        <w:ind w:left="43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1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5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2" w:hanging="1584"/>
      </w:pPr>
      <w:rPr>
        <w:rFonts w:hint="default"/>
      </w:rPr>
    </w:lvl>
  </w:abstractNum>
  <w:abstractNum w:abstractNumId="12" w15:restartNumberingAfterBreak="0">
    <w:nsid w:val="3BCE0796"/>
    <w:multiLevelType w:val="multilevel"/>
    <w:tmpl w:val="12605E0C"/>
    <w:lvl w:ilvl="0">
      <w:start w:val="1"/>
      <w:numFmt w:val="lowerLetter"/>
      <w:pStyle w:val="CUPparttext"/>
      <w:lvlText w:val="%1"/>
      <w:lvlJc w:val="left"/>
      <w:pPr>
        <w:ind w:left="814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pStyle w:val="Heading2"/>
      <w:lvlText w:val="%1.%2"/>
      <w:lvlJc w:val="left"/>
      <w:pPr>
        <w:ind w:left="434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2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66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10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54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98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42" w:hanging="1584"/>
      </w:pPr>
      <w:rPr>
        <w:rFonts w:hint="default"/>
      </w:rPr>
    </w:lvl>
  </w:abstractNum>
  <w:abstractNum w:abstractNumId="13" w15:restartNumberingAfterBreak="0">
    <w:nsid w:val="4DF20FCB"/>
    <w:multiLevelType w:val="hybridMultilevel"/>
    <w:tmpl w:val="CDEA4A16"/>
    <w:lvl w:ilvl="0" w:tplc="BCE08B54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num w:numId="1" w16cid:durableId="508452839">
    <w:abstractNumId w:val="13"/>
  </w:num>
  <w:num w:numId="2" w16cid:durableId="2075808036">
    <w:abstractNumId w:val="10"/>
  </w:num>
  <w:num w:numId="3" w16cid:durableId="285084851">
    <w:abstractNumId w:val="11"/>
  </w:num>
  <w:num w:numId="4" w16cid:durableId="1350066798">
    <w:abstractNumId w:val="12"/>
  </w:num>
  <w:num w:numId="5" w16cid:durableId="14642733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81482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74217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94123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40663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94072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39375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59747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90137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75693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26262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97757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73543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9933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51881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1308197">
    <w:abstractNumId w:val="0"/>
  </w:num>
  <w:num w:numId="21" w16cid:durableId="385764812">
    <w:abstractNumId w:val="1"/>
  </w:num>
  <w:num w:numId="22" w16cid:durableId="611013897">
    <w:abstractNumId w:val="2"/>
  </w:num>
  <w:num w:numId="23" w16cid:durableId="2105882913">
    <w:abstractNumId w:val="3"/>
  </w:num>
  <w:num w:numId="24" w16cid:durableId="1566915435">
    <w:abstractNumId w:val="8"/>
  </w:num>
  <w:num w:numId="25" w16cid:durableId="1100686628">
    <w:abstractNumId w:val="4"/>
  </w:num>
  <w:num w:numId="26" w16cid:durableId="1865904306">
    <w:abstractNumId w:val="5"/>
  </w:num>
  <w:num w:numId="27" w16cid:durableId="1957367764">
    <w:abstractNumId w:val="6"/>
  </w:num>
  <w:num w:numId="28" w16cid:durableId="1160732471">
    <w:abstractNumId w:val="7"/>
  </w:num>
  <w:num w:numId="29" w16cid:durableId="2058433153">
    <w:abstractNumId w:val="9"/>
  </w:num>
  <w:num w:numId="30" w16cid:durableId="307632931">
    <w:abstractNumId w:val="12"/>
  </w:num>
  <w:num w:numId="31" w16cid:durableId="1003436042">
    <w:abstractNumId w:val="11"/>
  </w:num>
  <w:num w:numId="32" w16cid:durableId="891043764">
    <w:abstractNumId w:val="11"/>
  </w:num>
  <w:num w:numId="33" w16cid:durableId="921641445">
    <w:abstractNumId w:val="11"/>
  </w:num>
  <w:num w:numId="34" w16cid:durableId="1078986553">
    <w:abstractNumId w:val="11"/>
  </w:num>
  <w:num w:numId="35" w16cid:durableId="1934971658">
    <w:abstractNumId w:val="11"/>
  </w:num>
  <w:num w:numId="36" w16cid:durableId="1425415317">
    <w:abstractNumId w:val="11"/>
  </w:num>
  <w:num w:numId="37" w16cid:durableId="647982250">
    <w:abstractNumId w:val="11"/>
  </w:num>
  <w:num w:numId="38" w16cid:durableId="290675598">
    <w:abstractNumId w:val="11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78346279">
    <w:abstractNumId w:val="11"/>
  </w:num>
  <w:num w:numId="40" w16cid:durableId="1928728598">
    <w:abstractNumId w:val="11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63428513">
    <w:abstractNumId w:val="11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21654194">
    <w:abstractNumId w:val="11"/>
  </w:num>
  <w:num w:numId="43" w16cid:durableId="638725159">
    <w:abstractNumId w:val="11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54704818">
    <w:abstractNumId w:val="11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60190093">
    <w:abstractNumId w:val="11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081471">
    <w:abstractNumId w:val="11"/>
  </w:num>
  <w:num w:numId="47" w16cid:durableId="2096632984">
    <w:abstractNumId w:val="11"/>
    <w:lvlOverride w:ilvl="0">
      <w:startOverride w:val="4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B8A"/>
    <w:rsid w:val="00010DF1"/>
    <w:rsid w:val="0001174F"/>
    <w:rsid w:val="00012BB5"/>
    <w:rsid w:val="00015B68"/>
    <w:rsid w:val="00021B23"/>
    <w:rsid w:val="00023B53"/>
    <w:rsid w:val="00025AB7"/>
    <w:rsid w:val="000274A6"/>
    <w:rsid w:val="000351EB"/>
    <w:rsid w:val="000352DD"/>
    <w:rsid w:val="0004188A"/>
    <w:rsid w:val="00041BD3"/>
    <w:rsid w:val="00042B96"/>
    <w:rsid w:val="00045A54"/>
    <w:rsid w:val="000468A6"/>
    <w:rsid w:val="00047FDF"/>
    <w:rsid w:val="000513B4"/>
    <w:rsid w:val="0005604A"/>
    <w:rsid w:val="0006122E"/>
    <w:rsid w:val="0007456D"/>
    <w:rsid w:val="00077634"/>
    <w:rsid w:val="00080640"/>
    <w:rsid w:val="00081EBA"/>
    <w:rsid w:val="00084695"/>
    <w:rsid w:val="00097A03"/>
    <w:rsid w:val="000A17AF"/>
    <w:rsid w:val="000A25D4"/>
    <w:rsid w:val="000A2956"/>
    <w:rsid w:val="000B0948"/>
    <w:rsid w:val="000C011B"/>
    <w:rsid w:val="000C2BE2"/>
    <w:rsid w:val="000C6BFB"/>
    <w:rsid w:val="000D54A7"/>
    <w:rsid w:val="000E5296"/>
    <w:rsid w:val="000F4F63"/>
    <w:rsid w:val="001015C3"/>
    <w:rsid w:val="00106574"/>
    <w:rsid w:val="0010756F"/>
    <w:rsid w:val="0011660D"/>
    <w:rsid w:val="001248DB"/>
    <w:rsid w:val="00130D47"/>
    <w:rsid w:val="00135BD1"/>
    <w:rsid w:val="0013692C"/>
    <w:rsid w:val="00140096"/>
    <w:rsid w:val="0014741E"/>
    <w:rsid w:val="00147505"/>
    <w:rsid w:val="00156DAB"/>
    <w:rsid w:val="00156E75"/>
    <w:rsid w:val="00161FD5"/>
    <w:rsid w:val="001707D1"/>
    <w:rsid w:val="0017159A"/>
    <w:rsid w:val="001724F4"/>
    <w:rsid w:val="00172BDB"/>
    <w:rsid w:val="001812E7"/>
    <w:rsid w:val="00190C50"/>
    <w:rsid w:val="001911E2"/>
    <w:rsid w:val="0019307A"/>
    <w:rsid w:val="001A0002"/>
    <w:rsid w:val="001A71F8"/>
    <w:rsid w:val="001B6FD4"/>
    <w:rsid w:val="001C37F0"/>
    <w:rsid w:val="001C5177"/>
    <w:rsid w:val="001D1858"/>
    <w:rsid w:val="001E3ECF"/>
    <w:rsid w:val="001E3FEE"/>
    <w:rsid w:val="001E4AA8"/>
    <w:rsid w:val="001E4D7F"/>
    <w:rsid w:val="001F4589"/>
    <w:rsid w:val="00201F02"/>
    <w:rsid w:val="002031ED"/>
    <w:rsid w:val="0020381C"/>
    <w:rsid w:val="002132DA"/>
    <w:rsid w:val="00215E69"/>
    <w:rsid w:val="00216C6C"/>
    <w:rsid w:val="00222E24"/>
    <w:rsid w:val="002242DB"/>
    <w:rsid w:val="00232A1A"/>
    <w:rsid w:val="0024201D"/>
    <w:rsid w:val="00244736"/>
    <w:rsid w:val="00250DDB"/>
    <w:rsid w:val="0025291D"/>
    <w:rsid w:val="0025645B"/>
    <w:rsid w:val="002575C5"/>
    <w:rsid w:val="00257790"/>
    <w:rsid w:val="0026217A"/>
    <w:rsid w:val="00271968"/>
    <w:rsid w:val="00272D8B"/>
    <w:rsid w:val="00290608"/>
    <w:rsid w:val="00290E47"/>
    <w:rsid w:val="00291E18"/>
    <w:rsid w:val="00292364"/>
    <w:rsid w:val="002949ED"/>
    <w:rsid w:val="00297701"/>
    <w:rsid w:val="002A1578"/>
    <w:rsid w:val="002A40A4"/>
    <w:rsid w:val="002C3A27"/>
    <w:rsid w:val="002C452A"/>
    <w:rsid w:val="002C75BB"/>
    <w:rsid w:val="002E031D"/>
    <w:rsid w:val="002E1A82"/>
    <w:rsid w:val="002E411E"/>
    <w:rsid w:val="002F5157"/>
    <w:rsid w:val="002F7896"/>
    <w:rsid w:val="00301685"/>
    <w:rsid w:val="003112FD"/>
    <w:rsid w:val="00311517"/>
    <w:rsid w:val="003124C0"/>
    <w:rsid w:val="003161C3"/>
    <w:rsid w:val="00316E9B"/>
    <w:rsid w:val="003223DB"/>
    <w:rsid w:val="00332388"/>
    <w:rsid w:val="00334570"/>
    <w:rsid w:val="00336BF6"/>
    <w:rsid w:val="00337828"/>
    <w:rsid w:val="00341F84"/>
    <w:rsid w:val="003429E1"/>
    <w:rsid w:val="00343984"/>
    <w:rsid w:val="00351816"/>
    <w:rsid w:val="00357EEC"/>
    <w:rsid w:val="003615D4"/>
    <w:rsid w:val="00363DA6"/>
    <w:rsid w:val="00363F94"/>
    <w:rsid w:val="003718F2"/>
    <w:rsid w:val="003773AA"/>
    <w:rsid w:val="003775E6"/>
    <w:rsid w:val="00382135"/>
    <w:rsid w:val="00387276"/>
    <w:rsid w:val="0039057A"/>
    <w:rsid w:val="00391125"/>
    <w:rsid w:val="00395FED"/>
    <w:rsid w:val="003A5179"/>
    <w:rsid w:val="003A6E6A"/>
    <w:rsid w:val="003B1769"/>
    <w:rsid w:val="003B2E07"/>
    <w:rsid w:val="003B544F"/>
    <w:rsid w:val="003B5719"/>
    <w:rsid w:val="003C27F9"/>
    <w:rsid w:val="003D5999"/>
    <w:rsid w:val="003E02DC"/>
    <w:rsid w:val="003E3220"/>
    <w:rsid w:val="003E408C"/>
    <w:rsid w:val="003E5950"/>
    <w:rsid w:val="003F0566"/>
    <w:rsid w:val="003F1D1B"/>
    <w:rsid w:val="003F2EFB"/>
    <w:rsid w:val="003F5C0D"/>
    <w:rsid w:val="00402275"/>
    <w:rsid w:val="0040372E"/>
    <w:rsid w:val="00403E78"/>
    <w:rsid w:val="004056E2"/>
    <w:rsid w:val="0040593D"/>
    <w:rsid w:val="00406897"/>
    <w:rsid w:val="004100C2"/>
    <w:rsid w:val="00410CC8"/>
    <w:rsid w:val="00411359"/>
    <w:rsid w:val="00414B48"/>
    <w:rsid w:val="004322EF"/>
    <w:rsid w:val="00445C4E"/>
    <w:rsid w:val="00446570"/>
    <w:rsid w:val="00446B5C"/>
    <w:rsid w:val="00467929"/>
    <w:rsid w:val="004758A3"/>
    <w:rsid w:val="00476116"/>
    <w:rsid w:val="004773A5"/>
    <w:rsid w:val="00482E71"/>
    <w:rsid w:val="004839F2"/>
    <w:rsid w:val="00490A5B"/>
    <w:rsid w:val="00492481"/>
    <w:rsid w:val="004929D9"/>
    <w:rsid w:val="004941A0"/>
    <w:rsid w:val="0049546E"/>
    <w:rsid w:val="00496121"/>
    <w:rsid w:val="004966EC"/>
    <w:rsid w:val="004A5BF9"/>
    <w:rsid w:val="004B7D06"/>
    <w:rsid w:val="004C2828"/>
    <w:rsid w:val="004D61A7"/>
    <w:rsid w:val="004E13A7"/>
    <w:rsid w:val="004E2011"/>
    <w:rsid w:val="004E30DA"/>
    <w:rsid w:val="004E6B25"/>
    <w:rsid w:val="00503D37"/>
    <w:rsid w:val="0051027B"/>
    <w:rsid w:val="0053253D"/>
    <w:rsid w:val="00533032"/>
    <w:rsid w:val="00536129"/>
    <w:rsid w:val="0054779A"/>
    <w:rsid w:val="00547D35"/>
    <w:rsid w:val="00547DDB"/>
    <w:rsid w:val="00552CFF"/>
    <w:rsid w:val="00553751"/>
    <w:rsid w:val="00553B1B"/>
    <w:rsid w:val="0056433C"/>
    <w:rsid w:val="00570083"/>
    <w:rsid w:val="00570AF0"/>
    <w:rsid w:val="005727D7"/>
    <w:rsid w:val="005742AD"/>
    <w:rsid w:val="00580A15"/>
    <w:rsid w:val="00585D9A"/>
    <w:rsid w:val="00590DB6"/>
    <w:rsid w:val="0059482F"/>
    <w:rsid w:val="00594F49"/>
    <w:rsid w:val="005B235E"/>
    <w:rsid w:val="005B4841"/>
    <w:rsid w:val="005C3DF5"/>
    <w:rsid w:val="005C46CB"/>
    <w:rsid w:val="005E1C1F"/>
    <w:rsid w:val="005E47CF"/>
    <w:rsid w:val="005E4B2A"/>
    <w:rsid w:val="005E51B8"/>
    <w:rsid w:val="005E60D4"/>
    <w:rsid w:val="005F37AD"/>
    <w:rsid w:val="00605E20"/>
    <w:rsid w:val="00606898"/>
    <w:rsid w:val="006070A9"/>
    <w:rsid w:val="00625E1B"/>
    <w:rsid w:val="0063685C"/>
    <w:rsid w:val="006425FC"/>
    <w:rsid w:val="00650654"/>
    <w:rsid w:val="00650D8A"/>
    <w:rsid w:val="00652B27"/>
    <w:rsid w:val="00654A42"/>
    <w:rsid w:val="00662B08"/>
    <w:rsid w:val="00663B01"/>
    <w:rsid w:val="006670B8"/>
    <w:rsid w:val="00673AB1"/>
    <w:rsid w:val="00673C08"/>
    <w:rsid w:val="006766F3"/>
    <w:rsid w:val="00680665"/>
    <w:rsid w:val="00683D21"/>
    <w:rsid w:val="006841ED"/>
    <w:rsid w:val="006878DA"/>
    <w:rsid w:val="0068798E"/>
    <w:rsid w:val="0069063D"/>
    <w:rsid w:val="006941B2"/>
    <w:rsid w:val="006A0093"/>
    <w:rsid w:val="006A26C1"/>
    <w:rsid w:val="006A6F0E"/>
    <w:rsid w:val="006B0D63"/>
    <w:rsid w:val="006B255A"/>
    <w:rsid w:val="006D02D6"/>
    <w:rsid w:val="006D3A4E"/>
    <w:rsid w:val="006D6A2F"/>
    <w:rsid w:val="006F07AB"/>
    <w:rsid w:val="007058F5"/>
    <w:rsid w:val="00706275"/>
    <w:rsid w:val="00717CFC"/>
    <w:rsid w:val="00722BDA"/>
    <w:rsid w:val="0073022B"/>
    <w:rsid w:val="007326F0"/>
    <w:rsid w:val="00733F43"/>
    <w:rsid w:val="00744467"/>
    <w:rsid w:val="00745501"/>
    <w:rsid w:val="00750233"/>
    <w:rsid w:val="0075251F"/>
    <w:rsid w:val="00761935"/>
    <w:rsid w:val="00763450"/>
    <w:rsid w:val="00772C61"/>
    <w:rsid w:val="007767A2"/>
    <w:rsid w:val="007862B2"/>
    <w:rsid w:val="00787E77"/>
    <w:rsid w:val="0079205A"/>
    <w:rsid w:val="007922E8"/>
    <w:rsid w:val="00795669"/>
    <w:rsid w:val="007966A2"/>
    <w:rsid w:val="007A4916"/>
    <w:rsid w:val="007A64F3"/>
    <w:rsid w:val="007A7664"/>
    <w:rsid w:val="007B2834"/>
    <w:rsid w:val="007B33AF"/>
    <w:rsid w:val="007B3CD8"/>
    <w:rsid w:val="007C3A6B"/>
    <w:rsid w:val="007C7121"/>
    <w:rsid w:val="007D22D1"/>
    <w:rsid w:val="007E7864"/>
    <w:rsid w:val="007F4AB7"/>
    <w:rsid w:val="00800BA0"/>
    <w:rsid w:val="0080476A"/>
    <w:rsid w:val="00814A61"/>
    <w:rsid w:val="0081792F"/>
    <w:rsid w:val="0082118F"/>
    <w:rsid w:val="008267B4"/>
    <w:rsid w:val="00836E1C"/>
    <w:rsid w:val="00841EB4"/>
    <w:rsid w:val="008426E3"/>
    <w:rsid w:val="00842D43"/>
    <w:rsid w:val="00853BB2"/>
    <w:rsid w:val="00855732"/>
    <w:rsid w:val="00866C89"/>
    <w:rsid w:val="00867F8F"/>
    <w:rsid w:val="00876540"/>
    <w:rsid w:val="00877B3E"/>
    <w:rsid w:val="00881C85"/>
    <w:rsid w:val="00886AC5"/>
    <w:rsid w:val="00894467"/>
    <w:rsid w:val="00895C0C"/>
    <w:rsid w:val="008A3EB6"/>
    <w:rsid w:val="008C4D24"/>
    <w:rsid w:val="008E0BC2"/>
    <w:rsid w:val="008E1F80"/>
    <w:rsid w:val="008E3FEE"/>
    <w:rsid w:val="008E6A67"/>
    <w:rsid w:val="008E7700"/>
    <w:rsid w:val="008F0699"/>
    <w:rsid w:val="008F4DF7"/>
    <w:rsid w:val="00900759"/>
    <w:rsid w:val="009073F3"/>
    <w:rsid w:val="00907FE4"/>
    <w:rsid w:val="009139C7"/>
    <w:rsid w:val="009173DD"/>
    <w:rsid w:val="00924144"/>
    <w:rsid w:val="00924944"/>
    <w:rsid w:val="009249A5"/>
    <w:rsid w:val="00935B0C"/>
    <w:rsid w:val="00940885"/>
    <w:rsid w:val="00951963"/>
    <w:rsid w:val="00952338"/>
    <w:rsid w:val="00952EB7"/>
    <w:rsid w:val="00957D5E"/>
    <w:rsid w:val="009666CF"/>
    <w:rsid w:val="00975694"/>
    <w:rsid w:val="0097762B"/>
    <w:rsid w:val="009803B4"/>
    <w:rsid w:val="00982812"/>
    <w:rsid w:val="009838EE"/>
    <w:rsid w:val="00986136"/>
    <w:rsid w:val="00991F73"/>
    <w:rsid w:val="00992C7E"/>
    <w:rsid w:val="00995E21"/>
    <w:rsid w:val="009A124E"/>
    <w:rsid w:val="009A1E5A"/>
    <w:rsid w:val="009A2008"/>
    <w:rsid w:val="009B181A"/>
    <w:rsid w:val="009B2FAE"/>
    <w:rsid w:val="009C214C"/>
    <w:rsid w:val="009C35BC"/>
    <w:rsid w:val="009C5E1C"/>
    <w:rsid w:val="009C7348"/>
    <w:rsid w:val="009D12DB"/>
    <w:rsid w:val="009D492C"/>
    <w:rsid w:val="009D4A43"/>
    <w:rsid w:val="009D79B0"/>
    <w:rsid w:val="009E5CAF"/>
    <w:rsid w:val="009F2210"/>
    <w:rsid w:val="009F2DF9"/>
    <w:rsid w:val="009F5EAC"/>
    <w:rsid w:val="009F62CA"/>
    <w:rsid w:val="00A03995"/>
    <w:rsid w:val="00A03BAA"/>
    <w:rsid w:val="00A12AE7"/>
    <w:rsid w:val="00A14244"/>
    <w:rsid w:val="00A160B4"/>
    <w:rsid w:val="00A2429C"/>
    <w:rsid w:val="00A2594A"/>
    <w:rsid w:val="00A310A5"/>
    <w:rsid w:val="00A441E4"/>
    <w:rsid w:val="00A47437"/>
    <w:rsid w:val="00A5362E"/>
    <w:rsid w:val="00A5392D"/>
    <w:rsid w:val="00A53D4B"/>
    <w:rsid w:val="00A544FC"/>
    <w:rsid w:val="00A55A3D"/>
    <w:rsid w:val="00A61AE5"/>
    <w:rsid w:val="00A63721"/>
    <w:rsid w:val="00A705D6"/>
    <w:rsid w:val="00A71666"/>
    <w:rsid w:val="00A74172"/>
    <w:rsid w:val="00A802EC"/>
    <w:rsid w:val="00A87809"/>
    <w:rsid w:val="00A87CF1"/>
    <w:rsid w:val="00A94E3E"/>
    <w:rsid w:val="00AA12F9"/>
    <w:rsid w:val="00AA580A"/>
    <w:rsid w:val="00AA7DB1"/>
    <w:rsid w:val="00AB3DD8"/>
    <w:rsid w:val="00AC70B5"/>
    <w:rsid w:val="00AD1494"/>
    <w:rsid w:val="00AD15E1"/>
    <w:rsid w:val="00AD3983"/>
    <w:rsid w:val="00AE0552"/>
    <w:rsid w:val="00AE1115"/>
    <w:rsid w:val="00AF1251"/>
    <w:rsid w:val="00AF2509"/>
    <w:rsid w:val="00AF6CC5"/>
    <w:rsid w:val="00B010EB"/>
    <w:rsid w:val="00B079A8"/>
    <w:rsid w:val="00B13920"/>
    <w:rsid w:val="00B1751C"/>
    <w:rsid w:val="00B305A2"/>
    <w:rsid w:val="00B36290"/>
    <w:rsid w:val="00B364B7"/>
    <w:rsid w:val="00B369B6"/>
    <w:rsid w:val="00B4150F"/>
    <w:rsid w:val="00B41C4E"/>
    <w:rsid w:val="00B4215F"/>
    <w:rsid w:val="00B50200"/>
    <w:rsid w:val="00B505D8"/>
    <w:rsid w:val="00B51908"/>
    <w:rsid w:val="00B51FF8"/>
    <w:rsid w:val="00B53760"/>
    <w:rsid w:val="00B624C5"/>
    <w:rsid w:val="00B7008A"/>
    <w:rsid w:val="00B75577"/>
    <w:rsid w:val="00B77EAD"/>
    <w:rsid w:val="00B91598"/>
    <w:rsid w:val="00B978DC"/>
    <w:rsid w:val="00B97D47"/>
    <w:rsid w:val="00BA166E"/>
    <w:rsid w:val="00BA3D84"/>
    <w:rsid w:val="00BA6E0E"/>
    <w:rsid w:val="00BB0C46"/>
    <w:rsid w:val="00BC3C9A"/>
    <w:rsid w:val="00BD02E3"/>
    <w:rsid w:val="00BD077E"/>
    <w:rsid w:val="00BD0C8E"/>
    <w:rsid w:val="00BE4F13"/>
    <w:rsid w:val="00BF0FA1"/>
    <w:rsid w:val="00C01D59"/>
    <w:rsid w:val="00C028B2"/>
    <w:rsid w:val="00C0623C"/>
    <w:rsid w:val="00C07523"/>
    <w:rsid w:val="00C100D0"/>
    <w:rsid w:val="00C114E2"/>
    <w:rsid w:val="00C133F7"/>
    <w:rsid w:val="00C14DCD"/>
    <w:rsid w:val="00C22FF0"/>
    <w:rsid w:val="00C34B85"/>
    <w:rsid w:val="00C40070"/>
    <w:rsid w:val="00C41282"/>
    <w:rsid w:val="00C55A70"/>
    <w:rsid w:val="00C57923"/>
    <w:rsid w:val="00C74EF6"/>
    <w:rsid w:val="00C90976"/>
    <w:rsid w:val="00C9106A"/>
    <w:rsid w:val="00C9470B"/>
    <w:rsid w:val="00C94D0F"/>
    <w:rsid w:val="00CC30AD"/>
    <w:rsid w:val="00CD0123"/>
    <w:rsid w:val="00CD1E49"/>
    <w:rsid w:val="00CD6BB7"/>
    <w:rsid w:val="00CE03C2"/>
    <w:rsid w:val="00CE46FD"/>
    <w:rsid w:val="00CF693F"/>
    <w:rsid w:val="00D16D5E"/>
    <w:rsid w:val="00D20E8C"/>
    <w:rsid w:val="00D307BE"/>
    <w:rsid w:val="00D439E8"/>
    <w:rsid w:val="00D44381"/>
    <w:rsid w:val="00D46598"/>
    <w:rsid w:val="00D4692D"/>
    <w:rsid w:val="00D56E38"/>
    <w:rsid w:val="00D6101D"/>
    <w:rsid w:val="00D62876"/>
    <w:rsid w:val="00D62CC5"/>
    <w:rsid w:val="00D80020"/>
    <w:rsid w:val="00D82043"/>
    <w:rsid w:val="00D95F8E"/>
    <w:rsid w:val="00D95FD1"/>
    <w:rsid w:val="00D97407"/>
    <w:rsid w:val="00DA0E83"/>
    <w:rsid w:val="00DA4602"/>
    <w:rsid w:val="00DC2841"/>
    <w:rsid w:val="00DC62D8"/>
    <w:rsid w:val="00DE014D"/>
    <w:rsid w:val="00DE0791"/>
    <w:rsid w:val="00DE6A31"/>
    <w:rsid w:val="00DF0351"/>
    <w:rsid w:val="00DF4330"/>
    <w:rsid w:val="00E02FA7"/>
    <w:rsid w:val="00E05A93"/>
    <w:rsid w:val="00E075BA"/>
    <w:rsid w:val="00E11A3C"/>
    <w:rsid w:val="00E14996"/>
    <w:rsid w:val="00E21EAC"/>
    <w:rsid w:val="00E2550A"/>
    <w:rsid w:val="00E26AAD"/>
    <w:rsid w:val="00E308C1"/>
    <w:rsid w:val="00E31774"/>
    <w:rsid w:val="00E33E97"/>
    <w:rsid w:val="00E35C2A"/>
    <w:rsid w:val="00E409FB"/>
    <w:rsid w:val="00E41A47"/>
    <w:rsid w:val="00E454EE"/>
    <w:rsid w:val="00E461FC"/>
    <w:rsid w:val="00E469D6"/>
    <w:rsid w:val="00E65232"/>
    <w:rsid w:val="00E65FAB"/>
    <w:rsid w:val="00E7724C"/>
    <w:rsid w:val="00E8729C"/>
    <w:rsid w:val="00E95097"/>
    <w:rsid w:val="00E97665"/>
    <w:rsid w:val="00EA155A"/>
    <w:rsid w:val="00EA23D9"/>
    <w:rsid w:val="00EB0885"/>
    <w:rsid w:val="00EB37FB"/>
    <w:rsid w:val="00EB65D2"/>
    <w:rsid w:val="00EC08B0"/>
    <w:rsid w:val="00EC7110"/>
    <w:rsid w:val="00EE3FC4"/>
    <w:rsid w:val="00F032DC"/>
    <w:rsid w:val="00F07C9A"/>
    <w:rsid w:val="00F11648"/>
    <w:rsid w:val="00F225F1"/>
    <w:rsid w:val="00F22826"/>
    <w:rsid w:val="00F270C3"/>
    <w:rsid w:val="00F27936"/>
    <w:rsid w:val="00F30FC4"/>
    <w:rsid w:val="00F313A5"/>
    <w:rsid w:val="00F43703"/>
    <w:rsid w:val="00F46399"/>
    <w:rsid w:val="00F50CD3"/>
    <w:rsid w:val="00F5334A"/>
    <w:rsid w:val="00F62008"/>
    <w:rsid w:val="00F62C68"/>
    <w:rsid w:val="00F64D4F"/>
    <w:rsid w:val="00F67E2E"/>
    <w:rsid w:val="00F7057D"/>
    <w:rsid w:val="00F744A4"/>
    <w:rsid w:val="00F81E34"/>
    <w:rsid w:val="00F8667A"/>
    <w:rsid w:val="00F97DA7"/>
    <w:rsid w:val="00FA2A17"/>
    <w:rsid w:val="00FA6518"/>
    <w:rsid w:val="00FB7613"/>
    <w:rsid w:val="00FB7C90"/>
    <w:rsid w:val="00FC3523"/>
    <w:rsid w:val="00FC6564"/>
    <w:rsid w:val="00FD24FA"/>
    <w:rsid w:val="00FD7917"/>
    <w:rsid w:val="00FD7F65"/>
    <w:rsid w:val="00FE3FF2"/>
    <w:rsid w:val="00FE4FB3"/>
    <w:rsid w:val="00FF18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7B8E92"/>
  <w14:defaultImageDpi w14:val="32767"/>
  <w15:docId w15:val="{4764196C-C280-4E95-A8AC-307C5A07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F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3F7"/>
    <w:pPr>
      <w:keepNext/>
      <w:keepLines/>
      <w:numPr>
        <w:numId w:val="39"/>
      </w:numPr>
      <w:spacing w:before="240"/>
      <w:outlineLvl w:val="0"/>
    </w:pPr>
    <w:rPr>
      <w:rFonts w:ascii="Calibri Light" w:eastAsiaTheme="majorEastAsia" w:hAnsi="Calibri Light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736"/>
    <w:pPr>
      <w:keepNext/>
      <w:keepLines/>
      <w:numPr>
        <w:ilvl w:val="1"/>
        <w:numId w:val="4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08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08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08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08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08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08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08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070A9"/>
    <w:pPr>
      <w:spacing w:before="240" w:after="240"/>
    </w:pPr>
    <w:rPr>
      <w:rFonts w:ascii="Calibri" w:hAnsi="Calibri"/>
      <w:color w:val="7F7F7F" w:themeColor="text1" w:themeTint="80"/>
      <w:sz w:val="50"/>
      <w:szCs w:val="52"/>
    </w:rPr>
  </w:style>
  <w:style w:type="paragraph" w:customStyle="1" w:styleId="CUPBhead">
    <w:name w:val="CUP B head"/>
    <w:basedOn w:val="Normal"/>
    <w:qFormat/>
    <w:rsid w:val="006070A9"/>
    <w:pPr>
      <w:keepNext/>
      <w:keepLines/>
      <w:spacing w:before="120" w:after="80"/>
    </w:pPr>
    <w:rPr>
      <w:rFonts w:ascii="Calibri" w:hAnsi="Calibri"/>
      <w:color w:val="595959" w:themeColor="text1" w:themeTint="A6"/>
      <w:sz w:val="40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6070A9"/>
    <w:pPr>
      <w:spacing w:after="120" w:line="280" w:lineRule="exact"/>
    </w:pPr>
    <w:rPr>
      <w:rFonts w:ascii="Calibri Light" w:hAnsi="Calibri Light"/>
      <w:color w:val="1A1918"/>
      <w:sz w:val="28"/>
      <w:szCs w:val="20"/>
    </w:rPr>
  </w:style>
  <w:style w:type="paragraph" w:customStyle="1" w:styleId="CUPBullets">
    <w:name w:val="CUP Bullets"/>
    <w:link w:val="CUPBulletsChar"/>
    <w:qFormat/>
    <w:rsid w:val="00C07523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2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19307A"/>
    <w:pPr>
      <w:tabs>
        <w:tab w:val="left" w:pos="425"/>
      </w:tabs>
      <w:spacing w:after="160"/>
    </w:pPr>
    <w:rPr>
      <w:rFonts w:ascii="Calibri" w:hAnsi="Calibri"/>
      <w:b/>
      <w:color w:val="174489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133F7"/>
    <w:rPr>
      <w:rFonts w:ascii="Calibri Light" w:eastAsiaTheme="majorEastAsia" w:hAnsi="Calibri Light" w:cstheme="majorBidi"/>
      <w:color w:val="000000" w:themeColor="text1"/>
      <w:sz w:val="28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172BDB"/>
    <w:pPr>
      <w:spacing w:after="360" w:line="760" w:lineRule="atLeast"/>
    </w:pPr>
    <w:rPr>
      <w:rFonts w:ascii="Calibri" w:hAnsi="Calibri" w:cs="Arial"/>
      <w:color w:val="00878F"/>
      <w:w w:val="105"/>
    </w:rPr>
  </w:style>
  <w:style w:type="paragraph" w:customStyle="1" w:styleId="CUPboxedtext">
    <w:name w:val="CUP boxed text"/>
    <w:basedOn w:val="CUPnoteboxhead"/>
    <w:qFormat/>
    <w:rsid w:val="00A802EC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pacing w:before="240" w:line="360" w:lineRule="exact"/>
      <w:ind w:right="113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1">
    <w:name w:val="CUP Numbered text1"/>
    <w:basedOn w:val="CUPBullets"/>
    <w:next w:val="CUPNumberedtext"/>
    <w:link w:val="CUPNumberedtextChar"/>
    <w:qFormat/>
    <w:rsid w:val="00F62C68"/>
    <w:pPr>
      <w:keepNext/>
      <w:keepLines/>
      <w:numPr>
        <w:numId w:val="2"/>
      </w:numPr>
      <w:spacing w:before="120" w:after="0"/>
      <w:ind w:left="425" w:hanging="425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6070A9"/>
    <w:rPr>
      <w:rFonts w:ascii="Calibri Light" w:hAnsi="Calibri Light"/>
      <w:color w:val="1A1918"/>
      <w:sz w:val="28"/>
      <w:szCs w:val="20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C07523"/>
    <w:rPr>
      <w:rFonts w:ascii="Times New Roman MT Std" w:hAnsi="Times New Roman MT Std"/>
      <w:sz w:val="22"/>
      <w:lang w:val="en-US"/>
    </w:rPr>
  </w:style>
  <w:style w:type="character" w:customStyle="1" w:styleId="CUPNumberedtextChar">
    <w:name w:val="CUP Numbered text Char"/>
    <w:basedOn w:val="CUPBulletsChar"/>
    <w:link w:val="CUPNumberedtext1"/>
    <w:rsid w:val="00F62C68"/>
    <w:rPr>
      <w:rFonts w:ascii="Times New Roman MT Std" w:hAnsi="Times New Roman MT Std"/>
      <w:sz w:val="22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szCs w:val="20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szCs w:val="20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jc w:val="left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Smallindent">
    <w:name w:val="Small indent"/>
    <w:basedOn w:val="Normal"/>
    <w:uiPriority w:val="2"/>
    <w:qFormat/>
    <w:rsid w:val="00F81E34"/>
    <w:pPr>
      <w:spacing w:after="200" w:line="276" w:lineRule="auto"/>
      <w:ind w:left="425"/>
    </w:pPr>
    <w:rPr>
      <w:rFonts w:asciiTheme="minorHAnsi" w:eastAsiaTheme="minorEastAsia" w:hAnsiTheme="minorHAnsi" w:cstheme="minorBidi"/>
      <w:sz w:val="22"/>
      <w:szCs w:val="22"/>
      <w:lang w:val="en-GB"/>
    </w:rPr>
  </w:style>
  <w:style w:type="paragraph" w:customStyle="1" w:styleId="Rubric">
    <w:name w:val="Rubric"/>
    <w:basedOn w:val="Normal"/>
    <w:qFormat/>
    <w:rsid w:val="00F81E34"/>
    <w:pPr>
      <w:spacing w:after="200" w:line="276" w:lineRule="auto"/>
    </w:pPr>
    <w:rPr>
      <w:rFonts w:ascii="Arial" w:eastAsiaTheme="minorEastAsia" w:hAnsi="Arial" w:cs="Arial"/>
      <w:b/>
      <w:sz w:val="28"/>
      <w:szCs w:val="28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574"/>
    <w:pPr>
      <w:spacing w:after="0"/>
    </w:pPr>
    <w:rPr>
      <w:rFonts w:eastAsiaTheme="minorEastAsia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574"/>
    <w:rPr>
      <w:rFonts w:asciiTheme="minorHAnsi" w:eastAsiaTheme="minorEastAsia" w:hAnsiTheme="minorHAnsi" w:cstheme="minorBidi"/>
      <w:b/>
      <w:bCs/>
      <w:lang w:val="en-US"/>
    </w:rPr>
  </w:style>
  <w:style w:type="paragraph" w:styleId="NoSpacing">
    <w:name w:val="No Spacing"/>
    <w:uiPriority w:val="1"/>
    <w:qFormat/>
    <w:rsid w:val="005B235E"/>
    <w:rPr>
      <w:rFonts w:ascii="Times New Roman" w:eastAsiaTheme="minorHAnsi" w:hAnsi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08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08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08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CUPquestion">
    <w:name w:val="CUP question"/>
    <w:basedOn w:val="Heading1"/>
    <w:qFormat/>
    <w:rsid w:val="00F62008"/>
    <w:pPr>
      <w:ind w:hanging="290"/>
    </w:pPr>
    <w:rPr>
      <w:sz w:val="24"/>
      <w:szCs w:val="24"/>
      <w:lang w:val="en-ZA"/>
    </w:rPr>
  </w:style>
  <w:style w:type="paragraph" w:customStyle="1" w:styleId="CUPQuestion0">
    <w:name w:val="CUP Question"/>
    <w:basedOn w:val="Heading1"/>
    <w:qFormat/>
    <w:rsid w:val="00F62008"/>
    <w:pPr>
      <w:numPr>
        <w:numId w:val="0"/>
      </w:numPr>
      <w:ind w:hanging="290"/>
    </w:pPr>
    <w:rPr>
      <w:sz w:val="24"/>
      <w:szCs w:val="24"/>
      <w:lang w:val="en-ZA"/>
    </w:rPr>
  </w:style>
  <w:style w:type="paragraph" w:customStyle="1" w:styleId="CUPPrimarySciencenumbers">
    <w:name w:val="CUP Primary Science numbers"/>
    <w:basedOn w:val="Heading1"/>
    <w:qFormat/>
    <w:rsid w:val="000F4F63"/>
    <w:pPr>
      <w:spacing w:before="120"/>
    </w:pPr>
    <w:rPr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A802EC"/>
    <w:rPr>
      <w:rFonts w:asciiTheme="minorHAnsi" w:eastAsia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parttext">
    <w:name w:val="CUP part text"/>
    <w:basedOn w:val="CUPPrimarySciencenumbers"/>
    <w:qFormat/>
    <w:rsid w:val="00E41A47"/>
    <w:pPr>
      <w:numPr>
        <w:numId w:val="4"/>
      </w:numPr>
      <w:spacing w:line="360" w:lineRule="auto"/>
    </w:pPr>
  </w:style>
  <w:style w:type="paragraph" w:customStyle="1" w:styleId="CUPtextwritein">
    <w:name w:val="CUP text write in"/>
    <w:basedOn w:val="CUPPrimarySciencenumbers"/>
    <w:qFormat/>
    <w:rsid w:val="0026217A"/>
    <w:pPr>
      <w:spacing w:line="36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3DC326-91A1-40FC-B81E-245D9DA5D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Daniel Francois Roux (VSC-KTiH-MB)</cp:lastModifiedBy>
  <cp:revision>3</cp:revision>
  <cp:lastPrinted>2020-06-24T09:47:00Z</cp:lastPrinted>
  <dcterms:created xsi:type="dcterms:W3CDTF">2024-04-25T08:59:00Z</dcterms:created>
  <dcterms:modified xsi:type="dcterms:W3CDTF">2024-04-25T08:59:00Z</dcterms:modified>
</cp:coreProperties>
</file>