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0"/>
        <w:gridCol w:w="5982"/>
      </w:tblGrid>
      <w:tr>
        <w:trPr>
          <w:trHeight w:val="912" w:hRule="atLeast"/>
        </w:trPr>
        <w:tc>
          <w:tcPr>
            <w:tcW w:w="1020" w:type="dxa"/>
          </w:tcPr>
          <w:p>
            <w:pPr>
              <w:pStyle w:val="TableParagraph"/>
              <w:spacing w:before="4"/>
              <w:rPr>
                <w:rFonts w:ascii="Times New Roman"/>
                <w:sz w:val="2"/>
              </w:rPr>
            </w:pPr>
          </w:p>
          <w:p>
            <w:pPr>
              <w:pStyle w:val="TableParagraph"/>
              <w:ind w:left="200"/>
              <w:rPr>
                <w:rFonts w:ascii="Times New Roman"/>
                <w:sz w:val="20"/>
              </w:rPr>
            </w:pPr>
            <w:r>
              <w:rPr>
                <w:rFonts w:ascii="Times New Roman"/>
                <w:sz w:val="20"/>
              </w:rPr>
              <w:drawing>
                <wp:inline distT="0" distB="0" distL="0" distR="0">
                  <wp:extent cx="479596" cy="556259"/>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79596" cy="556259"/>
                          </a:xfrm>
                          <a:prstGeom prst="rect">
                            <a:avLst/>
                          </a:prstGeom>
                        </pic:spPr>
                      </pic:pic>
                    </a:graphicData>
                  </a:graphic>
                </wp:inline>
              </w:drawing>
            </w:r>
            <w:r>
              <w:rPr>
                <w:rFonts w:ascii="Times New Roman"/>
                <w:sz w:val="20"/>
              </w:rPr>
            </w:r>
          </w:p>
        </w:tc>
        <w:tc>
          <w:tcPr>
            <w:tcW w:w="5982" w:type="dxa"/>
          </w:tcPr>
          <w:p>
            <w:pPr>
              <w:pStyle w:val="TableParagraph"/>
              <w:spacing w:line="221" w:lineRule="exact"/>
              <w:ind w:left="64"/>
              <w:rPr>
                <w:rFonts w:ascii="Times New Roman" w:hAnsi="Times New Roman"/>
                <w:sz w:val="20"/>
              </w:rPr>
            </w:pPr>
            <w:r>
              <w:rPr>
                <w:rFonts w:ascii="Times New Roman" w:hAnsi="Times New Roman"/>
                <w:sz w:val="20"/>
              </w:rPr>
              <w:t>ĐẠI HỌC QUỐC GIA HÀ NỘI</w:t>
            </w:r>
          </w:p>
          <w:p>
            <w:pPr>
              <w:pStyle w:val="TableParagraph"/>
              <w:ind w:left="64"/>
              <w:rPr>
                <w:rFonts w:ascii="Times New Roman" w:hAnsi="Times New Roman"/>
                <w:sz w:val="20"/>
              </w:rPr>
            </w:pPr>
            <w:r>
              <w:rPr>
                <w:rFonts w:ascii="Times New Roman" w:hAnsi="Times New Roman"/>
                <w:sz w:val="20"/>
              </w:rPr>
              <w:t>TRƯỜNG ĐẠI HỌC KHOA HỌC TỰ NHIÊN</w:t>
            </w:r>
          </w:p>
          <w:p>
            <w:pPr>
              <w:pStyle w:val="TableParagraph"/>
              <w:spacing w:before="1"/>
              <w:ind w:left="64"/>
              <w:rPr>
                <w:rFonts w:ascii="Times New Roman" w:hAnsi="Times New Roman"/>
                <w:sz w:val="20"/>
              </w:rPr>
            </w:pPr>
            <w:r>
              <w:rPr>
                <w:rFonts w:ascii="Times New Roman" w:hAnsi="Times New Roman"/>
                <w:sz w:val="20"/>
              </w:rPr>
              <w:t>Khoa Vật lý - Bộ môn Tin học Vật lý</w:t>
            </w:r>
          </w:p>
          <w:p>
            <w:pPr>
              <w:pStyle w:val="TableParagraph"/>
              <w:spacing w:line="210" w:lineRule="exact"/>
              <w:ind w:left="-58"/>
              <w:rPr>
                <w:rFonts w:ascii="Times New Roman" w:hAnsi="Times New Roman"/>
                <w:sz w:val="20"/>
              </w:rPr>
            </w:pPr>
            <w:r>
              <w:rPr>
                <w:rFonts w:ascii="Times New Roman" w:hAnsi="Times New Roman"/>
                <w:w w:val="99"/>
                <w:sz w:val="20"/>
                <w:u w:val="single"/>
              </w:rPr>
              <w:t> </w:t>
            </w:r>
            <w:r>
              <w:rPr>
                <w:rFonts w:ascii="Times New Roman" w:hAnsi="Times New Roman"/>
                <w:sz w:val="20"/>
                <w:u w:val="single"/>
              </w:rPr>
              <w:t> P. 408-T5, 334 Nguyễn Trãi, Thanh Xuân, Hà Nội – ĐT: 04. 35584085 </w:t>
            </w:r>
          </w:p>
        </w:tc>
      </w:tr>
    </w:tbl>
    <w:p>
      <w:pPr>
        <w:pStyle w:val="BodyText"/>
        <w:ind w:left="0"/>
        <w:rPr>
          <w:sz w:val="20"/>
        </w:rPr>
      </w:pPr>
    </w:p>
    <w:p>
      <w:pPr>
        <w:pStyle w:val="BodyText"/>
        <w:spacing w:before="2"/>
        <w:ind w:left="0"/>
        <w:rPr>
          <w:sz w:val="17"/>
        </w:rPr>
      </w:pPr>
    </w:p>
    <w:p>
      <w:pPr>
        <w:pStyle w:val="Title"/>
      </w:pPr>
      <w:r>
        <w:rPr>
          <w:u w:val="thick"/>
        </w:rPr>
        <w:t>Chủ đề 5</w:t>
      </w:r>
      <w:r>
        <w:rPr/>
        <w:t>: PHƯƠNG TRÌNH VI PHÂN THƯỜNG</w:t>
      </w:r>
    </w:p>
    <w:p>
      <w:pPr>
        <w:pStyle w:val="BodyText"/>
        <w:spacing w:before="3"/>
        <w:ind w:left="0"/>
        <w:rPr>
          <w:b/>
          <w:sz w:val="21"/>
        </w:rPr>
      </w:pPr>
    </w:p>
    <w:p>
      <w:pPr>
        <w:pStyle w:val="Heading1"/>
        <w:spacing w:line="275" w:lineRule="exact" w:before="90"/>
      </w:pPr>
      <w:r>
        <w:rPr/>
        <w:t>I/ MỤC ĐÍCH</w:t>
      </w:r>
    </w:p>
    <w:p>
      <w:pPr>
        <w:pStyle w:val="ListParagraph"/>
        <w:numPr>
          <w:ilvl w:val="0"/>
          <w:numId w:val="1"/>
        </w:numPr>
        <w:tabs>
          <w:tab w:pos="1033" w:val="left" w:leader="none"/>
        </w:tabs>
        <w:spacing w:line="275" w:lineRule="exact" w:before="0" w:after="0"/>
        <w:ind w:left="1032" w:right="0" w:hanging="361"/>
        <w:jc w:val="left"/>
        <w:rPr>
          <w:sz w:val="24"/>
        </w:rPr>
      </w:pPr>
      <w:r>
        <w:rPr>
          <w:sz w:val="24"/>
        </w:rPr>
        <w:t>Thực hành về các phương pháp giải bài toán điều kiện ban đầu</w:t>
      </w:r>
      <w:r>
        <w:rPr>
          <w:spacing w:val="-3"/>
          <w:sz w:val="24"/>
        </w:rPr>
        <w:t> </w:t>
      </w:r>
      <w:r>
        <w:rPr>
          <w:sz w:val="24"/>
        </w:rPr>
        <w:t>(IVP):</w:t>
      </w:r>
    </w:p>
    <w:p>
      <w:pPr>
        <w:pStyle w:val="BodyText"/>
        <w:spacing w:before="81"/>
        <w:ind w:left="1032"/>
      </w:pPr>
      <w:r>
        <w:rPr>
          <w:color w:val="0033CC"/>
        </w:rPr>
        <w:t>+ Phương pháp</w:t>
      </w:r>
      <w:r>
        <w:rPr>
          <w:color w:val="0033CC"/>
          <w:spacing w:val="-6"/>
        </w:rPr>
        <w:t> </w:t>
      </w:r>
      <w:r>
        <w:rPr>
          <w:color w:val="0033CC"/>
        </w:rPr>
        <w:t>Euler</w:t>
      </w:r>
    </w:p>
    <w:p>
      <w:pPr>
        <w:pStyle w:val="BodyText"/>
        <w:spacing w:before="84"/>
        <w:ind w:left="1032"/>
      </w:pPr>
      <w:r>
        <w:rPr>
          <w:color w:val="0033CC"/>
        </w:rPr>
        <w:t>+ Phương pháp</w:t>
      </w:r>
      <w:r>
        <w:rPr>
          <w:color w:val="0033CC"/>
          <w:spacing w:val="-7"/>
        </w:rPr>
        <w:t> </w:t>
      </w:r>
      <w:r>
        <w:rPr>
          <w:color w:val="0033CC"/>
        </w:rPr>
        <w:t>Heun</w:t>
      </w:r>
    </w:p>
    <w:p>
      <w:pPr>
        <w:pStyle w:val="BodyText"/>
        <w:spacing w:before="82"/>
        <w:ind w:left="1032"/>
      </w:pPr>
      <w:r>
        <w:rPr>
          <w:color w:val="0033CC"/>
        </w:rPr>
        <w:t>+ Phương pháp Midpoint</w:t>
      </w:r>
    </w:p>
    <w:p>
      <w:pPr>
        <w:pStyle w:val="BodyText"/>
        <w:spacing w:before="85"/>
        <w:ind w:left="1032"/>
      </w:pPr>
      <w:r>
        <w:rPr>
          <w:color w:val="0033CC"/>
        </w:rPr>
        <w:t>+ Phương pháp Ralston (tự học)</w:t>
      </w:r>
    </w:p>
    <w:p>
      <w:pPr>
        <w:pStyle w:val="BodyText"/>
        <w:spacing w:before="81"/>
        <w:ind w:left="1032"/>
      </w:pPr>
      <w:r>
        <w:rPr>
          <w:color w:val="FF0000"/>
        </w:rPr>
        <w:t>+ Phương pháp Runge-Kutta*</w:t>
      </w:r>
    </w:p>
    <w:p>
      <w:pPr>
        <w:pStyle w:val="ListParagraph"/>
        <w:numPr>
          <w:ilvl w:val="0"/>
          <w:numId w:val="1"/>
        </w:numPr>
        <w:tabs>
          <w:tab w:pos="1033" w:val="left" w:leader="none"/>
        </w:tabs>
        <w:spacing w:line="240" w:lineRule="auto" w:before="84" w:after="0"/>
        <w:ind w:left="1032" w:right="0" w:hanging="361"/>
        <w:jc w:val="left"/>
        <w:rPr>
          <w:sz w:val="24"/>
        </w:rPr>
      </w:pPr>
      <w:r>
        <w:rPr>
          <w:sz w:val="24"/>
        </w:rPr>
        <w:t>Thực hành về các phương pháp giải bài toán điều kiện biên</w:t>
      </w:r>
      <w:r>
        <w:rPr>
          <w:spacing w:val="-3"/>
          <w:sz w:val="24"/>
        </w:rPr>
        <w:t> </w:t>
      </w:r>
      <w:r>
        <w:rPr>
          <w:sz w:val="24"/>
        </w:rPr>
        <w:t>(BVP):</w:t>
      </w:r>
    </w:p>
    <w:p>
      <w:pPr>
        <w:pStyle w:val="BodyText"/>
        <w:spacing w:before="82"/>
        <w:ind w:left="1032"/>
      </w:pPr>
      <w:r>
        <w:rPr/>
        <w:t>+ </w:t>
      </w:r>
      <w:r>
        <w:rPr>
          <w:color w:val="FF0000"/>
        </w:rPr>
        <w:t>Phương pháp bắn (shooting method)*</w:t>
      </w:r>
    </w:p>
    <w:p>
      <w:pPr>
        <w:pStyle w:val="ListParagraph"/>
        <w:numPr>
          <w:ilvl w:val="0"/>
          <w:numId w:val="1"/>
        </w:numPr>
        <w:tabs>
          <w:tab w:pos="1033" w:val="left" w:leader="none"/>
        </w:tabs>
        <w:spacing w:line="240" w:lineRule="auto" w:before="82" w:after="0"/>
        <w:ind w:left="1032" w:right="0" w:hanging="361"/>
        <w:jc w:val="left"/>
        <w:rPr>
          <w:i/>
          <w:sz w:val="24"/>
        </w:rPr>
      </w:pPr>
      <w:r>
        <w:rPr>
          <w:sz w:val="24"/>
        </w:rPr>
        <w:t>Thực hành các lệnh tương ứng của Matlab và so sánh: </w:t>
      </w:r>
      <w:r>
        <w:rPr>
          <w:i/>
          <w:sz w:val="24"/>
        </w:rPr>
        <w:t>dsolve,</w:t>
      </w:r>
      <w:r>
        <w:rPr>
          <w:i/>
          <w:spacing w:val="-8"/>
          <w:sz w:val="24"/>
        </w:rPr>
        <w:t> </w:t>
      </w:r>
      <w:r>
        <w:rPr>
          <w:i/>
          <w:sz w:val="24"/>
        </w:rPr>
        <w:t>ode45</w:t>
      </w:r>
    </w:p>
    <w:p>
      <w:pPr>
        <w:pStyle w:val="BodyText"/>
        <w:spacing w:before="5"/>
        <w:ind w:left="0"/>
        <w:rPr>
          <w:i/>
          <w:sz w:val="31"/>
        </w:rPr>
      </w:pPr>
    </w:p>
    <w:p>
      <w:pPr>
        <w:pStyle w:val="Heading1"/>
        <w:spacing w:line="240" w:lineRule="auto"/>
      </w:pPr>
      <w:r>
        <w:rPr/>
        <w:t>II/ NỘI DUNG</w:t>
      </w:r>
    </w:p>
    <w:p>
      <w:pPr>
        <w:pStyle w:val="ListParagraph"/>
        <w:numPr>
          <w:ilvl w:val="0"/>
          <w:numId w:val="2"/>
        </w:numPr>
        <w:tabs>
          <w:tab w:pos="552" w:val="left" w:leader="none"/>
        </w:tabs>
        <w:spacing w:line="274" w:lineRule="exact" w:before="0" w:after="0"/>
        <w:ind w:left="552" w:right="0" w:hanging="240"/>
        <w:jc w:val="left"/>
        <w:rPr>
          <w:b/>
          <w:sz w:val="24"/>
        </w:rPr>
      </w:pPr>
      <w:r>
        <w:rPr>
          <w:b/>
          <w:sz w:val="24"/>
        </w:rPr>
        <w:t>Ví dụ</w:t>
      </w:r>
    </w:p>
    <w:p>
      <w:pPr>
        <w:tabs>
          <w:tab w:pos="5172" w:val="left" w:leader="none"/>
        </w:tabs>
        <w:spacing w:line="320" w:lineRule="exact" w:before="0"/>
        <w:ind w:left="312" w:right="0" w:firstLine="0"/>
        <w:jc w:val="left"/>
        <w:rPr>
          <w:sz w:val="26"/>
        </w:rPr>
      </w:pPr>
      <w:r>
        <w:rPr>
          <w:color w:val="0033CC"/>
          <w:sz w:val="26"/>
        </w:rPr>
        <w:t>Ví dụ 5.1: Phương</w:t>
      </w:r>
      <w:r>
        <w:rPr>
          <w:color w:val="0033CC"/>
          <w:spacing w:val="-5"/>
          <w:sz w:val="26"/>
        </w:rPr>
        <w:t> </w:t>
      </w:r>
      <w:r>
        <w:rPr>
          <w:color w:val="0033CC"/>
          <w:sz w:val="26"/>
        </w:rPr>
        <w:t>pháp</w:t>
      </w:r>
      <w:r>
        <w:rPr>
          <w:color w:val="0033CC"/>
          <w:spacing w:val="-2"/>
          <w:sz w:val="26"/>
        </w:rPr>
        <w:t> </w:t>
      </w:r>
      <w:r>
        <w:rPr>
          <w:color w:val="0033CC"/>
          <w:sz w:val="26"/>
        </w:rPr>
        <w:t>Euler</w:t>
        <w:tab/>
      </w:r>
      <w:r>
        <w:rPr>
          <w:sz w:val="28"/>
        </w:rPr>
        <w:t>| </w:t>
      </w:r>
      <w:r>
        <w:rPr>
          <w:color w:val="0033CC"/>
          <w:sz w:val="26"/>
        </w:rPr>
        <w:t>Ví dụ 5.2: Phương pháp</w:t>
      </w:r>
      <w:r>
        <w:rPr>
          <w:color w:val="0033CC"/>
          <w:spacing w:val="-18"/>
          <w:sz w:val="26"/>
        </w:rPr>
        <w:t> </w:t>
      </w:r>
      <w:r>
        <w:rPr>
          <w:color w:val="0033CC"/>
          <w:sz w:val="26"/>
        </w:rPr>
        <w:t>Heun</w:t>
      </w:r>
    </w:p>
    <w:p>
      <w:pPr>
        <w:pStyle w:val="BodyText"/>
        <w:spacing w:before="10"/>
        <w:ind w:left="0"/>
        <w:rPr>
          <w:sz w:val="8"/>
        </w:rPr>
      </w:pPr>
    </w:p>
    <w:tbl>
      <w:tblPr>
        <w:tblW w:w="0" w:type="auto"/>
        <w:jc w:val="left"/>
        <w:tblInd w:w="319" w:type="dxa"/>
        <w:tblBorders>
          <w:top w:val="dashed" w:sz="6" w:space="0" w:color="0000FE"/>
          <w:left w:val="dashed" w:sz="6" w:space="0" w:color="0000FE"/>
          <w:bottom w:val="dashed" w:sz="6" w:space="0" w:color="0000FE"/>
          <w:right w:val="dashed" w:sz="6" w:space="0" w:color="0000FE"/>
          <w:insideH w:val="dashed" w:sz="6" w:space="0" w:color="0000FE"/>
          <w:insideV w:val="dashed" w:sz="6" w:space="0" w:color="0000FE"/>
        </w:tblBorders>
        <w:tblLayout w:type="fixed"/>
        <w:tblCellMar>
          <w:top w:w="0" w:type="dxa"/>
          <w:left w:w="0" w:type="dxa"/>
          <w:bottom w:w="0" w:type="dxa"/>
          <w:right w:w="0" w:type="dxa"/>
        </w:tblCellMar>
        <w:tblLook w:val="01E0"/>
      </w:tblPr>
      <w:tblGrid>
        <w:gridCol w:w="4905"/>
        <w:gridCol w:w="4710"/>
      </w:tblGrid>
      <w:tr>
        <w:trPr>
          <w:trHeight w:val="4882" w:hRule="atLeast"/>
        </w:trPr>
        <w:tc>
          <w:tcPr>
            <w:tcW w:w="4905" w:type="dxa"/>
            <w:tcBorders>
              <w:left w:val="nil"/>
              <w:right w:val="single" w:sz="4" w:space="0" w:color="000000"/>
            </w:tcBorders>
          </w:tcPr>
          <w:p>
            <w:pPr>
              <w:pStyle w:val="TableParagraph"/>
              <w:spacing w:before="92"/>
              <w:ind w:right="2544"/>
              <w:rPr>
                <w:sz w:val="24"/>
              </w:rPr>
            </w:pPr>
            <w:r>
              <w:rPr>
                <w:color w:val="218A21"/>
                <w:sz w:val="24"/>
              </w:rPr>
              <w:t>% Phuong phap Euler </w:t>
            </w:r>
            <w:r>
              <w:rPr>
                <w:sz w:val="24"/>
              </w:rPr>
              <w:t>clc;clear </w:t>
            </w:r>
            <w:r>
              <w:rPr>
                <w:color w:val="9F1FEF"/>
                <w:sz w:val="24"/>
              </w:rPr>
              <w:t>all</w:t>
            </w:r>
            <w:r>
              <w:rPr>
                <w:sz w:val="24"/>
              </w:rPr>
              <w:t>;close </w:t>
            </w:r>
            <w:r>
              <w:rPr>
                <w:color w:val="9F1FEF"/>
                <w:sz w:val="24"/>
              </w:rPr>
              <w:t>all</w:t>
            </w:r>
            <w:r>
              <w:rPr>
                <w:sz w:val="24"/>
              </w:rPr>
              <w:t>;</w:t>
            </w:r>
          </w:p>
          <w:p>
            <w:pPr>
              <w:pStyle w:val="TableParagraph"/>
              <w:ind w:right="1032"/>
              <w:rPr>
                <w:sz w:val="24"/>
              </w:rPr>
            </w:pPr>
            <w:r>
              <w:rPr>
                <w:sz w:val="24"/>
              </w:rPr>
              <w:t>syms </w:t>
            </w:r>
            <w:r>
              <w:rPr>
                <w:color w:val="9F1FEF"/>
                <w:sz w:val="24"/>
              </w:rPr>
              <w:t>x</w:t>
            </w:r>
            <w:r>
              <w:rPr>
                <w:sz w:val="24"/>
              </w:rPr>
              <w:t>;dy=-2*x^3+12*x^2-20*x+8.5; a=0;b=4;y0=1;</w:t>
            </w:r>
          </w:p>
          <w:p>
            <w:pPr>
              <w:pStyle w:val="TableParagraph"/>
              <w:ind w:right="2625" w:firstLine="67"/>
              <w:rPr>
                <w:sz w:val="24"/>
              </w:rPr>
            </w:pPr>
            <w:r>
              <w:rPr>
                <w:color w:val="218A21"/>
                <w:sz w:val="24"/>
              </w:rPr>
              <w:t>% Nghiem chinh xac </w:t>
            </w:r>
            <w:r>
              <w:rPr>
                <w:sz w:val="24"/>
              </w:rPr>
              <w:t>y=int(dy,</w:t>
            </w:r>
            <w:r>
              <w:rPr>
                <w:color w:val="9F1FEF"/>
                <w:sz w:val="24"/>
              </w:rPr>
              <w:t>'x'</w:t>
            </w:r>
            <w:r>
              <w:rPr>
                <w:sz w:val="24"/>
              </w:rPr>
              <w:t>)+y0;</w:t>
            </w:r>
          </w:p>
          <w:p>
            <w:pPr>
              <w:pStyle w:val="TableParagraph"/>
              <w:rPr>
                <w:sz w:val="24"/>
              </w:rPr>
            </w:pPr>
            <w:r>
              <w:rPr>
                <w:sz w:val="24"/>
              </w:rPr>
              <w:t>fplot(char(y),[a b]);hold </w:t>
            </w:r>
            <w:r>
              <w:rPr>
                <w:color w:val="9F1FEF"/>
                <w:sz w:val="24"/>
              </w:rPr>
              <w:t>on</w:t>
            </w:r>
          </w:p>
          <w:p>
            <w:pPr>
              <w:pStyle w:val="TableParagraph"/>
              <w:ind w:right="1410" w:firstLine="67"/>
              <w:rPr>
                <w:sz w:val="24"/>
              </w:rPr>
            </w:pPr>
            <w:r>
              <w:rPr>
                <w:color w:val="218A21"/>
                <w:sz w:val="24"/>
              </w:rPr>
              <w:t>% Giai bang phuong phap Euler </w:t>
            </w:r>
            <w:r>
              <w:rPr>
                <w:sz w:val="24"/>
              </w:rPr>
              <w:t>f=inline(vectorize(dy),</w:t>
            </w:r>
            <w:r>
              <w:rPr>
                <w:color w:val="9F1FEF"/>
                <w:sz w:val="24"/>
              </w:rPr>
              <w:t>'x'</w:t>
            </w:r>
            <w:r>
              <w:rPr>
                <w:sz w:val="24"/>
              </w:rPr>
              <w:t>); xi=linspace(a,b,20);</w:t>
            </w:r>
          </w:p>
          <w:p>
            <w:pPr>
              <w:pStyle w:val="TableParagraph"/>
              <w:ind w:right="2150"/>
              <w:rPr>
                <w:sz w:val="24"/>
              </w:rPr>
            </w:pPr>
            <w:r>
              <w:rPr>
                <w:sz w:val="24"/>
              </w:rPr>
              <w:t>yi(1)=y0; n=length(xi);h=(b-a)/(n-1); </w:t>
            </w:r>
            <w:r>
              <w:rPr>
                <w:color w:val="0000FF"/>
                <w:sz w:val="24"/>
              </w:rPr>
              <w:t>for </w:t>
            </w:r>
            <w:r>
              <w:rPr>
                <w:sz w:val="24"/>
              </w:rPr>
              <w:t>k=2:n</w:t>
            </w:r>
          </w:p>
          <w:p>
            <w:pPr>
              <w:pStyle w:val="TableParagraph"/>
              <w:spacing w:before="1"/>
              <w:ind w:right="2024" w:firstLine="269"/>
              <w:rPr>
                <w:sz w:val="24"/>
              </w:rPr>
            </w:pPr>
            <w:r>
              <w:rPr>
                <w:sz w:val="24"/>
              </w:rPr>
              <w:t>yi(k)=yi(k-1)+h*f(xi(k-1)); </w:t>
            </w:r>
            <w:r>
              <w:rPr>
                <w:color w:val="0000FF"/>
                <w:sz w:val="24"/>
              </w:rPr>
              <w:t>end</w:t>
            </w:r>
          </w:p>
          <w:p>
            <w:pPr>
              <w:pStyle w:val="TableParagraph"/>
              <w:rPr>
                <w:sz w:val="24"/>
              </w:rPr>
            </w:pPr>
            <w:r>
              <w:rPr>
                <w:sz w:val="24"/>
              </w:rPr>
              <w:t>plot(xi,yi,</w:t>
            </w:r>
            <w:r>
              <w:rPr>
                <w:color w:val="9F1FEF"/>
                <w:sz w:val="24"/>
              </w:rPr>
              <w:t>'r'</w:t>
            </w:r>
            <w:r>
              <w:rPr>
                <w:sz w:val="24"/>
              </w:rPr>
              <w:t>)</w:t>
            </w:r>
          </w:p>
        </w:tc>
        <w:tc>
          <w:tcPr>
            <w:tcW w:w="4710" w:type="dxa"/>
            <w:tcBorders>
              <w:left w:val="single" w:sz="4" w:space="0" w:color="000000"/>
              <w:right w:val="nil"/>
            </w:tcBorders>
          </w:tcPr>
          <w:p>
            <w:pPr>
              <w:pStyle w:val="TableParagraph"/>
              <w:spacing w:before="92"/>
              <w:ind w:left="102" w:right="2234"/>
              <w:rPr>
                <w:sz w:val="24"/>
              </w:rPr>
            </w:pPr>
            <w:r>
              <w:rPr>
                <w:color w:val="218A21"/>
                <w:sz w:val="24"/>
              </w:rPr>
              <w:t>% Phuong phap Heun </w:t>
            </w:r>
            <w:r>
              <w:rPr>
                <w:sz w:val="24"/>
              </w:rPr>
              <w:t>clc;clear </w:t>
            </w:r>
            <w:r>
              <w:rPr>
                <w:color w:val="9F1FEF"/>
                <w:sz w:val="24"/>
              </w:rPr>
              <w:t>all</w:t>
            </w:r>
            <w:r>
              <w:rPr>
                <w:sz w:val="24"/>
              </w:rPr>
              <w:t>;close </w:t>
            </w:r>
            <w:r>
              <w:rPr>
                <w:color w:val="9F1FEF"/>
                <w:sz w:val="24"/>
              </w:rPr>
              <w:t>all</w:t>
            </w:r>
            <w:r>
              <w:rPr>
                <w:sz w:val="24"/>
              </w:rPr>
              <w:t>;</w:t>
            </w:r>
          </w:p>
          <w:p>
            <w:pPr>
              <w:pStyle w:val="TableParagraph"/>
              <w:ind w:left="102" w:right="735"/>
              <w:rPr>
                <w:sz w:val="24"/>
              </w:rPr>
            </w:pPr>
            <w:r>
              <w:rPr>
                <w:sz w:val="24"/>
              </w:rPr>
              <w:t>syms </w:t>
            </w:r>
            <w:r>
              <w:rPr>
                <w:color w:val="9F1FEF"/>
                <w:sz w:val="24"/>
              </w:rPr>
              <w:t>x</w:t>
            </w:r>
            <w:r>
              <w:rPr>
                <w:sz w:val="24"/>
              </w:rPr>
              <w:t>;dy=-2*x^3+12*x^2-20*x+8.5; a=0;b=4;y0=1;</w:t>
            </w:r>
          </w:p>
          <w:p>
            <w:pPr>
              <w:pStyle w:val="TableParagraph"/>
              <w:ind w:left="102" w:right="2328" w:firstLine="67"/>
              <w:rPr>
                <w:sz w:val="24"/>
              </w:rPr>
            </w:pPr>
            <w:r>
              <w:rPr>
                <w:color w:val="218A21"/>
                <w:sz w:val="24"/>
              </w:rPr>
              <w:t>% Nghiem chinh xac </w:t>
            </w:r>
            <w:r>
              <w:rPr>
                <w:sz w:val="24"/>
              </w:rPr>
              <w:t>y=int(dy,</w:t>
            </w:r>
            <w:r>
              <w:rPr>
                <w:color w:val="9F1FEF"/>
                <w:sz w:val="24"/>
              </w:rPr>
              <w:t>'x'</w:t>
            </w:r>
            <w:r>
              <w:rPr>
                <w:sz w:val="24"/>
              </w:rPr>
              <w:t>)+y0;</w:t>
            </w:r>
          </w:p>
          <w:p>
            <w:pPr>
              <w:pStyle w:val="TableParagraph"/>
              <w:ind w:left="102"/>
              <w:rPr>
                <w:sz w:val="24"/>
              </w:rPr>
            </w:pPr>
            <w:r>
              <w:rPr>
                <w:sz w:val="24"/>
              </w:rPr>
              <w:t>fplot(char(y),[a b]);hold </w:t>
            </w:r>
            <w:r>
              <w:rPr>
                <w:color w:val="9F1FEF"/>
                <w:sz w:val="24"/>
              </w:rPr>
              <w:t>on</w:t>
            </w:r>
          </w:p>
          <w:p>
            <w:pPr>
              <w:pStyle w:val="TableParagraph"/>
              <w:ind w:left="102" w:right="1113" w:firstLine="67"/>
              <w:rPr>
                <w:sz w:val="24"/>
              </w:rPr>
            </w:pPr>
            <w:r>
              <w:rPr>
                <w:color w:val="218A21"/>
                <w:sz w:val="24"/>
              </w:rPr>
              <w:t>% Giai bang phuong phap Euler </w:t>
            </w:r>
            <w:r>
              <w:rPr>
                <w:sz w:val="24"/>
              </w:rPr>
              <w:t>f=inline(vectorize(dy),</w:t>
            </w:r>
            <w:r>
              <w:rPr>
                <w:color w:val="9F1FEF"/>
                <w:sz w:val="24"/>
              </w:rPr>
              <w:t>'x'</w:t>
            </w:r>
            <w:r>
              <w:rPr>
                <w:sz w:val="24"/>
              </w:rPr>
              <w:t>); xi=linspace(a,b,20);</w:t>
            </w:r>
          </w:p>
          <w:p>
            <w:pPr>
              <w:pStyle w:val="TableParagraph"/>
              <w:ind w:left="102" w:right="1851"/>
              <w:rPr>
                <w:sz w:val="24"/>
              </w:rPr>
            </w:pPr>
            <w:r>
              <w:rPr>
                <w:sz w:val="24"/>
              </w:rPr>
              <w:t>yi(1)=y0; n=length(xi);h=(b-a)/(n-1); </w:t>
            </w:r>
            <w:r>
              <w:rPr>
                <w:color w:val="0000FF"/>
                <w:sz w:val="24"/>
              </w:rPr>
              <w:t>for </w:t>
            </w:r>
            <w:r>
              <w:rPr>
                <w:sz w:val="24"/>
              </w:rPr>
              <w:t>k=2:n</w:t>
            </w:r>
          </w:p>
          <w:p>
            <w:pPr>
              <w:pStyle w:val="TableParagraph"/>
              <w:spacing w:before="1"/>
              <w:ind w:left="371"/>
              <w:rPr>
                <w:sz w:val="24"/>
              </w:rPr>
            </w:pPr>
            <w:r>
              <w:rPr>
                <w:sz w:val="24"/>
              </w:rPr>
              <w:t>%Y=yi(k-1)+f(xi(k-1))*h;</w:t>
            </w:r>
          </w:p>
          <w:p>
            <w:pPr>
              <w:pStyle w:val="TableParagraph"/>
              <w:ind w:left="102" w:right="188" w:firstLine="268"/>
              <w:rPr>
                <w:sz w:val="24"/>
              </w:rPr>
            </w:pPr>
            <w:r>
              <w:rPr>
                <w:sz w:val="24"/>
              </w:rPr>
              <w:t>yi(k)=yi(k-1)+h*(f(xi(k-1))+f(xi(k)))/2; </w:t>
            </w:r>
            <w:r>
              <w:rPr>
                <w:color w:val="0000FF"/>
                <w:sz w:val="24"/>
              </w:rPr>
              <w:t>end</w:t>
            </w:r>
          </w:p>
          <w:p>
            <w:pPr>
              <w:pStyle w:val="TableParagraph"/>
              <w:ind w:left="102"/>
              <w:rPr>
                <w:sz w:val="24"/>
              </w:rPr>
            </w:pPr>
            <w:r>
              <w:rPr>
                <w:sz w:val="24"/>
              </w:rPr>
              <w:t>plot(xi,yi,</w:t>
            </w:r>
            <w:r>
              <w:rPr>
                <w:color w:val="9F1FEF"/>
                <w:sz w:val="24"/>
              </w:rPr>
              <w:t>'r'</w:t>
            </w:r>
            <w:r>
              <w:rPr>
                <w:sz w:val="24"/>
              </w:rPr>
              <w:t>)</w:t>
            </w:r>
          </w:p>
        </w:tc>
      </w:tr>
    </w:tbl>
    <w:p>
      <w:pPr>
        <w:spacing w:before="91"/>
        <w:ind w:left="312" w:right="0" w:firstLine="0"/>
        <w:jc w:val="left"/>
        <w:rPr>
          <w:i/>
          <w:sz w:val="26"/>
        </w:rPr>
      </w:pPr>
      <w:r>
        <w:rPr>
          <w:color w:val="0033CC"/>
          <w:sz w:val="26"/>
        </w:rPr>
        <w:t>Ví dụ 5.3: Lệnh </w:t>
      </w:r>
      <w:r>
        <w:rPr>
          <w:i/>
          <w:color w:val="0033CC"/>
          <w:sz w:val="26"/>
        </w:rPr>
        <w:t>dsolve</w:t>
      </w:r>
    </w:p>
    <w:p>
      <w:pPr>
        <w:pStyle w:val="BodyText"/>
        <w:spacing w:before="9"/>
        <w:ind w:left="0"/>
        <w:rPr>
          <w:i/>
          <w:sz w:val="8"/>
        </w:rPr>
      </w:pPr>
    </w:p>
    <w:tbl>
      <w:tblPr>
        <w:tblW w:w="0" w:type="auto"/>
        <w:jc w:val="left"/>
        <w:tblInd w:w="319" w:type="dxa"/>
        <w:tblBorders>
          <w:top w:val="dashed" w:sz="6" w:space="0" w:color="0000FE"/>
          <w:left w:val="dashed" w:sz="6" w:space="0" w:color="0000FE"/>
          <w:bottom w:val="dashed" w:sz="6" w:space="0" w:color="0000FE"/>
          <w:right w:val="dashed" w:sz="6" w:space="0" w:color="0000FE"/>
          <w:insideH w:val="dashed" w:sz="6" w:space="0" w:color="0000FE"/>
          <w:insideV w:val="dashed" w:sz="6" w:space="0" w:color="0000FE"/>
        </w:tblBorders>
        <w:tblLayout w:type="fixed"/>
        <w:tblCellMar>
          <w:top w:w="0" w:type="dxa"/>
          <w:left w:w="0" w:type="dxa"/>
          <w:bottom w:w="0" w:type="dxa"/>
          <w:right w:w="0" w:type="dxa"/>
        </w:tblCellMar>
        <w:tblLook w:val="01E0"/>
      </w:tblPr>
      <w:tblGrid>
        <w:gridCol w:w="4905"/>
        <w:gridCol w:w="4710"/>
      </w:tblGrid>
      <w:tr>
        <w:trPr>
          <w:trHeight w:val="2949" w:hRule="atLeast"/>
        </w:trPr>
        <w:tc>
          <w:tcPr>
            <w:tcW w:w="4905" w:type="dxa"/>
            <w:tcBorders>
              <w:left w:val="nil"/>
              <w:right w:val="single" w:sz="4" w:space="0" w:color="000000"/>
            </w:tcBorders>
          </w:tcPr>
          <w:p>
            <w:pPr>
              <w:pStyle w:val="TableParagraph"/>
              <w:spacing w:before="92"/>
              <w:ind w:right="2692"/>
              <w:rPr>
                <w:sz w:val="24"/>
              </w:rPr>
            </w:pPr>
            <w:r>
              <w:rPr>
                <w:color w:val="218A21"/>
                <w:sz w:val="24"/>
              </w:rPr>
              <w:t>% Giai bang dsolve </w:t>
            </w:r>
            <w:r>
              <w:rPr>
                <w:sz w:val="24"/>
              </w:rPr>
              <w:t>clc;clear </w:t>
            </w:r>
            <w:r>
              <w:rPr>
                <w:color w:val="9F1FEF"/>
                <w:sz w:val="24"/>
              </w:rPr>
              <w:t>all</w:t>
            </w:r>
            <w:r>
              <w:rPr>
                <w:sz w:val="24"/>
              </w:rPr>
              <w:t>;close </w:t>
            </w:r>
            <w:r>
              <w:rPr>
                <w:color w:val="9F1FEF"/>
                <w:sz w:val="24"/>
              </w:rPr>
              <w:t>all</w:t>
            </w:r>
            <w:r>
              <w:rPr>
                <w:sz w:val="24"/>
              </w:rPr>
              <w:t>;</w:t>
            </w:r>
          </w:p>
          <w:p>
            <w:pPr>
              <w:pStyle w:val="TableParagraph"/>
              <w:spacing w:before="11"/>
              <w:rPr>
                <w:rFonts w:ascii="Times New Roman"/>
                <w:i/>
                <w:sz w:val="23"/>
              </w:rPr>
            </w:pPr>
          </w:p>
          <w:p>
            <w:pPr>
              <w:pStyle w:val="TableParagraph"/>
              <w:rPr>
                <w:sz w:val="24"/>
              </w:rPr>
            </w:pPr>
            <w:r>
              <w:rPr>
                <w:color w:val="218A21"/>
                <w:sz w:val="24"/>
              </w:rPr>
              <w:t>% Phuong trinh vi phan cap 2:</w:t>
            </w:r>
          </w:p>
          <w:p>
            <w:pPr>
              <w:pStyle w:val="TableParagraph"/>
              <w:spacing w:before="1"/>
              <w:rPr>
                <w:sz w:val="24"/>
              </w:rPr>
            </w:pPr>
            <w:r>
              <w:rPr>
                <w:color w:val="218A21"/>
                <w:sz w:val="24"/>
              </w:rPr>
              <w:t>% x^2*y" - 6 y =0</w:t>
            </w:r>
          </w:p>
          <w:p>
            <w:pPr>
              <w:pStyle w:val="TableParagraph"/>
              <w:rPr>
                <w:sz w:val="24"/>
              </w:rPr>
            </w:pPr>
            <w:r>
              <w:rPr>
                <w:color w:val="218A21"/>
                <w:sz w:val="24"/>
              </w:rPr>
              <w:t>% 2 &lt;= y &lt;= 6</w:t>
            </w:r>
          </w:p>
          <w:p>
            <w:pPr>
              <w:pStyle w:val="TableParagraph"/>
              <w:spacing w:before="11"/>
              <w:rPr>
                <w:rFonts w:ascii="Times New Roman"/>
                <w:i/>
                <w:sz w:val="23"/>
              </w:rPr>
            </w:pPr>
          </w:p>
          <w:p>
            <w:pPr>
              <w:pStyle w:val="TableParagraph"/>
              <w:rPr>
                <w:sz w:val="24"/>
              </w:rPr>
            </w:pPr>
            <w:r>
              <w:rPr>
                <w:sz w:val="24"/>
              </w:rPr>
              <w:t>hptvp=</w:t>
            </w:r>
            <w:r>
              <w:rPr>
                <w:color w:val="9F1FEF"/>
                <w:sz w:val="24"/>
              </w:rPr>
              <w:t>'Dy1=y2,Dy2=6*y1/x^2'</w:t>
            </w:r>
            <w:r>
              <w:rPr>
                <w:sz w:val="24"/>
              </w:rPr>
              <w:t>;</w:t>
            </w:r>
          </w:p>
        </w:tc>
        <w:tc>
          <w:tcPr>
            <w:tcW w:w="4710" w:type="dxa"/>
            <w:tcBorders>
              <w:left w:val="single" w:sz="4" w:space="0" w:color="000000"/>
              <w:right w:val="nil"/>
            </w:tcBorders>
          </w:tcPr>
          <w:p>
            <w:pPr>
              <w:pStyle w:val="TableParagraph"/>
              <w:spacing w:before="92"/>
              <w:ind w:left="102" w:right="681"/>
              <w:rPr>
                <w:sz w:val="24"/>
              </w:rPr>
            </w:pPr>
            <w:r>
              <w:rPr>
                <w:color w:val="218A21"/>
                <w:sz w:val="24"/>
              </w:rPr>
              <w:t>% Dieu kien ban dau y(2)=1, y'(2)=3; </w:t>
            </w:r>
            <w:r>
              <w:rPr>
                <w:sz w:val="24"/>
              </w:rPr>
              <w:t>dkb=</w:t>
            </w:r>
            <w:r>
              <w:rPr>
                <w:color w:val="9F1FEF"/>
                <w:sz w:val="24"/>
              </w:rPr>
              <w:t>'y1(2)=1,y2(2)=3'</w:t>
            </w:r>
            <w:r>
              <w:rPr>
                <w:sz w:val="24"/>
              </w:rPr>
              <w:t>;</w:t>
            </w:r>
          </w:p>
          <w:p>
            <w:pPr>
              <w:pStyle w:val="TableParagraph"/>
              <w:ind w:left="102" w:right="1669"/>
              <w:rPr>
                <w:sz w:val="24"/>
              </w:rPr>
            </w:pPr>
            <w:r>
              <w:rPr>
                <w:sz w:val="24"/>
              </w:rPr>
              <w:t>no = dsolve(hptvp, dkb ,</w:t>
            </w:r>
            <w:r>
              <w:rPr>
                <w:color w:val="9F1FEF"/>
                <w:sz w:val="24"/>
              </w:rPr>
              <w:t>'x'</w:t>
            </w:r>
            <w:r>
              <w:rPr>
                <w:sz w:val="24"/>
              </w:rPr>
              <w:t>); y=no.y1 figure(1);fplot(char(y),[2 6])</w:t>
            </w:r>
          </w:p>
          <w:p>
            <w:pPr>
              <w:pStyle w:val="TableParagraph"/>
              <w:ind w:left="102" w:right="1141"/>
              <w:rPr>
                <w:sz w:val="24"/>
              </w:rPr>
            </w:pPr>
            <w:r>
              <w:rPr>
                <w:color w:val="218A21"/>
                <w:sz w:val="24"/>
              </w:rPr>
              <w:t>% Dieu kien bien y(2)=4, y(6)=3; </w:t>
            </w:r>
            <w:r>
              <w:rPr>
                <w:sz w:val="24"/>
              </w:rPr>
              <w:t>dkb=</w:t>
            </w:r>
            <w:r>
              <w:rPr>
                <w:color w:val="9F1FEF"/>
                <w:sz w:val="24"/>
              </w:rPr>
              <w:t>'y1(2)=4,y1(6)=3'</w:t>
            </w:r>
            <w:r>
              <w:rPr>
                <w:sz w:val="24"/>
              </w:rPr>
              <w:t>;</w:t>
            </w:r>
          </w:p>
          <w:p>
            <w:pPr>
              <w:pStyle w:val="TableParagraph"/>
              <w:ind w:left="102" w:right="1669"/>
              <w:rPr>
                <w:sz w:val="24"/>
              </w:rPr>
            </w:pPr>
            <w:r>
              <w:rPr>
                <w:sz w:val="24"/>
              </w:rPr>
              <w:t>no = dsolve(hptvp, dkb ,</w:t>
            </w:r>
            <w:r>
              <w:rPr>
                <w:color w:val="9F1FEF"/>
                <w:sz w:val="24"/>
              </w:rPr>
              <w:t>'x'</w:t>
            </w:r>
            <w:r>
              <w:rPr>
                <w:sz w:val="24"/>
              </w:rPr>
              <w:t>); y=no.y1 figure(2);fplot(char(y),[2 6])</w:t>
            </w:r>
          </w:p>
        </w:tc>
      </w:tr>
    </w:tbl>
    <w:p>
      <w:pPr>
        <w:spacing w:after="0"/>
        <w:rPr>
          <w:sz w:val="24"/>
        </w:rPr>
        <w:sectPr>
          <w:type w:val="continuous"/>
          <w:pgSz w:w="11910" w:h="16850"/>
          <w:pgMar w:top="760" w:bottom="280" w:left="840" w:right="600"/>
        </w:sectPr>
      </w:pPr>
    </w:p>
    <w:p>
      <w:pPr>
        <w:spacing w:before="71"/>
        <w:ind w:left="312" w:right="0" w:firstLine="0"/>
        <w:jc w:val="both"/>
        <w:rPr>
          <w:i/>
          <w:sz w:val="26"/>
        </w:rPr>
      </w:pPr>
      <w:r>
        <w:rPr>
          <w:color w:val="0033CC"/>
          <w:sz w:val="26"/>
        </w:rPr>
        <w:t>Ví dụ 5.4: Lệnh </w:t>
      </w:r>
      <w:r>
        <w:rPr>
          <w:i/>
          <w:color w:val="0033CC"/>
          <w:sz w:val="26"/>
        </w:rPr>
        <w:t>ode45</w:t>
      </w:r>
    </w:p>
    <w:p>
      <w:pPr>
        <w:pStyle w:val="BodyText"/>
        <w:ind w:left="0"/>
        <w:rPr>
          <w:i/>
          <w:sz w:val="9"/>
        </w:rPr>
      </w:pPr>
    </w:p>
    <w:tbl>
      <w:tblPr>
        <w:tblW w:w="0" w:type="auto"/>
        <w:jc w:val="left"/>
        <w:tblInd w:w="319" w:type="dxa"/>
        <w:tblBorders>
          <w:top w:val="dashed" w:sz="6" w:space="0" w:color="0000FE"/>
          <w:left w:val="dashed" w:sz="6" w:space="0" w:color="0000FE"/>
          <w:bottom w:val="dashed" w:sz="6" w:space="0" w:color="0000FE"/>
          <w:right w:val="dashed" w:sz="6" w:space="0" w:color="0000FE"/>
          <w:insideH w:val="dashed" w:sz="6" w:space="0" w:color="0000FE"/>
          <w:insideV w:val="dashed" w:sz="6" w:space="0" w:color="0000FE"/>
        </w:tblBorders>
        <w:tblLayout w:type="fixed"/>
        <w:tblCellMar>
          <w:top w:w="0" w:type="dxa"/>
          <w:left w:w="0" w:type="dxa"/>
          <w:bottom w:w="0" w:type="dxa"/>
          <w:right w:w="0" w:type="dxa"/>
        </w:tblCellMar>
        <w:tblLook w:val="01E0"/>
      </w:tblPr>
      <w:tblGrid>
        <w:gridCol w:w="4905"/>
        <w:gridCol w:w="4710"/>
      </w:tblGrid>
      <w:tr>
        <w:trPr>
          <w:trHeight w:val="2946" w:hRule="atLeast"/>
        </w:trPr>
        <w:tc>
          <w:tcPr>
            <w:tcW w:w="4905" w:type="dxa"/>
            <w:tcBorders>
              <w:left w:val="nil"/>
              <w:right w:val="single" w:sz="4" w:space="0" w:color="000000"/>
            </w:tcBorders>
          </w:tcPr>
          <w:p>
            <w:pPr>
              <w:pStyle w:val="TableParagraph"/>
              <w:spacing w:before="92"/>
              <w:ind w:right="2692"/>
              <w:rPr>
                <w:sz w:val="24"/>
              </w:rPr>
            </w:pPr>
            <w:r>
              <w:rPr>
                <w:color w:val="218A21"/>
                <w:sz w:val="24"/>
              </w:rPr>
              <w:t>% Giai bang dsolve </w:t>
            </w:r>
            <w:r>
              <w:rPr>
                <w:sz w:val="24"/>
              </w:rPr>
              <w:t>clc;clear </w:t>
            </w:r>
            <w:r>
              <w:rPr>
                <w:color w:val="9F1FEF"/>
                <w:sz w:val="24"/>
              </w:rPr>
              <w:t>all</w:t>
            </w:r>
            <w:r>
              <w:rPr>
                <w:sz w:val="24"/>
              </w:rPr>
              <w:t>;close </w:t>
            </w:r>
            <w:r>
              <w:rPr>
                <w:color w:val="9F1FEF"/>
                <w:sz w:val="24"/>
              </w:rPr>
              <w:t>all</w:t>
            </w:r>
            <w:r>
              <w:rPr>
                <w:sz w:val="24"/>
              </w:rPr>
              <w:t>;</w:t>
            </w:r>
          </w:p>
          <w:p>
            <w:pPr>
              <w:pStyle w:val="TableParagraph"/>
              <w:rPr>
                <w:sz w:val="24"/>
              </w:rPr>
            </w:pPr>
            <w:r>
              <w:rPr>
                <w:color w:val="218A21"/>
                <w:sz w:val="24"/>
              </w:rPr>
              <w:t>% Phuong trinh vi phan cap 2:</w:t>
            </w:r>
          </w:p>
          <w:p>
            <w:pPr>
              <w:pStyle w:val="TableParagraph"/>
              <w:spacing w:line="275" w:lineRule="exact"/>
              <w:rPr>
                <w:sz w:val="24"/>
              </w:rPr>
            </w:pPr>
            <w:r>
              <w:rPr>
                <w:color w:val="218A21"/>
                <w:sz w:val="24"/>
              </w:rPr>
              <w:t>% x^2*y" - 6 y =0</w:t>
            </w:r>
          </w:p>
          <w:p>
            <w:pPr>
              <w:pStyle w:val="TableParagraph"/>
              <w:spacing w:line="275" w:lineRule="exact"/>
              <w:rPr>
                <w:sz w:val="24"/>
              </w:rPr>
            </w:pPr>
            <w:r>
              <w:rPr>
                <w:color w:val="218A21"/>
                <w:sz w:val="24"/>
              </w:rPr>
              <w:t>% 2 &lt;= y &lt;= 6</w:t>
            </w:r>
          </w:p>
          <w:p>
            <w:pPr>
              <w:pStyle w:val="TableParagraph"/>
              <w:rPr>
                <w:rFonts w:ascii="Times New Roman"/>
                <w:i/>
                <w:sz w:val="24"/>
              </w:rPr>
            </w:pPr>
          </w:p>
          <w:p>
            <w:pPr>
              <w:pStyle w:val="TableParagraph"/>
              <w:rPr>
                <w:sz w:val="24"/>
              </w:rPr>
            </w:pPr>
            <w:r>
              <w:rPr>
                <w:sz w:val="24"/>
              </w:rPr>
              <w:t>dy=inline(</w:t>
            </w:r>
            <w:r>
              <w:rPr>
                <w:color w:val="9F1FEF"/>
                <w:sz w:val="24"/>
              </w:rPr>
              <w:t>'[y(2);6*y(1)/x^2]'</w:t>
            </w:r>
            <w:r>
              <w:rPr>
                <w:sz w:val="24"/>
              </w:rPr>
              <w:t>,</w:t>
            </w:r>
            <w:r>
              <w:rPr>
                <w:color w:val="9F1FEF"/>
                <w:sz w:val="24"/>
              </w:rPr>
              <w:t>'x'</w:t>
            </w:r>
            <w:r>
              <w:rPr>
                <w:sz w:val="24"/>
              </w:rPr>
              <w:t>,</w:t>
            </w:r>
            <w:r>
              <w:rPr>
                <w:color w:val="9F1FEF"/>
                <w:sz w:val="24"/>
              </w:rPr>
              <w:t>'y'</w:t>
            </w:r>
            <w:r>
              <w:rPr>
                <w:sz w:val="24"/>
              </w:rPr>
              <w:t>);</w:t>
            </w:r>
          </w:p>
          <w:p>
            <w:pPr>
              <w:pStyle w:val="TableParagraph"/>
              <w:ind w:firstLine="67"/>
              <w:rPr>
                <w:sz w:val="24"/>
              </w:rPr>
            </w:pPr>
            <w:r>
              <w:rPr>
                <w:color w:val="218A21"/>
                <w:sz w:val="24"/>
              </w:rPr>
              <w:t>% Dieu kien ban dau y(2)=1, y'(2)=5; </w:t>
            </w:r>
            <w:r>
              <w:rPr>
                <w:sz w:val="24"/>
              </w:rPr>
              <w:t>[x,y]=ode45(dy,[2 6],[1 5]);</w:t>
            </w:r>
          </w:p>
          <w:p>
            <w:pPr>
              <w:pStyle w:val="TableParagraph"/>
              <w:rPr>
                <w:sz w:val="24"/>
              </w:rPr>
            </w:pPr>
            <w:r>
              <w:rPr>
                <w:sz w:val="24"/>
              </w:rPr>
              <w:t>figure(1);plot(x,y(:,1))</w:t>
            </w:r>
          </w:p>
        </w:tc>
        <w:tc>
          <w:tcPr>
            <w:tcW w:w="4710" w:type="dxa"/>
            <w:tcBorders>
              <w:left w:val="single" w:sz="4" w:space="0" w:color="000000"/>
              <w:right w:val="nil"/>
            </w:tcBorders>
          </w:tcPr>
          <w:p>
            <w:pPr>
              <w:pStyle w:val="TableParagraph"/>
              <w:spacing w:before="92"/>
              <w:ind w:left="102"/>
              <w:rPr>
                <w:sz w:val="24"/>
              </w:rPr>
            </w:pPr>
            <w:r>
              <w:rPr>
                <w:color w:val="218A21"/>
                <w:sz w:val="24"/>
              </w:rPr>
              <w:t>% Dieu kien bien y(2)=4, y(6)=3;</w:t>
            </w:r>
          </w:p>
          <w:p>
            <w:pPr>
              <w:pStyle w:val="TableParagraph"/>
              <w:ind w:left="102" w:right="1491"/>
              <w:rPr>
                <w:sz w:val="24"/>
              </w:rPr>
            </w:pPr>
            <w:r>
              <w:rPr>
                <w:color w:val="218A21"/>
                <w:sz w:val="24"/>
              </w:rPr>
              <w:t>% Su dung phuong phap ban </w:t>
            </w:r>
            <w:r>
              <w:rPr>
                <w:sz w:val="24"/>
              </w:rPr>
              <w:t>dy0=-10:.5:10;</w:t>
            </w:r>
          </w:p>
          <w:p>
            <w:pPr>
              <w:pStyle w:val="TableParagraph"/>
              <w:ind w:left="304" w:right="1033" w:hanging="202"/>
              <w:rPr>
                <w:sz w:val="24"/>
              </w:rPr>
            </w:pPr>
            <w:r>
              <w:rPr>
                <w:color w:val="0000FF"/>
                <w:sz w:val="24"/>
              </w:rPr>
              <w:t>for </w:t>
            </w:r>
            <w:r>
              <w:rPr>
                <w:sz w:val="24"/>
              </w:rPr>
              <w:t>k=1:length(dy0); [x,y]=ode45(dy,[2 6],[4,dy0(k)]); yend(k)=y(end,1)-3;</w:t>
            </w:r>
          </w:p>
          <w:p>
            <w:pPr>
              <w:pStyle w:val="TableParagraph"/>
              <w:ind w:left="102" w:right="1908"/>
              <w:rPr>
                <w:sz w:val="24"/>
              </w:rPr>
            </w:pPr>
            <w:r>
              <w:rPr>
                <w:color w:val="0000FF"/>
                <w:sz w:val="24"/>
              </w:rPr>
              <w:t>end</w:t>
            </w:r>
            <w:r>
              <w:rPr>
                <w:sz w:val="24"/>
              </w:rPr>
              <w:t>; dyn=sp_solve(dy0,yend);</w:t>
            </w:r>
          </w:p>
          <w:p>
            <w:pPr>
              <w:pStyle w:val="TableParagraph"/>
              <w:ind w:left="102" w:right="1267"/>
              <w:rPr>
                <w:sz w:val="24"/>
              </w:rPr>
            </w:pPr>
            <w:r>
              <w:rPr>
                <w:sz w:val="24"/>
              </w:rPr>
              <w:t>[x,y]=ode45(dy,[2:.1:6],[4,dyn]); figure;plot(x,y(:,1))</w:t>
            </w:r>
          </w:p>
        </w:tc>
      </w:tr>
    </w:tbl>
    <w:p>
      <w:pPr>
        <w:pStyle w:val="Heading1"/>
        <w:numPr>
          <w:ilvl w:val="0"/>
          <w:numId w:val="2"/>
        </w:numPr>
        <w:tabs>
          <w:tab w:pos="553" w:val="left" w:leader="none"/>
        </w:tabs>
        <w:spacing w:line="274" w:lineRule="exact" w:before="95" w:after="0"/>
        <w:ind w:left="552" w:right="0" w:hanging="241"/>
        <w:jc w:val="both"/>
      </w:pPr>
      <w:r>
        <w:rPr/>
        <w:t>Bài tập</w:t>
      </w:r>
    </w:p>
    <w:p>
      <w:pPr>
        <w:pStyle w:val="BodyText"/>
        <w:ind w:right="115"/>
        <w:jc w:val="both"/>
      </w:pPr>
      <w:r>
        <w:rPr>
          <w:b/>
          <w:u w:val="thick"/>
        </w:rPr>
        <w:t>Bài 5.1:</w:t>
      </w:r>
      <w:r>
        <w:rPr>
          <w:b/>
        </w:rPr>
        <w:t> </w:t>
      </w:r>
      <w:r>
        <w:rPr/>
        <w:t>Dựa trên </w:t>
      </w:r>
      <w:r>
        <w:rPr>
          <w:color w:val="E26C09"/>
        </w:rPr>
        <w:t>[Ví dụ 5.1] </w:t>
      </w:r>
      <w:r>
        <w:rPr/>
        <w:t>và </w:t>
      </w:r>
      <w:r>
        <w:rPr>
          <w:color w:val="E26C09"/>
        </w:rPr>
        <w:t>[Ví dụ 5.1] </w:t>
      </w:r>
      <w:r>
        <w:rPr/>
        <w:t>hãy viết chương trình giải phương trình vi phân như trong  2 ví dụ</w:t>
      </w:r>
      <w:r>
        <w:rPr>
          <w:spacing w:val="-1"/>
        </w:rPr>
        <w:t> </w:t>
      </w:r>
      <w:r>
        <w:rPr/>
        <w:t>này.</w:t>
      </w:r>
    </w:p>
    <w:p>
      <w:pPr>
        <w:pStyle w:val="BodyText"/>
        <w:jc w:val="both"/>
      </w:pPr>
      <w:r>
        <w:rPr/>
        <w:t>a/ Sử dụng các phương pháp Midpoint, Ralston, Runge-Kutta</w:t>
      </w:r>
    </w:p>
    <w:p>
      <w:pPr>
        <w:pStyle w:val="BodyText"/>
        <w:ind w:right="114"/>
        <w:jc w:val="both"/>
      </w:pPr>
      <w:r>
        <w:rPr/>
        <w:t>b/ Viết dạng </w:t>
      </w:r>
      <w:r>
        <w:rPr>
          <w:i/>
        </w:rPr>
        <w:t>function file </w:t>
      </w:r>
      <w:r>
        <w:rPr/>
        <w:t>cho cả 5 phương pháp. Gọi </w:t>
      </w:r>
      <w:r>
        <w:rPr>
          <w:i/>
        </w:rPr>
        <w:t>function </w:t>
      </w:r>
      <w:r>
        <w:rPr/>
        <w:t>để tìm và vẽ đồ thị kết quả nghiệm của phương trình vi phân nêu trên cùng với nghiệm chính xác để so sánh. Đánh giá về độ chính xác của các phương pháp này?</w:t>
      </w:r>
    </w:p>
    <w:p>
      <w:pPr>
        <w:pStyle w:val="BodyText"/>
        <w:jc w:val="both"/>
      </w:pPr>
      <w:r>
        <w:rPr/>
        <w:t>c/ So sánh kết quả với kết quả bằng lệnh </w:t>
      </w:r>
      <w:r>
        <w:rPr>
          <w:i/>
        </w:rPr>
        <w:t>dsolve </w:t>
      </w:r>
      <w:r>
        <w:rPr/>
        <w:t>trong Matlab </w:t>
      </w:r>
      <w:r>
        <w:rPr>
          <w:color w:val="E26C09"/>
        </w:rPr>
        <w:t>[Ví dụ 5.3]</w:t>
      </w:r>
    </w:p>
    <w:p>
      <w:pPr>
        <w:spacing w:before="0"/>
        <w:ind w:left="312" w:right="0" w:firstLine="0"/>
        <w:jc w:val="both"/>
        <w:rPr>
          <w:sz w:val="24"/>
        </w:rPr>
      </w:pPr>
      <w:r>
        <w:rPr>
          <w:b/>
          <w:sz w:val="24"/>
          <w:u w:val="thick"/>
        </w:rPr>
        <w:t>Bài 5.2*:</w:t>
      </w:r>
      <w:r>
        <w:rPr>
          <w:b/>
          <w:sz w:val="24"/>
        </w:rPr>
        <w:t> </w:t>
      </w:r>
      <w:r>
        <w:rPr>
          <w:sz w:val="24"/>
        </w:rPr>
        <w:t>Cho phương trình vi phân:</w:t>
      </w:r>
    </w:p>
    <w:p>
      <w:pPr>
        <w:spacing w:after="0"/>
        <w:jc w:val="both"/>
        <w:rPr>
          <w:sz w:val="24"/>
        </w:rPr>
        <w:sectPr>
          <w:pgSz w:w="11910" w:h="16850"/>
          <w:pgMar w:top="640" w:bottom="280" w:left="840" w:right="600"/>
        </w:sectPr>
      </w:pPr>
    </w:p>
    <w:p>
      <w:pPr>
        <w:pStyle w:val="BodyText"/>
        <w:spacing w:before="26"/>
        <w:ind w:left="1091"/>
      </w:pPr>
      <w:r>
        <w:rPr>
          <w:i/>
          <w:spacing w:val="-6"/>
          <w:w w:val="105"/>
        </w:rPr>
        <w:t>y</w:t>
      </w:r>
      <w:r>
        <w:rPr>
          <w:spacing w:val="-6"/>
          <w:w w:val="105"/>
        </w:rPr>
        <w:t>"</w:t>
      </w:r>
      <w:r>
        <w:rPr>
          <w:rFonts w:ascii="Symbol" w:hAnsi="Symbol"/>
          <w:spacing w:val="-6"/>
          <w:w w:val="105"/>
        </w:rPr>
        <w:t></w:t>
      </w:r>
      <w:r>
        <w:rPr>
          <w:spacing w:val="-36"/>
          <w:w w:val="105"/>
        </w:rPr>
        <w:t> </w:t>
      </w:r>
      <w:r>
        <w:rPr>
          <w:i/>
          <w:w w:val="105"/>
        </w:rPr>
        <w:t>y</w:t>
      </w:r>
      <w:r>
        <w:rPr>
          <w:w w:val="105"/>
        </w:rPr>
        <w:t>'</w:t>
      </w:r>
      <w:r>
        <w:rPr>
          <w:rFonts w:ascii="Symbol" w:hAnsi="Symbol"/>
          <w:w w:val="105"/>
        </w:rPr>
        <w:t></w:t>
      </w:r>
      <w:r>
        <w:rPr>
          <w:w w:val="105"/>
        </w:rPr>
        <w:t>6</w:t>
      </w:r>
      <w:r>
        <w:rPr>
          <w:spacing w:val="-43"/>
          <w:w w:val="105"/>
        </w:rPr>
        <w:t> </w:t>
      </w:r>
      <w:r>
        <w:rPr>
          <w:i/>
          <w:spacing w:val="9"/>
          <w:w w:val="105"/>
        </w:rPr>
        <w:t>y</w:t>
      </w:r>
      <w:r>
        <w:rPr>
          <w:spacing w:val="9"/>
          <w:w w:val="105"/>
          <w:vertAlign w:val="superscript"/>
        </w:rPr>
        <w:t>2</w:t>
      </w:r>
      <w:r>
        <w:rPr>
          <w:spacing w:val="17"/>
          <w:w w:val="105"/>
          <w:vertAlign w:val="baseline"/>
        </w:rPr>
        <w:t> </w:t>
      </w:r>
      <w:r>
        <w:rPr>
          <w:rFonts w:ascii="Symbol" w:hAnsi="Symbol"/>
          <w:w w:val="105"/>
          <w:vertAlign w:val="baseline"/>
        </w:rPr>
        <w:t></w:t>
      </w:r>
      <w:r>
        <w:rPr>
          <w:spacing w:val="-15"/>
          <w:w w:val="105"/>
          <w:vertAlign w:val="baseline"/>
        </w:rPr>
        <w:t> </w:t>
      </w:r>
      <w:r>
        <w:rPr>
          <w:w w:val="105"/>
          <w:vertAlign w:val="baseline"/>
        </w:rPr>
        <w:t>0</w:t>
      </w:r>
    </w:p>
    <w:p>
      <w:pPr>
        <w:pStyle w:val="BodyText"/>
        <w:spacing w:before="41"/>
        <w:ind w:left="1091"/>
      </w:pPr>
      <w:r>
        <w:rPr/>
        <w:br w:type="column"/>
      </w:r>
      <w:r>
        <w:rPr>
          <w:color w:val="0033CC"/>
        </w:rPr>
        <w:t>[5.1]</w:t>
      </w:r>
    </w:p>
    <w:p>
      <w:pPr>
        <w:spacing w:after="0"/>
        <w:sectPr>
          <w:type w:val="continuous"/>
          <w:pgSz w:w="11910" w:h="16850"/>
          <w:pgMar w:top="760" w:bottom="280" w:left="840" w:right="600"/>
          <w:cols w:num="2" w:equalWidth="0">
            <w:col w:w="2525" w:space="4617"/>
            <w:col w:w="3328"/>
          </w:cols>
        </w:sectPr>
      </w:pPr>
    </w:p>
    <w:p>
      <w:pPr>
        <w:pStyle w:val="BodyText"/>
        <w:spacing w:before="38"/>
      </w:pPr>
      <w:r>
        <w:rPr/>
        <w:t>a/ Dựa trên </w:t>
      </w:r>
      <w:r>
        <w:rPr>
          <w:color w:val="E26C09"/>
        </w:rPr>
        <w:t>[Ví dụ 5.3] </w:t>
      </w:r>
      <w:r>
        <w:rPr/>
        <w:t>hãy viết chương trình giải phương trình vi phân </w:t>
      </w:r>
      <w:r>
        <w:rPr>
          <w:color w:val="0033CC"/>
        </w:rPr>
        <w:t>[5.1] </w:t>
      </w:r>
      <w:r>
        <w:rPr/>
        <w:t>sử dụng </w:t>
      </w:r>
      <w:r>
        <w:rPr>
          <w:i/>
        </w:rPr>
        <w:t>dsolve </w:t>
      </w:r>
      <w:r>
        <w:rPr/>
        <w:t>trong 2 trường hợp</w:t>
      </w:r>
    </w:p>
    <w:p>
      <w:pPr>
        <w:pStyle w:val="BodyText"/>
        <w:spacing w:line="268" w:lineRule="exact"/>
        <w:ind w:left="552"/>
      </w:pPr>
      <w:r>
        <w:rPr/>
        <w:t>+ Điều kiện ban đầu y(0)=1.5, y’(0)=2</w:t>
      </w:r>
    </w:p>
    <w:p>
      <w:pPr>
        <w:spacing w:after="0" w:line="268" w:lineRule="exact"/>
        <w:sectPr>
          <w:type w:val="continuous"/>
          <w:pgSz w:w="11910" w:h="16850"/>
          <w:pgMar w:top="760" w:bottom="280" w:left="840" w:right="600"/>
        </w:sectPr>
      </w:pPr>
    </w:p>
    <w:p>
      <w:pPr>
        <w:pStyle w:val="BodyText"/>
        <w:spacing w:before="16"/>
        <w:ind w:left="552"/>
      </w:pPr>
      <w:r>
        <w:rPr/>
        <w:t>+ Điều kiện </w:t>
      </w:r>
      <w:r>
        <w:rPr>
          <w:spacing w:val="-5"/>
        </w:rPr>
        <w:t>biên</w:t>
      </w:r>
    </w:p>
    <w:p>
      <w:pPr>
        <w:pStyle w:val="BodyText"/>
        <w:ind w:left="81"/>
      </w:pPr>
      <w:r>
        <w:rPr/>
        <w:br w:type="column"/>
      </w:r>
      <w:r>
        <w:rPr>
          <w:i/>
          <w:w w:val="105"/>
        </w:rPr>
        <w:t>y</w:t>
      </w:r>
      <w:r>
        <w:rPr>
          <w:w w:val="105"/>
        </w:rPr>
        <w:t>(0) </w:t>
      </w:r>
      <w:r>
        <w:rPr>
          <w:rFonts w:ascii="Symbol" w:hAnsi="Symbol"/>
          <w:w w:val="105"/>
        </w:rPr>
        <w:t></w:t>
      </w:r>
      <w:r>
        <w:rPr>
          <w:w w:val="105"/>
        </w:rPr>
        <w:t> 1, </w:t>
      </w:r>
      <w:r>
        <w:rPr>
          <w:i/>
          <w:w w:val="105"/>
        </w:rPr>
        <w:t>y</w:t>
      </w:r>
      <w:r>
        <w:rPr>
          <w:w w:val="105"/>
        </w:rPr>
        <w:t>'(1) </w:t>
      </w:r>
      <w:r>
        <w:rPr>
          <w:rFonts w:ascii="Symbol" w:hAnsi="Symbol"/>
          <w:w w:val="105"/>
        </w:rPr>
        <w:t></w:t>
      </w:r>
      <w:r>
        <w:rPr>
          <w:w w:val="105"/>
        </w:rPr>
        <w:t> 3</w:t>
      </w:r>
    </w:p>
    <w:p>
      <w:pPr>
        <w:spacing w:after="0"/>
        <w:sectPr>
          <w:type w:val="continuous"/>
          <w:pgSz w:w="11910" w:h="16850"/>
          <w:pgMar w:top="760" w:bottom="280" w:left="840" w:right="600"/>
          <w:cols w:num="2" w:equalWidth="0">
            <w:col w:w="2159" w:space="40"/>
            <w:col w:w="8271"/>
          </w:cols>
        </w:sectPr>
      </w:pPr>
    </w:p>
    <w:p>
      <w:pPr>
        <w:pStyle w:val="BodyText"/>
        <w:spacing w:before="39"/>
        <w:rPr>
          <w:i/>
        </w:rPr>
      </w:pPr>
      <w:r>
        <w:rPr>
          <w:sz w:val="22"/>
        </w:rPr>
        <w:t>b*/ </w:t>
      </w:r>
      <w:r>
        <w:rPr/>
        <w:t>Dựa trên </w:t>
      </w:r>
      <w:r>
        <w:rPr>
          <w:color w:val="E26C09"/>
        </w:rPr>
        <w:t>[Ví dụ 5.3] </w:t>
      </w:r>
      <w:r>
        <w:rPr/>
        <w:t>giải lại câu a với lệnh </w:t>
      </w:r>
      <w:r>
        <w:rPr>
          <w:i/>
        </w:rPr>
        <w:t>ode45</w:t>
      </w:r>
    </w:p>
    <w:p>
      <w:pPr>
        <w:pStyle w:val="BodyText"/>
        <w:ind w:right="49"/>
      </w:pPr>
      <w:r>
        <w:rPr/>
        <w:t>c*/ Viết chương trình sử dụng phương pháp Runge-Kutta giải lại câu a, so sánh với kết quả của câu b. </w:t>
      </w:r>
      <w:r>
        <w:rPr>
          <w:b/>
          <w:u w:val="thick"/>
        </w:rPr>
        <w:t>Bài 5.3:</w:t>
      </w:r>
      <w:r>
        <w:rPr>
          <w:b/>
        </w:rPr>
        <w:t> </w:t>
      </w:r>
      <w:r>
        <w:rPr/>
        <w:t>Một thuyền đi dọc dòng nước chịu tác dụng của một lực cản tỷ lệ thuận với </w:t>
      </w:r>
      <w:r>
        <w:rPr>
          <w:i/>
        </w:rPr>
        <w:t>v</w:t>
      </w:r>
      <w:r>
        <w:rPr>
          <w:i/>
          <w:vertAlign w:val="superscript"/>
        </w:rPr>
        <w:t>n</w:t>
      </w:r>
      <w:r>
        <w:rPr>
          <w:i/>
          <w:vertAlign w:val="baseline"/>
        </w:rPr>
        <w:t> </w:t>
      </w:r>
      <w:r>
        <w:rPr>
          <w:vertAlign w:val="baseline"/>
        </w:rPr>
        <w:t>(</w:t>
      </w:r>
      <w:r>
        <w:rPr>
          <w:i/>
          <w:vertAlign w:val="baseline"/>
        </w:rPr>
        <w:t>v </w:t>
      </w:r>
      <w:r>
        <w:rPr>
          <w:vertAlign w:val="baseline"/>
        </w:rPr>
        <w:t>là vận tốc tức thời của dòng nước). Theo định luật II Newton ta có</w:t>
      </w:r>
    </w:p>
    <w:p>
      <w:pPr>
        <w:spacing w:after="0"/>
        <w:sectPr>
          <w:type w:val="continuous"/>
          <w:pgSz w:w="11910" w:h="16850"/>
          <w:pgMar w:top="760" w:bottom="280" w:left="840" w:right="600"/>
        </w:sectPr>
      </w:pPr>
    </w:p>
    <w:p>
      <w:pPr>
        <w:spacing w:line="160" w:lineRule="auto" w:before="94"/>
        <w:ind w:left="1370" w:right="-20" w:hanging="241"/>
        <w:jc w:val="left"/>
        <w:rPr>
          <w:i/>
          <w:sz w:val="24"/>
        </w:rPr>
      </w:pPr>
      <w:r>
        <w:rPr/>
        <w:pict>
          <v:line style="position:absolute;mso-position-horizontal-relative:page;mso-position-vertical-relative:paragraph;z-index:-15828992" from="108.959938pt,16.426306pt" to="121.859562pt,16.426306pt" stroked="true" strokeweight=".495366pt" strokecolor="#000000">
            <v:stroke dashstyle="solid"/>
            <w10:wrap type="none"/>
          </v:line>
        </w:pict>
      </w:r>
      <w:r>
        <w:rPr>
          <w:i/>
          <w:w w:val="105"/>
          <w:sz w:val="24"/>
        </w:rPr>
        <w:t>m </w:t>
      </w:r>
      <w:r>
        <w:rPr>
          <w:i/>
          <w:w w:val="105"/>
          <w:position w:val="15"/>
          <w:sz w:val="24"/>
        </w:rPr>
        <w:t>dv </w:t>
      </w:r>
      <w:r>
        <w:rPr>
          <w:rFonts w:ascii="Symbol" w:hAnsi="Symbol"/>
          <w:w w:val="105"/>
          <w:sz w:val="24"/>
        </w:rPr>
        <w:t></w:t>
      </w:r>
      <w:r>
        <w:rPr>
          <w:w w:val="105"/>
          <w:sz w:val="24"/>
        </w:rPr>
        <w:t> </w:t>
      </w:r>
      <w:r>
        <w:rPr>
          <w:rFonts w:ascii="Symbol" w:hAnsi="Symbol"/>
          <w:w w:val="105"/>
          <w:sz w:val="24"/>
        </w:rPr>
        <w:t></w:t>
      </w:r>
      <w:r>
        <w:rPr>
          <w:i/>
          <w:w w:val="105"/>
          <w:sz w:val="24"/>
        </w:rPr>
        <w:t>kv</w:t>
      </w:r>
      <w:r>
        <w:rPr>
          <w:i/>
          <w:w w:val="105"/>
          <w:sz w:val="24"/>
          <w:vertAlign w:val="superscript"/>
        </w:rPr>
        <w:t>n</w:t>
      </w:r>
      <w:r>
        <w:rPr>
          <w:i/>
          <w:w w:val="105"/>
          <w:sz w:val="24"/>
          <w:vertAlign w:val="baseline"/>
        </w:rPr>
        <w:t> </w:t>
      </w:r>
      <w:r>
        <w:rPr>
          <w:i/>
          <w:w w:val="105"/>
          <w:sz w:val="24"/>
          <w:vertAlign w:val="baseline"/>
        </w:rPr>
        <w:t>dt</w:t>
      </w:r>
    </w:p>
    <w:p>
      <w:pPr>
        <w:pStyle w:val="BodyText"/>
        <w:spacing w:before="163"/>
        <w:ind w:left="1113" w:right="1752"/>
        <w:jc w:val="center"/>
      </w:pPr>
      <w:r>
        <w:rPr/>
        <w:br w:type="column"/>
      </w:r>
      <w:r>
        <w:rPr>
          <w:color w:val="0033CC"/>
        </w:rPr>
        <w:t>[5.2]</w:t>
      </w:r>
    </w:p>
    <w:p>
      <w:pPr>
        <w:spacing w:after="0"/>
        <w:jc w:val="center"/>
        <w:sectPr>
          <w:type w:val="continuous"/>
          <w:pgSz w:w="11910" w:h="16850"/>
          <w:pgMar w:top="760" w:bottom="280" w:left="840" w:right="600"/>
          <w:cols w:num="2" w:equalWidth="0">
            <w:col w:w="2325" w:space="4779"/>
            <w:col w:w="3366"/>
          </w:cols>
        </w:sectPr>
      </w:pPr>
    </w:p>
    <w:p>
      <w:pPr>
        <w:pStyle w:val="BodyText"/>
        <w:spacing w:before="13"/>
        <w:ind w:right="1834"/>
      </w:pPr>
      <w:r>
        <w:rPr/>
        <w:t>Với </w:t>
      </w:r>
      <w:r>
        <w:rPr>
          <w:i/>
        </w:rPr>
        <w:t>m </w:t>
      </w:r>
      <w:r>
        <w:rPr/>
        <w:t>là khối lượng thuyền, </w:t>
      </w:r>
      <w:r>
        <w:rPr>
          <w:i/>
        </w:rPr>
        <w:t>k </w:t>
      </w:r>
      <w:r>
        <w:rPr/>
        <w:t>là hệ số tỷ lệ, điều kiện ban đầu </w:t>
      </w:r>
      <w:r>
        <w:rPr>
          <w:i/>
        </w:rPr>
        <w:t>v(t=0)=v</w:t>
      </w:r>
      <w:r>
        <w:rPr>
          <w:i/>
          <w:vertAlign w:val="subscript"/>
        </w:rPr>
        <w:t>0</w:t>
      </w:r>
      <w:r>
        <w:rPr>
          <w:i/>
          <w:vertAlign w:val="baseline"/>
        </w:rPr>
        <w:t> </w:t>
      </w:r>
      <w:r>
        <w:rPr>
          <w:vertAlign w:val="baseline"/>
        </w:rPr>
        <w:t>và </w:t>
      </w:r>
      <w:r>
        <w:rPr>
          <w:i/>
          <w:vertAlign w:val="baseline"/>
        </w:rPr>
        <w:t>x(t=0)=0</w:t>
      </w:r>
      <w:r>
        <w:rPr>
          <w:vertAlign w:val="baseline"/>
        </w:rPr>
        <w:t>. a/ với n=1, sử dụng lệnh </w:t>
      </w:r>
      <w:r>
        <w:rPr>
          <w:i/>
          <w:vertAlign w:val="baseline"/>
        </w:rPr>
        <w:t>dsolve </w:t>
      </w:r>
      <w:r>
        <w:rPr>
          <w:vertAlign w:val="baseline"/>
        </w:rPr>
        <w:t>tìm biểu thức của </w:t>
      </w:r>
      <w:r>
        <w:rPr>
          <w:i/>
          <w:vertAlign w:val="baseline"/>
        </w:rPr>
        <w:t>v </w:t>
      </w:r>
      <w:r>
        <w:rPr>
          <w:vertAlign w:val="baseline"/>
        </w:rPr>
        <w:t>và quãng đường theo thời gian.</w:t>
      </w:r>
    </w:p>
    <w:p>
      <w:pPr>
        <w:spacing w:before="0"/>
        <w:ind w:left="312" w:right="0" w:firstLine="0"/>
        <w:jc w:val="left"/>
        <w:rPr>
          <w:i/>
          <w:sz w:val="24"/>
        </w:rPr>
      </w:pPr>
      <w:r>
        <w:rPr>
          <w:sz w:val="24"/>
        </w:rPr>
        <w:t>b/ Viết chương trình giải p/t vi phân </w:t>
      </w:r>
      <w:r>
        <w:rPr>
          <w:color w:val="0033CC"/>
          <w:sz w:val="24"/>
        </w:rPr>
        <w:t>[5.2] </w:t>
      </w:r>
      <w:r>
        <w:rPr>
          <w:sz w:val="24"/>
        </w:rPr>
        <w:t>sử dụng phương pháp </w:t>
      </w:r>
      <w:r>
        <w:rPr>
          <w:i/>
          <w:sz w:val="24"/>
        </w:rPr>
        <w:t>Heun</w:t>
      </w:r>
      <w:r>
        <w:rPr>
          <w:sz w:val="24"/>
        </w:rPr>
        <w:t>. Cho </w:t>
      </w:r>
      <w:r>
        <w:rPr>
          <w:i/>
          <w:sz w:val="24"/>
        </w:rPr>
        <w:t>m = 2kg</w:t>
      </w:r>
      <w:r>
        <w:rPr>
          <w:sz w:val="24"/>
        </w:rPr>
        <w:t>, </w:t>
      </w:r>
      <w:r>
        <w:rPr>
          <w:i/>
          <w:sz w:val="24"/>
        </w:rPr>
        <w:t>k = 0.05</w:t>
      </w:r>
      <w:r>
        <w:rPr>
          <w:sz w:val="24"/>
        </w:rPr>
        <w:t>; </w:t>
      </w:r>
      <w:r>
        <w:rPr>
          <w:i/>
          <w:sz w:val="24"/>
        </w:rPr>
        <w:t>v</w:t>
      </w:r>
      <w:r>
        <w:rPr>
          <w:i/>
          <w:sz w:val="24"/>
          <w:vertAlign w:val="subscript"/>
        </w:rPr>
        <w:t>0</w:t>
      </w:r>
      <w:r>
        <w:rPr>
          <w:i/>
          <w:sz w:val="24"/>
          <w:vertAlign w:val="baseline"/>
        </w:rPr>
        <w:t>=20km/h</w:t>
      </w:r>
      <w:r>
        <w:rPr>
          <w:sz w:val="24"/>
          <w:vertAlign w:val="baseline"/>
        </w:rPr>
        <w:t>; </w:t>
      </w:r>
      <w:r>
        <w:rPr>
          <w:i/>
          <w:sz w:val="24"/>
          <w:vertAlign w:val="baseline"/>
        </w:rPr>
        <w:t>n = 1</w:t>
      </w:r>
      <w:r>
        <w:rPr>
          <w:sz w:val="24"/>
          <w:vertAlign w:val="baseline"/>
        </w:rPr>
        <w:t>. So sánh với kết quả giải bằng lệnh </w:t>
      </w:r>
      <w:r>
        <w:rPr>
          <w:i/>
          <w:sz w:val="24"/>
          <w:vertAlign w:val="baseline"/>
        </w:rPr>
        <w:t>dsolve</w:t>
      </w:r>
    </w:p>
    <w:p>
      <w:pPr>
        <w:pStyle w:val="BodyText"/>
        <w:spacing w:before="1"/>
        <w:rPr>
          <w:i/>
        </w:rPr>
      </w:pPr>
      <w:r>
        <w:rPr/>
        <w:t>c/ Giải lại câu b với n=2. So sánh với kết quả giải bằng lệnh </w:t>
      </w:r>
      <w:r>
        <w:rPr>
          <w:i/>
        </w:rPr>
        <w:t>ode45</w:t>
      </w:r>
    </w:p>
    <w:p>
      <w:pPr>
        <w:pStyle w:val="Heading1"/>
        <w:spacing w:before="4"/>
      </w:pPr>
      <w:r>
        <w:rPr>
          <w:u w:val="thick"/>
        </w:rPr>
        <w:t>Bài 5.4*:</w:t>
      </w:r>
    </w:p>
    <w:p>
      <w:pPr>
        <w:pStyle w:val="BodyText"/>
      </w:pPr>
      <w:r>
        <w:rPr/>
        <w:t>a/ Sự chuyển động của một vật rơi trong môi trường có ma sát khi lực cản tỷ lệ với vận tốc, được biểu diễn bởi phương trình sau:</w:t>
      </w:r>
    </w:p>
    <w:p>
      <w:pPr>
        <w:spacing w:after="0"/>
        <w:sectPr>
          <w:type w:val="continuous"/>
          <w:pgSz w:w="11910" w:h="16850"/>
          <w:pgMar w:top="760" w:bottom="280" w:left="840" w:right="600"/>
        </w:sectPr>
      </w:pPr>
    </w:p>
    <w:p>
      <w:pPr>
        <w:spacing w:line="211" w:lineRule="exact" w:before="52"/>
        <w:ind w:left="0" w:right="0" w:firstLine="0"/>
        <w:jc w:val="right"/>
        <w:rPr>
          <w:sz w:val="24"/>
        </w:rPr>
      </w:pPr>
      <w:r>
        <w:rPr>
          <w:i/>
          <w:spacing w:val="2"/>
          <w:w w:val="105"/>
          <w:sz w:val="24"/>
        </w:rPr>
        <w:t>dx</w:t>
      </w:r>
      <w:r>
        <w:rPr>
          <w:spacing w:val="2"/>
          <w:w w:val="105"/>
          <w:sz w:val="24"/>
          <w:vertAlign w:val="superscript"/>
        </w:rPr>
        <w:t>2</w:t>
      </w:r>
    </w:p>
    <w:p>
      <w:pPr>
        <w:spacing w:line="401" w:lineRule="exact" w:before="0"/>
        <w:ind w:left="0" w:right="13" w:firstLine="0"/>
        <w:jc w:val="right"/>
        <w:rPr>
          <w:sz w:val="24"/>
        </w:rPr>
      </w:pPr>
      <w:r>
        <w:rPr/>
        <w:pict>
          <v:line style="position:absolute;mso-position-horizontal-relative:page;mso-position-vertical-relative:paragraph;z-index:-15828480" from="108.991005pt,5.135911pt" to="127.162075pt,5.135911pt" stroked="true" strokeweight=".49711pt" strokecolor="#000000">
            <v:stroke dashstyle="solid"/>
            <w10:wrap type="none"/>
          </v:line>
        </w:pict>
      </w:r>
      <w:r>
        <w:rPr>
          <w:i/>
          <w:w w:val="105"/>
          <w:position w:val="19"/>
          <w:sz w:val="24"/>
        </w:rPr>
        <w:t>m </w:t>
      </w:r>
      <w:r>
        <w:rPr>
          <w:i/>
          <w:w w:val="105"/>
          <w:sz w:val="24"/>
        </w:rPr>
        <w:t>dt</w:t>
      </w:r>
      <w:r>
        <w:rPr>
          <w:i/>
          <w:spacing w:val="-47"/>
          <w:w w:val="105"/>
          <w:sz w:val="24"/>
        </w:rPr>
        <w:t> </w:t>
      </w:r>
      <w:r>
        <w:rPr>
          <w:w w:val="105"/>
          <w:sz w:val="24"/>
          <w:vertAlign w:val="superscript"/>
        </w:rPr>
        <w:t>2</w:t>
      </w:r>
    </w:p>
    <w:p>
      <w:pPr>
        <w:spacing w:line="381" w:lineRule="exact" w:before="52"/>
        <w:ind w:left="57" w:right="0" w:firstLine="0"/>
        <w:jc w:val="left"/>
        <w:rPr>
          <w:i/>
          <w:sz w:val="24"/>
        </w:rPr>
      </w:pPr>
      <w:r>
        <w:rPr/>
        <w:br w:type="column"/>
      </w:r>
      <w:r>
        <w:rPr>
          <w:rFonts w:ascii="Symbol" w:hAnsi="Symbol"/>
          <w:sz w:val="24"/>
        </w:rPr>
        <w:t></w:t>
      </w:r>
      <w:r>
        <w:rPr>
          <w:sz w:val="24"/>
        </w:rPr>
        <w:t> </w:t>
      </w:r>
      <w:r>
        <w:rPr>
          <w:i/>
          <w:sz w:val="24"/>
        </w:rPr>
        <w:t>mg </w:t>
      </w:r>
      <w:r>
        <w:rPr>
          <w:rFonts w:ascii="Symbol" w:hAnsi="Symbol"/>
          <w:sz w:val="24"/>
        </w:rPr>
        <w:t></w:t>
      </w:r>
      <w:r>
        <w:rPr>
          <w:sz w:val="24"/>
        </w:rPr>
        <w:t> </w:t>
      </w:r>
      <w:r>
        <w:rPr>
          <w:i/>
          <w:sz w:val="24"/>
        </w:rPr>
        <w:t>k</w:t>
      </w:r>
      <w:r>
        <w:rPr>
          <w:i/>
          <w:spacing w:val="-8"/>
          <w:sz w:val="24"/>
        </w:rPr>
        <w:t> </w:t>
      </w:r>
      <w:r>
        <w:rPr>
          <w:i/>
          <w:spacing w:val="-3"/>
          <w:position w:val="15"/>
          <w:sz w:val="24"/>
        </w:rPr>
        <w:t>dx</w:t>
      </w:r>
    </w:p>
    <w:p>
      <w:pPr>
        <w:spacing w:line="231" w:lineRule="exact" w:before="0"/>
        <w:ind w:left="0" w:right="64" w:firstLine="0"/>
        <w:jc w:val="right"/>
        <w:rPr>
          <w:i/>
          <w:sz w:val="24"/>
        </w:rPr>
      </w:pPr>
      <w:r>
        <w:rPr/>
        <w:pict>
          <v:line style="position:absolute;mso-position-horizontal-relative:page;mso-position-vertical-relative:paragraph;z-index:-15827968" from="174.121979pt,-3.37474pt" to="186.984168pt,-3.37474pt" stroked="true" strokeweight=".49711pt" strokecolor="#000000">
            <v:stroke dashstyle="solid"/>
            <w10:wrap type="none"/>
          </v:line>
        </w:pict>
      </w:r>
      <w:r>
        <w:rPr>
          <w:i/>
          <w:spacing w:val="-3"/>
          <w:sz w:val="24"/>
        </w:rPr>
        <w:t>dt</w:t>
      </w:r>
    </w:p>
    <w:p>
      <w:pPr>
        <w:pStyle w:val="BodyText"/>
        <w:spacing w:before="202"/>
        <w:ind w:left="1111" w:right="1033"/>
        <w:jc w:val="center"/>
      </w:pPr>
      <w:r>
        <w:rPr/>
        <w:br w:type="column"/>
      </w:r>
      <w:r>
        <w:rPr>
          <w:color w:val="0033CC"/>
        </w:rPr>
        <w:t>[5.3]</w:t>
      </w:r>
    </w:p>
    <w:p>
      <w:pPr>
        <w:spacing w:after="0"/>
        <w:jc w:val="center"/>
        <w:sectPr>
          <w:type w:val="continuous"/>
          <w:pgSz w:w="11910" w:h="16850"/>
          <w:pgMar w:top="760" w:bottom="280" w:left="840" w:right="600"/>
          <w:cols w:num="3" w:equalWidth="0">
            <w:col w:w="1669" w:space="40"/>
            <w:col w:w="1217" w:space="4899"/>
            <w:col w:w="2645"/>
          </w:cols>
        </w:sectPr>
      </w:pPr>
    </w:p>
    <w:p>
      <w:pPr>
        <w:spacing w:line="240" w:lineRule="auto" w:before="0"/>
        <w:ind w:left="312" w:right="114" w:firstLine="0"/>
        <w:jc w:val="both"/>
        <w:rPr>
          <w:i/>
          <w:sz w:val="24"/>
        </w:rPr>
      </w:pPr>
      <w:r>
        <w:rPr>
          <w:sz w:val="24"/>
        </w:rPr>
        <w:t>Với </w:t>
      </w:r>
      <w:r>
        <w:rPr>
          <w:i/>
          <w:sz w:val="24"/>
        </w:rPr>
        <w:t>m </w:t>
      </w:r>
      <w:r>
        <w:rPr>
          <w:sz w:val="24"/>
        </w:rPr>
        <w:t>là khối lượng, </w:t>
      </w:r>
      <w:r>
        <w:rPr>
          <w:i/>
          <w:sz w:val="24"/>
        </w:rPr>
        <w:t>k </w:t>
      </w:r>
      <w:r>
        <w:rPr>
          <w:sz w:val="24"/>
        </w:rPr>
        <w:t>là hệ số </w:t>
      </w:r>
      <w:r>
        <w:rPr>
          <w:spacing w:val="2"/>
          <w:sz w:val="24"/>
        </w:rPr>
        <w:t>tỷ </w:t>
      </w:r>
      <w:r>
        <w:rPr>
          <w:sz w:val="24"/>
        </w:rPr>
        <w:t>lệ, điều kiện ban đầu </w:t>
      </w:r>
      <w:r>
        <w:rPr>
          <w:i/>
          <w:sz w:val="24"/>
        </w:rPr>
        <w:t>v(t=0)=v</w:t>
      </w:r>
      <w:r>
        <w:rPr>
          <w:i/>
          <w:sz w:val="24"/>
          <w:vertAlign w:val="subscript"/>
        </w:rPr>
        <w:t>0</w:t>
      </w:r>
      <w:r>
        <w:rPr>
          <w:i/>
          <w:sz w:val="24"/>
          <w:vertAlign w:val="baseline"/>
        </w:rPr>
        <w:t> </w:t>
      </w:r>
      <w:r>
        <w:rPr>
          <w:sz w:val="24"/>
          <w:vertAlign w:val="baseline"/>
        </w:rPr>
        <w:t>và </w:t>
      </w:r>
      <w:r>
        <w:rPr>
          <w:i/>
          <w:sz w:val="24"/>
          <w:vertAlign w:val="baseline"/>
        </w:rPr>
        <w:t>x(t=0)=h</w:t>
      </w:r>
      <w:r>
        <w:rPr>
          <w:sz w:val="24"/>
          <w:vertAlign w:val="baseline"/>
        </w:rPr>
        <w:t>. Viết chương trình giải p/t vi phân </w:t>
      </w:r>
      <w:r>
        <w:rPr>
          <w:color w:val="0033CC"/>
          <w:sz w:val="24"/>
          <w:vertAlign w:val="baseline"/>
        </w:rPr>
        <w:t>[5.3] </w:t>
      </w:r>
      <w:r>
        <w:rPr>
          <w:sz w:val="24"/>
          <w:vertAlign w:val="baseline"/>
        </w:rPr>
        <w:t>sử dụng phương pháp Runge-Kutta. Cho </w:t>
      </w:r>
      <w:r>
        <w:rPr>
          <w:i/>
          <w:sz w:val="24"/>
          <w:vertAlign w:val="baseline"/>
        </w:rPr>
        <w:t>m = 3kg</w:t>
      </w:r>
      <w:r>
        <w:rPr>
          <w:sz w:val="24"/>
          <w:vertAlign w:val="baseline"/>
        </w:rPr>
        <w:t>, </w:t>
      </w:r>
      <w:r>
        <w:rPr>
          <w:i/>
          <w:sz w:val="24"/>
          <w:vertAlign w:val="baseline"/>
        </w:rPr>
        <w:t>k = 0.1</w:t>
      </w:r>
      <w:r>
        <w:rPr>
          <w:sz w:val="24"/>
          <w:vertAlign w:val="baseline"/>
        </w:rPr>
        <w:t>; </w:t>
      </w:r>
      <w:r>
        <w:rPr>
          <w:i/>
          <w:sz w:val="24"/>
          <w:vertAlign w:val="baseline"/>
        </w:rPr>
        <w:t>v</w:t>
      </w:r>
      <w:r>
        <w:rPr>
          <w:i/>
          <w:sz w:val="24"/>
          <w:vertAlign w:val="subscript"/>
        </w:rPr>
        <w:t>0</w:t>
      </w:r>
      <w:r>
        <w:rPr>
          <w:i/>
          <w:sz w:val="24"/>
          <w:vertAlign w:val="baseline"/>
        </w:rPr>
        <w:t>=20km/h</w:t>
      </w:r>
      <w:r>
        <w:rPr>
          <w:sz w:val="24"/>
          <w:vertAlign w:val="baseline"/>
        </w:rPr>
        <w:t>; </w:t>
      </w:r>
      <w:r>
        <w:rPr>
          <w:i/>
          <w:sz w:val="24"/>
          <w:vertAlign w:val="baseline"/>
        </w:rPr>
        <w:t>h = 100</w:t>
      </w:r>
      <w:r>
        <w:rPr>
          <w:sz w:val="24"/>
          <w:vertAlign w:val="baseline"/>
        </w:rPr>
        <w:t>. So sánh với kết quả giải bằng lệnh </w:t>
      </w:r>
      <w:r>
        <w:rPr>
          <w:i/>
          <w:sz w:val="24"/>
          <w:vertAlign w:val="baseline"/>
        </w:rPr>
        <w:t>dsolve </w:t>
      </w:r>
      <w:r>
        <w:rPr>
          <w:sz w:val="24"/>
          <w:vertAlign w:val="baseline"/>
        </w:rPr>
        <w:t>hoặc</w:t>
      </w:r>
      <w:r>
        <w:rPr>
          <w:spacing w:val="-5"/>
          <w:sz w:val="24"/>
          <w:vertAlign w:val="baseline"/>
        </w:rPr>
        <w:t> </w:t>
      </w:r>
      <w:r>
        <w:rPr>
          <w:i/>
          <w:sz w:val="24"/>
          <w:vertAlign w:val="baseline"/>
        </w:rPr>
        <w:t>ode45</w:t>
      </w:r>
    </w:p>
    <w:p>
      <w:pPr>
        <w:pStyle w:val="BodyText"/>
        <w:ind w:right="112"/>
        <w:jc w:val="both"/>
      </w:pPr>
      <w:r>
        <w:rPr/>
        <w:t>b/ Một vật có khối lượng </w:t>
      </w:r>
      <w:r>
        <w:rPr>
          <w:i/>
        </w:rPr>
        <w:t>m </w:t>
      </w:r>
      <w:r>
        <w:rPr/>
        <w:t>được gia tốc bởi một lực thay đổi theo thời gian và chịu tác dụng của lực cản không khí có p/t chuyển động như</w:t>
      </w:r>
      <w:r>
        <w:rPr>
          <w:spacing w:val="-7"/>
        </w:rPr>
        <w:t> </w:t>
      </w:r>
      <w:r>
        <w:rPr/>
        <w:t>sau:</w:t>
      </w:r>
    </w:p>
    <w:p>
      <w:pPr>
        <w:spacing w:after="0"/>
        <w:jc w:val="both"/>
        <w:sectPr>
          <w:type w:val="continuous"/>
          <w:pgSz w:w="11910" w:h="16850"/>
          <w:pgMar w:top="760" w:bottom="280" w:left="840" w:right="600"/>
        </w:sectPr>
      </w:pPr>
    </w:p>
    <w:p>
      <w:pPr>
        <w:spacing w:line="211" w:lineRule="exact" w:before="46"/>
        <w:ind w:left="0" w:right="0" w:firstLine="0"/>
        <w:jc w:val="right"/>
        <w:rPr>
          <w:sz w:val="24"/>
        </w:rPr>
      </w:pPr>
      <w:r>
        <w:rPr>
          <w:i/>
          <w:spacing w:val="2"/>
          <w:w w:val="105"/>
          <w:sz w:val="24"/>
        </w:rPr>
        <w:t>dx</w:t>
      </w:r>
      <w:r>
        <w:rPr>
          <w:spacing w:val="2"/>
          <w:w w:val="105"/>
          <w:sz w:val="24"/>
          <w:vertAlign w:val="superscript"/>
        </w:rPr>
        <w:t>2</w:t>
      </w:r>
    </w:p>
    <w:p>
      <w:pPr>
        <w:spacing w:line="401" w:lineRule="exact" w:before="0"/>
        <w:ind w:left="1069" w:right="0" w:firstLine="0"/>
        <w:jc w:val="left"/>
        <w:rPr>
          <w:sz w:val="24"/>
        </w:rPr>
      </w:pPr>
      <w:r>
        <w:rPr/>
        <w:pict>
          <v:line style="position:absolute;mso-position-horizontal-relative:page;mso-position-vertical-relative:paragraph;z-index:-15827456" from="105.976913pt,5.147746pt" to="124.126435pt,5.147746pt" stroked="true" strokeweight=".49711pt" strokecolor="#000000">
            <v:stroke dashstyle="solid"/>
            <w10:wrap type="none"/>
          </v:line>
        </w:pict>
      </w:r>
      <w:r>
        <w:rPr>
          <w:i/>
          <w:w w:val="105"/>
          <w:position w:val="19"/>
          <w:sz w:val="24"/>
        </w:rPr>
        <w:t>m </w:t>
      </w:r>
      <w:r>
        <w:rPr>
          <w:i/>
          <w:w w:val="105"/>
          <w:sz w:val="24"/>
        </w:rPr>
        <w:t>dt</w:t>
      </w:r>
      <w:r>
        <w:rPr>
          <w:i/>
          <w:spacing w:val="-46"/>
          <w:w w:val="105"/>
          <w:sz w:val="24"/>
        </w:rPr>
        <w:t> </w:t>
      </w:r>
      <w:r>
        <w:rPr>
          <w:spacing w:val="-21"/>
          <w:w w:val="105"/>
          <w:sz w:val="24"/>
          <w:vertAlign w:val="superscript"/>
        </w:rPr>
        <w:t>2</w:t>
      </w:r>
    </w:p>
    <w:p>
      <w:pPr>
        <w:spacing w:before="178"/>
        <w:ind w:left="57" w:right="0" w:firstLine="0"/>
        <w:jc w:val="left"/>
        <w:rPr>
          <w:i/>
          <w:sz w:val="24"/>
        </w:rPr>
      </w:pPr>
      <w:r>
        <w:rPr/>
        <w:br w:type="column"/>
      </w:r>
      <w:r>
        <w:rPr>
          <w:rFonts w:ascii="Symbol" w:hAnsi="Symbol"/>
          <w:sz w:val="24"/>
        </w:rPr>
        <w:t></w:t>
      </w:r>
      <w:r>
        <w:rPr>
          <w:sz w:val="24"/>
        </w:rPr>
        <w:t> </w:t>
      </w:r>
      <w:r>
        <w:rPr>
          <w:i/>
          <w:spacing w:val="-12"/>
          <w:sz w:val="24"/>
        </w:rPr>
        <w:t>F</w:t>
      </w:r>
      <w:r>
        <w:rPr>
          <w:spacing w:val="-12"/>
          <w:position w:val="-5"/>
          <w:sz w:val="14"/>
        </w:rPr>
        <w:t>0</w:t>
      </w:r>
      <w:r>
        <w:rPr>
          <w:i/>
          <w:spacing w:val="-12"/>
          <w:sz w:val="24"/>
        </w:rPr>
        <w:t>e</w:t>
      </w:r>
    </w:p>
    <w:p>
      <w:pPr>
        <w:spacing w:before="161"/>
        <w:ind w:left="-32" w:right="0" w:firstLine="0"/>
        <w:jc w:val="left"/>
        <w:rPr>
          <w:i/>
          <w:sz w:val="14"/>
        </w:rPr>
      </w:pPr>
      <w:r>
        <w:rPr/>
        <w:br w:type="column"/>
      </w:r>
      <w:r>
        <w:rPr>
          <w:rFonts w:ascii="Symbol" w:hAnsi="Symbol"/>
          <w:sz w:val="14"/>
        </w:rPr>
        <w:t></w:t>
      </w:r>
      <w:r>
        <w:rPr>
          <w:rFonts w:ascii="Symbol" w:hAnsi="Symbol"/>
          <w:i/>
          <w:sz w:val="15"/>
        </w:rPr>
        <w:t></w:t>
      </w:r>
      <w:r>
        <w:rPr>
          <w:i/>
          <w:sz w:val="14"/>
        </w:rPr>
        <w:t>t</w:t>
      </w:r>
    </w:p>
    <w:p>
      <w:pPr>
        <w:spacing w:line="184" w:lineRule="auto" w:before="62"/>
        <w:ind w:left="-5" w:right="0" w:firstLine="0"/>
        <w:jc w:val="left"/>
        <w:rPr>
          <w:sz w:val="14"/>
        </w:rPr>
      </w:pPr>
      <w:r>
        <w:rPr/>
        <w:br w:type="column"/>
      </w:r>
      <w:r>
        <w:rPr>
          <w:position w:val="-14"/>
          <w:sz w:val="24"/>
        </w:rPr>
        <w:t>(</w:t>
      </w:r>
      <w:r>
        <w:rPr>
          <w:spacing w:val="-33"/>
          <w:position w:val="-14"/>
          <w:sz w:val="24"/>
        </w:rPr>
        <w:t> </w:t>
      </w:r>
      <w:r>
        <w:rPr>
          <w:i/>
          <w:sz w:val="24"/>
        </w:rPr>
        <w:t>dx</w:t>
      </w:r>
      <w:r>
        <w:rPr>
          <w:i/>
          <w:spacing w:val="-35"/>
          <w:sz w:val="24"/>
        </w:rPr>
        <w:t> </w:t>
      </w:r>
      <w:r>
        <w:rPr>
          <w:spacing w:val="-7"/>
          <w:position w:val="-14"/>
          <w:sz w:val="24"/>
        </w:rPr>
        <w:t>)</w:t>
      </w:r>
      <w:r>
        <w:rPr>
          <w:spacing w:val="-7"/>
          <w:position w:val="-3"/>
          <w:sz w:val="14"/>
        </w:rPr>
        <w:t>3</w:t>
      </w:r>
    </w:p>
    <w:p>
      <w:pPr>
        <w:spacing w:line="230" w:lineRule="exact" w:before="0"/>
        <w:ind w:left="115" w:right="0" w:firstLine="0"/>
        <w:jc w:val="left"/>
        <w:rPr>
          <w:i/>
          <w:sz w:val="24"/>
        </w:rPr>
      </w:pPr>
      <w:r>
        <w:rPr/>
        <w:pict>
          <v:line style="position:absolute;mso-position-horizontal-relative:page;mso-position-vertical-relative:paragraph;z-index:-15826944" from="169.693176pt,-3.400452pt" to="182.542763pt,-3.400452pt" stroked="true" strokeweight=".49711pt" strokecolor="#000000">
            <v:stroke dashstyle="solid"/>
            <w10:wrap type="none"/>
          </v:line>
        </w:pict>
      </w:r>
      <w:r>
        <w:rPr>
          <w:i/>
          <w:sz w:val="24"/>
        </w:rPr>
        <w:t>dt</w:t>
      </w:r>
    </w:p>
    <w:p>
      <w:pPr>
        <w:pStyle w:val="ListParagraph"/>
        <w:numPr>
          <w:ilvl w:val="0"/>
          <w:numId w:val="3"/>
        </w:numPr>
        <w:tabs>
          <w:tab w:pos="198" w:val="left" w:leader="none"/>
        </w:tabs>
        <w:spacing w:line="184" w:lineRule="auto" w:before="67" w:after="0"/>
        <w:ind w:left="197" w:right="0" w:hanging="177"/>
        <w:jc w:val="left"/>
        <w:rPr>
          <w:i/>
          <w:sz w:val="24"/>
        </w:rPr>
      </w:pPr>
      <w:r>
        <w:rPr>
          <w:i/>
          <w:w w:val="102"/>
          <w:position w:val="-14"/>
          <w:sz w:val="24"/>
        </w:rPr>
        <w:br w:type="column"/>
      </w:r>
      <w:r>
        <w:rPr>
          <w:i/>
          <w:position w:val="-14"/>
          <w:sz w:val="24"/>
        </w:rPr>
        <w:t>k</w:t>
      </w:r>
      <w:r>
        <w:rPr>
          <w:i/>
          <w:spacing w:val="12"/>
          <w:position w:val="-14"/>
          <w:sz w:val="24"/>
        </w:rPr>
        <w:t> </w:t>
      </w:r>
      <w:r>
        <w:rPr>
          <w:i/>
          <w:spacing w:val="-3"/>
          <w:sz w:val="24"/>
        </w:rPr>
        <w:t>dx</w:t>
      </w:r>
    </w:p>
    <w:p>
      <w:pPr>
        <w:spacing w:line="231" w:lineRule="exact" w:before="0"/>
        <w:ind w:left="389" w:right="0" w:firstLine="0"/>
        <w:jc w:val="left"/>
        <w:rPr>
          <w:i/>
          <w:sz w:val="24"/>
        </w:rPr>
      </w:pPr>
      <w:r>
        <w:rPr/>
        <w:pict>
          <v:line style="position:absolute;mso-position-horizontal-relative:page;mso-position-vertical-relative:paragraph;z-index:-15826432" from="210.996552pt,-3.331077pt" to="223.85209pt,-3.331077pt" stroked="true" strokeweight=".49711pt" strokecolor="#000000">
            <v:stroke dashstyle="solid"/>
            <w10:wrap type="none"/>
          </v:line>
        </w:pict>
      </w:r>
      <w:r>
        <w:rPr>
          <w:i/>
          <w:sz w:val="24"/>
        </w:rPr>
        <w:t>dt</w:t>
      </w:r>
    </w:p>
    <w:p>
      <w:pPr>
        <w:pStyle w:val="BodyText"/>
        <w:spacing w:before="196"/>
        <w:ind w:left="1051" w:right="1033"/>
        <w:jc w:val="center"/>
      </w:pPr>
      <w:r>
        <w:rPr/>
        <w:br w:type="column"/>
      </w:r>
      <w:r>
        <w:rPr>
          <w:color w:val="0033CC"/>
        </w:rPr>
        <w:t>[5.4]</w:t>
      </w:r>
    </w:p>
    <w:p>
      <w:pPr>
        <w:spacing w:after="0"/>
        <w:jc w:val="center"/>
        <w:sectPr>
          <w:type w:val="continuous"/>
          <w:pgSz w:w="11910" w:h="16850"/>
          <w:pgMar w:top="760" w:bottom="280" w:left="840" w:right="600"/>
          <w:cols w:num="6" w:equalWidth="0">
            <w:col w:w="1609" w:space="40"/>
            <w:col w:w="568" w:space="39"/>
            <w:col w:w="173" w:space="40"/>
            <w:col w:w="513" w:space="39"/>
            <w:col w:w="642" w:space="4222"/>
            <w:col w:w="2585"/>
          </w:cols>
        </w:sectPr>
      </w:pPr>
    </w:p>
    <w:p>
      <w:pPr>
        <w:spacing w:line="240" w:lineRule="auto" w:before="0"/>
        <w:ind w:left="312" w:right="112" w:firstLine="0"/>
        <w:jc w:val="both"/>
        <w:rPr>
          <w:i/>
          <w:sz w:val="24"/>
        </w:rPr>
      </w:pPr>
      <w:r>
        <w:rPr>
          <w:sz w:val="24"/>
        </w:rPr>
        <w:t>Với </w:t>
      </w:r>
      <w:r>
        <w:rPr>
          <w:i/>
          <w:sz w:val="24"/>
        </w:rPr>
        <w:t>k </w:t>
      </w:r>
      <w:r>
        <w:rPr>
          <w:sz w:val="24"/>
        </w:rPr>
        <w:t>là hệ số tỷ lệ, điều kiện ban đầu </w:t>
      </w:r>
      <w:r>
        <w:rPr>
          <w:i/>
          <w:sz w:val="24"/>
        </w:rPr>
        <w:t>v(t=0)=v</w:t>
      </w:r>
      <w:r>
        <w:rPr>
          <w:i/>
          <w:sz w:val="24"/>
          <w:vertAlign w:val="subscript"/>
        </w:rPr>
        <w:t>0</w:t>
      </w:r>
      <w:r>
        <w:rPr>
          <w:i/>
          <w:sz w:val="24"/>
          <w:vertAlign w:val="baseline"/>
        </w:rPr>
        <w:t> </w:t>
      </w:r>
      <w:r>
        <w:rPr>
          <w:sz w:val="24"/>
          <w:vertAlign w:val="baseline"/>
        </w:rPr>
        <w:t>và </w:t>
      </w:r>
      <w:r>
        <w:rPr>
          <w:i/>
          <w:sz w:val="24"/>
          <w:vertAlign w:val="baseline"/>
        </w:rPr>
        <w:t>x(t=0)=0</w:t>
      </w:r>
      <w:r>
        <w:rPr>
          <w:sz w:val="24"/>
          <w:vertAlign w:val="baseline"/>
        </w:rPr>
        <w:t>. Viết chương trình giải p/t vi phân </w:t>
      </w:r>
      <w:r>
        <w:rPr>
          <w:color w:val="0033CC"/>
          <w:sz w:val="24"/>
          <w:vertAlign w:val="baseline"/>
        </w:rPr>
        <w:t>[5.4] </w:t>
      </w:r>
      <w:r>
        <w:rPr>
          <w:sz w:val="24"/>
          <w:vertAlign w:val="baseline"/>
        </w:rPr>
        <w:t>sử dụng phương pháp Runge-Kutta. Cho </w:t>
      </w:r>
      <w:r>
        <w:rPr>
          <w:i/>
          <w:sz w:val="24"/>
          <w:vertAlign w:val="baseline"/>
        </w:rPr>
        <w:t>m = 4kg</w:t>
      </w:r>
      <w:r>
        <w:rPr>
          <w:sz w:val="24"/>
          <w:vertAlign w:val="baseline"/>
        </w:rPr>
        <w:t>, </w:t>
      </w:r>
      <w:r>
        <w:rPr>
          <w:i/>
          <w:sz w:val="24"/>
          <w:vertAlign w:val="baseline"/>
        </w:rPr>
        <w:t>k = 0.2</w:t>
      </w:r>
      <w:r>
        <w:rPr>
          <w:sz w:val="24"/>
          <w:vertAlign w:val="baseline"/>
        </w:rPr>
        <w:t>; </w:t>
      </w:r>
      <w:r>
        <w:rPr>
          <w:i/>
          <w:sz w:val="24"/>
          <w:vertAlign w:val="baseline"/>
        </w:rPr>
        <w:t>v</w:t>
      </w:r>
      <w:r>
        <w:rPr>
          <w:i/>
          <w:sz w:val="24"/>
          <w:vertAlign w:val="subscript"/>
        </w:rPr>
        <w:t>0</w:t>
      </w:r>
      <w:r>
        <w:rPr>
          <w:i/>
          <w:sz w:val="24"/>
          <w:vertAlign w:val="baseline"/>
        </w:rPr>
        <w:t>=20km/h</w:t>
      </w:r>
      <w:r>
        <w:rPr>
          <w:sz w:val="24"/>
          <w:vertAlign w:val="baseline"/>
        </w:rPr>
        <w:t>; </w:t>
      </w:r>
      <w:r>
        <w:rPr>
          <w:i/>
          <w:sz w:val="24"/>
          <w:vertAlign w:val="baseline"/>
        </w:rPr>
        <w:t>F</w:t>
      </w:r>
      <w:r>
        <w:rPr>
          <w:i/>
          <w:sz w:val="24"/>
          <w:vertAlign w:val="subscript"/>
        </w:rPr>
        <w:t>0</w:t>
      </w:r>
      <w:r>
        <w:rPr>
          <w:i/>
          <w:sz w:val="24"/>
          <w:vertAlign w:val="baseline"/>
        </w:rPr>
        <w:t> = 10; β = 0.5</w:t>
      </w:r>
      <w:r>
        <w:rPr>
          <w:sz w:val="24"/>
          <w:vertAlign w:val="baseline"/>
        </w:rPr>
        <w:t>. So sánh với kết quả giải bằng lệnh </w:t>
      </w:r>
      <w:r>
        <w:rPr>
          <w:i/>
          <w:sz w:val="24"/>
          <w:vertAlign w:val="baseline"/>
        </w:rPr>
        <w:t>ode45</w:t>
      </w:r>
    </w:p>
    <w:p>
      <w:pPr>
        <w:pStyle w:val="BodyText"/>
        <w:ind w:left="0"/>
        <w:rPr>
          <w:i/>
          <w:sz w:val="20"/>
        </w:rPr>
      </w:pPr>
    </w:p>
    <w:p>
      <w:pPr>
        <w:pStyle w:val="BodyText"/>
        <w:spacing w:before="7"/>
        <w:ind w:left="0"/>
        <w:rPr>
          <w:i/>
          <w:sz w:val="16"/>
        </w:rPr>
      </w:pPr>
      <w:r>
        <w:rPr/>
        <w:pict>
          <v:line style="position:absolute;mso-position-horizontal-relative:page;mso-position-vertical-relative:paragraph;z-index:-15728640;mso-wrap-distance-left:0;mso-wrap-distance-right:0" from="55.599998pt,11.913525pt" to="559.599998pt,11.963525pt" stroked="true" strokeweight=".75pt" strokecolor="#404040">
            <v:stroke dashstyle="solid"/>
            <w10:wrap type="topAndBottom"/>
          </v:line>
        </w:pict>
      </w:r>
    </w:p>
    <w:p>
      <w:pPr>
        <w:tabs>
          <w:tab w:pos="8277" w:val="left" w:leader="none"/>
        </w:tabs>
        <w:spacing w:line="200" w:lineRule="exact" w:before="0"/>
        <w:ind w:left="312" w:right="0" w:firstLine="0"/>
        <w:jc w:val="left"/>
        <w:rPr>
          <w:rFonts w:ascii="Arial" w:hAnsi="Arial"/>
          <w:sz w:val="18"/>
        </w:rPr>
      </w:pPr>
      <w:r>
        <w:rPr>
          <w:rFonts w:ascii="Arial" w:hAnsi="Arial"/>
          <w:color w:val="404040"/>
          <w:sz w:val="18"/>
        </w:rPr>
        <w:t>Thực hành Vật lý tính</w:t>
      </w:r>
      <w:r>
        <w:rPr>
          <w:rFonts w:ascii="Arial" w:hAnsi="Arial"/>
          <w:color w:val="404040"/>
          <w:spacing w:val="-7"/>
          <w:sz w:val="18"/>
        </w:rPr>
        <w:t> </w:t>
      </w:r>
      <w:r>
        <w:rPr>
          <w:rFonts w:ascii="Arial" w:hAnsi="Arial"/>
          <w:color w:val="404040"/>
          <w:sz w:val="18"/>
        </w:rPr>
        <w:t>toán</w:t>
      </w:r>
      <w:r>
        <w:rPr>
          <w:rFonts w:ascii="Arial" w:hAnsi="Arial"/>
          <w:color w:val="404040"/>
          <w:spacing w:val="-1"/>
          <w:sz w:val="18"/>
        </w:rPr>
        <w:t> </w:t>
      </w:r>
      <w:r>
        <w:rPr>
          <w:rFonts w:ascii="Arial" w:hAnsi="Arial"/>
          <w:color w:val="404040"/>
          <w:sz w:val="18"/>
        </w:rPr>
        <w:t>1</w:t>
        <w:tab/>
        <w:t>Dùng cho SV Khoa Vật</w:t>
      </w:r>
      <w:r>
        <w:rPr>
          <w:rFonts w:ascii="Arial" w:hAnsi="Arial"/>
          <w:color w:val="404040"/>
          <w:spacing w:val="-1"/>
          <w:sz w:val="18"/>
        </w:rPr>
        <w:t> </w:t>
      </w:r>
      <w:r>
        <w:rPr>
          <w:rFonts w:ascii="Arial" w:hAnsi="Arial"/>
          <w:color w:val="404040"/>
          <w:sz w:val="18"/>
        </w:rPr>
        <w:t>lý</w:t>
      </w:r>
    </w:p>
    <w:sectPr>
      <w:type w:val="continuous"/>
      <w:pgSz w:w="11910" w:h="16850"/>
      <w:pgMar w:top="760" w:bottom="280" w:left="84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97" w:hanging="176"/>
      </w:pPr>
      <w:rPr>
        <w:rFonts w:hint="default" w:ascii="Symbol" w:hAnsi="Symbol" w:eastAsia="Symbol" w:cs="Symbol"/>
        <w:w w:val="102"/>
        <w:position w:val="-14"/>
        <w:sz w:val="24"/>
        <w:szCs w:val="24"/>
        <w:lang w:val="vi" w:eastAsia="en-US" w:bidi="ar-SA"/>
      </w:rPr>
    </w:lvl>
    <w:lvl w:ilvl="1">
      <w:start w:val="0"/>
      <w:numFmt w:val="bullet"/>
      <w:lvlText w:val="•"/>
      <w:lvlJc w:val="left"/>
      <w:pPr>
        <w:ind w:left="244" w:hanging="176"/>
      </w:pPr>
      <w:rPr>
        <w:rFonts w:hint="default"/>
        <w:lang w:val="vi" w:eastAsia="en-US" w:bidi="ar-SA"/>
      </w:rPr>
    </w:lvl>
    <w:lvl w:ilvl="2">
      <w:start w:val="0"/>
      <w:numFmt w:val="bullet"/>
      <w:lvlText w:val="•"/>
      <w:lvlJc w:val="left"/>
      <w:pPr>
        <w:ind w:left="288" w:hanging="176"/>
      </w:pPr>
      <w:rPr>
        <w:rFonts w:hint="default"/>
        <w:lang w:val="vi" w:eastAsia="en-US" w:bidi="ar-SA"/>
      </w:rPr>
    </w:lvl>
    <w:lvl w:ilvl="3">
      <w:start w:val="0"/>
      <w:numFmt w:val="bullet"/>
      <w:lvlText w:val="•"/>
      <w:lvlJc w:val="left"/>
      <w:pPr>
        <w:ind w:left="332" w:hanging="176"/>
      </w:pPr>
      <w:rPr>
        <w:rFonts w:hint="default"/>
        <w:lang w:val="vi" w:eastAsia="en-US" w:bidi="ar-SA"/>
      </w:rPr>
    </w:lvl>
    <w:lvl w:ilvl="4">
      <w:start w:val="0"/>
      <w:numFmt w:val="bullet"/>
      <w:lvlText w:val="•"/>
      <w:lvlJc w:val="left"/>
      <w:pPr>
        <w:ind w:left="376" w:hanging="176"/>
      </w:pPr>
      <w:rPr>
        <w:rFonts w:hint="default"/>
        <w:lang w:val="vi" w:eastAsia="en-US" w:bidi="ar-SA"/>
      </w:rPr>
    </w:lvl>
    <w:lvl w:ilvl="5">
      <w:start w:val="0"/>
      <w:numFmt w:val="bullet"/>
      <w:lvlText w:val="•"/>
      <w:lvlJc w:val="left"/>
      <w:pPr>
        <w:ind w:left="420" w:hanging="176"/>
      </w:pPr>
      <w:rPr>
        <w:rFonts w:hint="default"/>
        <w:lang w:val="vi" w:eastAsia="en-US" w:bidi="ar-SA"/>
      </w:rPr>
    </w:lvl>
    <w:lvl w:ilvl="6">
      <w:start w:val="0"/>
      <w:numFmt w:val="bullet"/>
      <w:lvlText w:val="•"/>
      <w:lvlJc w:val="left"/>
      <w:pPr>
        <w:ind w:left="464" w:hanging="176"/>
      </w:pPr>
      <w:rPr>
        <w:rFonts w:hint="default"/>
        <w:lang w:val="vi" w:eastAsia="en-US" w:bidi="ar-SA"/>
      </w:rPr>
    </w:lvl>
    <w:lvl w:ilvl="7">
      <w:start w:val="0"/>
      <w:numFmt w:val="bullet"/>
      <w:lvlText w:val="•"/>
      <w:lvlJc w:val="left"/>
      <w:pPr>
        <w:ind w:left="509" w:hanging="176"/>
      </w:pPr>
      <w:rPr>
        <w:rFonts w:hint="default"/>
        <w:lang w:val="vi" w:eastAsia="en-US" w:bidi="ar-SA"/>
      </w:rPr>
    </w:lvl>
    <w:lvl w:ilvl="8">
      <w:start w:val="0"/>
      <w:numFmt w:val="bullet"/>
      <w:lvlText w:val="•"/>
      <w:lvlJc w:val="left"/>
      <w:pPr>
        <w:ind w:left="553" w:hanging="176"/>
      </w:pPr>
      <w:rPr>
        <w:rFonts w:hint="default"/>
        <w:lang w:val="vi" w:eastAsia="en-US" w:bidi="ar-SA"/>
      </w:rPr>
    </w:lvl>
  </w:abstractNum>
  <w:abstractNum w:abstractNumId="1">
    <w:multiLevelType w:val="hybridMultilevel"/>
    <w:lvl w:ilvl="0">
      <w:start w:val="1"/>
      <w:numFmt w:val="decimal"/>
      <w:lvlText w:val="%1."/>
      <w:lvlJc w:val="left"/>
      <w:pPr>
        <w:ind w:left="552" w:hanging="240"/>
        <w:jc w:val="left"/>
      </w:pPr>
      <w:rPr>
        <w:rFonts w:hint="default" w:ascii="Times New Roman" w:hAnsi="Times New Roman" w:eastAsia="Times New Roman" w:cs="Times New Roman"/>
        <w:b/>
        <w:bCs/>
        <w:w w:val="99"/>
        <w:sz w:val="24"/>
        <w:szCs w:val="24"/>
        <w:lang w:val="vi" w:eastAsia="en-US" w:bidi="ar-SA"/>
      </w:rPr>
    </w:lvl>
    <w:lvl w:ilvl="1">
      <w:start w:val="0"/>
      <w:numFmt w:val="bullet"/>
      <w:lvlText w:val="•"/>
      <w:lvlJc w:val="left"/>
      <w:pPr>
        <w:ind w:left="1550" w:hanging="240"/>
      </w:pPr>
      <w:rPr>
        <w:rFonts w:hint="default"/>
        <w:lang w:val="vi" w:eastAsia="en-US" w:bidi="ar-SA"/>
      </w:rPr>
    </w:lvl>
    <w:lvl w:ilvl="2">
      <w:start w:val="0"/>
      <w:numFmt w:val="bullet"/>
      <w:lvlText w:val="•"/>
      <w:lvlJc w:val="left"/>
      <w:pPr>
        <w:ind w:left="2541" w:hanging="240"/>
      </w:pPr>
      <w:rPr>
        <w:rFonts w:hint="default"/>
        <w:lang w:val="vi" w:eastAsia="en-US" w:bidi="ar-SA"/>
      </w:rPr>
    </w:lvl>
    <w:lvl w:ilvl="3">
      <w:start w:val="0"/>
      <w:numFmt w:val="bullet"/>
      <w:lvlText w:val="•"/>
      <w:lvlJc w:val="left"/>
      <w:pPr>
        <w:ind w:left="3531" w:hanging="240"/>
      </w:pPr>
      <w:rPr>
        <w:rFonts w:hint="default"/>
        <w:lang w:val="vi" w:eastAsia="en-US" w:bidi="ar-SA"/>
      </w:rPr>
    </w:lvl>
    <w:lvl w:ilvl="4">
      <w:start w:val="0"/>
      <w:numFmt w:val="bullet"/>
      <w:lvlText w:val="•"/>
      <w:lvlJc w:val="left"/>
      <w:pPr>
        <w:ind w:left="4522" w:hanging="240"/>
      </w:pPr>
      <w:rPr>
        <w:rFonts w:hint="default"/>
        <w:lang w:val="vi" w:eastAsia="en-US" w:bidi="ar-SA"/>
      </w:rPr>
    </w:lvl>
    <w:lvl w:ilvl="5">
      <w:start w:val="0"/>
      <w:numFmt w:val="bullet"/>
      <w:lvlText w:val="•"/>
      <w:lvlJc w:val="left"/>
      <w:pPr>
        <w:ind w:left="5513" w:hanging="240"/>
      </w:pPr>
      <w:rPr>
        <w:rFonts w:hint="default"/>
        <w:lang w:val="vi" w:eastAsia="en-US" w:bidi="ar-SA"/>
      </w:rPr>
    </w:lvl>
    <w:lvl w:ilvl="6">
      <w:start w:val="0"/>
      <w:numFmt w:val="bullet"/>
      <w:lvlText w:val="•"/>
      <w:lvlJc w:val="left"/>
      <w:pPr>
        <w:ind w:left="6503" w:hanging="240"/>
      </w:pPr>
      <w:rPr>
        <w:rFonts w:hint="default"/>
        <w:lang w:val="vi" w:eastAsia="en-US" w:bidi="ar-SA"/>
      </w:rPr>
    </w:lvl>
    <w:lvl w:ilvl="7">
      <w:start w:val="0"/>
      <w:numFmt w:val="bullet"/>
      <w:lvlText w:val="•"/>
      <w:lvlJc w:val="left"/>
      <w:pPr>
        <w:ind w:left="7494" w:hanging="240"/>
      </w:pPr>
      <w:rPr>
        <w:rFonts w:hint="default"/>
        <w:lang w:val="vi" w:eastAsia="en-US" w:bidi="ar-SA"/>
      </w:rPr>
    </w:lvl>
    <w:lvl w:ilvl="8">
      <w:start w:val="0"/>
      <w:numFmt w:val="bullet"/>
      <w:lvlText w:val="•"/>
      <w:lvlJc w:val="left"/>
      <w:pPr>
        <w:ind w:left="8485" w:hanging="240"/>
      </w:pPr>
      <w:rPr>
        <w:rFonts w:hint="default"/>
        <w:lang w:val="vi" w:eastAsia="en-US" w:bidi="ar-SA"/>
      </w:rPr>
    </w:lvl>
  </w:abstractNum>
  <w:abstractNum w:abstractNumId="0">
    <w:multiLevelType w:val="hybridMultilevel"/>
    <w:lvl w:ilvl="0">
      <w:start w:val="1"/>
      <w:numFmt w:val="decimal"/>
      <w:lvlText w:val="%1."/>
      <w:lvlJc w:val="left"/>
      <w:pPr>
        <w:ind w:left="1032" w:hanging="360"/>
        <w:jc w:val="left"/>
      </w:pPr>
      <w:rPr>
        <w:rFonts w:hint="default" w:ascii="Times New Roman" w:hAnsi="Times New Roman" w:eastAsia="Times New Roman" w:cs="Times New Roman"/>
        <w:spacing w:val="-4"/>
        <w:w w:val="99"/>
        <w:sz w:val="24"/>
        <w:szCs w:val="24"/>
        <w:lang w:val="vi" w:eastAsia="en-US" w:bidi="ar-SA"/>
      </w:rPr>
    </w:lvl>
    <w:lvl w:ilvl="1">
      <w:start w:val="0"/>
      <w:numFmt w:val="bullet"/>
      <w:lvlText w:val="•"/>
      <w:lvlJc w:val="left"/>
      <w:pPr>
        <w:ind w:left="1982" w:hanging="360"/>
      </w:pPr>
      <w:rPr>
        <w:rFonts w:hint="default"/>
        <w:lang w:val="vi" w:eastAsia="en-US" w:bidi="ar-SA"/>
      </w:rPr>
    </w:lvl>
    <w:lvl w:ilvl="2">
      <w:start w:val="0"/>
      <w:numFmt w:val="bullet"/>
      <w:lvlText w:val="•"/>
      <w:lvlJc w:val="left"/>
      <w:pPr>
        <w:ind w:left="2925" w:hanging="360"/>
      </w:pPr>
      <w:rPr>
        <w:rFonts w:hint="default"/>
        <w:lang w:val="vi" w:eastAsia="en-US" w:bidi="ar-SA"/>
      </w:rPr>
    </w:lvl>
    <w:lvl w:ilvl="3">
      <w:start w:val="0"/>
      <w:numFmt w:val="bullet"/>
      <w:lvlText w:val="•"/>
      <w:lvlJc w:val="left"/>
      <w:pPr>
        <w:ind w:left="3867" w:hanging="360"/>
      </w:pPr>
      <w:rPr>
        <w:rFonts w:hint="default"/>
        <w:lang w:val="vi" w:eastAsia="en-US" w:bidi="ar-SA"/>
      </w:rPr>
    </w:lvl>
    <w:lvl w:ilvl="4">
      <w:start w:val="0"/>
      <w:numFmt w:val="bullet"/>
      <w:lvlText w:val="•"/>
      <w:lvlJc w:val="left"/>
      <w:pPr>
        <w:ind w:left="4810" w:hanging="360"/>
      </w:pPr>
      <w:rPr>
        <w:rFonts w:hint="default"/>
        <w:lang w:val="vi" w:eastAsia="en-US" w:bidi="ar-SA"/>
      </w:rPr>
    </w:lvl>
    <w:lvl w:ilvl="5">
      <w:start w:val="0"/>
      <w:numFmt w:val="bullet"/>
      <w:lvlText w:val="•"/>
      <w:lvlJc w:val="left"/>
      <w:pPr>
        <w:ind w:left="5753" w:hanging="360"/>
      </w:pPr>
      <w:rPr>
        <w:rFonts w:hint="default"/>
        <w:lang w:val="vi" w:eastAsia="en-US" w:bidi="ar-SA"/>
      </w:rPr>
    </w:lvl>
    <w:lvl w:ilvl="6">
      <w:start w:val="0"/>
      <w:numFmt w:val="bullet"/>
      <w:lvlText w:val="•"/>
      <w:lvlJc w:val="left"/>
      <w:pPr>
        <w:ind w:left="6695" w:hanging="360"/>
      </w:pPr>
      <w:rPr>
        <w:rFonts w:hint="default"/>
        <w:lang w:val="vi" w:eastAsia="en-US" w:bidi="ar-SA"/>
      </w:rPr>
    </w:lvl>
    <w:lvl w:ilvl="7">
      <w:start w:val="0"/>
      <w:numFmt w:val="bullet"/>
      <w:lvlText w:val="•"/>
      <w:lvlJc w:val="left"/>
      <w:pPr>
        <w:ind w:left="7638" w:hanging="360"/>
      </w:pPr>
      <w:rPr>
        <w:rFonts w:hint="default"/>
        <w:lang w:val="vi" w:eastAsia="en-US" w:bidi="ar-SA"/>
      </w:rPr>
    </w:lvl>
    <w:lvl w:ilvl="8">
      <w:start w:val="0"/>
      <w:numFmt w:val="bullet"/>
      <w:lvlText w:val="•"/>
      <w:lvlJc w:val="left"/>
      <w:pPr>
        <w:ind w:left="8581" w:hanging="360"/>
      </w:pPr>
      <w:rPr>
        <w:rFonts w:hint="default"/>
        <w:lang w:val="vi"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ind w:left="312"/>
    </w:pPr>
    <w:rPr>
      <w:rFonts w:ascii="Times New Roman" w:hAnsi="Times New Roman" w:eastAsia="Times New Roman" w:cs="Times New Roman"/>
      <w:sz w:val="24"/>
      <w:szCs w:val="24"/>
      <w:lang w:val="vi" w:eastAsia="en-US" w:bidi="ar-SA"/>
    </w:rPr>
  </w:style>
  <w:style w:styleId="Heading1" w:type="paragraph">
    <w:name w:val="Heading 1"/>
    <w:basedOn w:val="Normal"/>
    <w:uiPriority w:val="1"/>
    <w:qFormat/>
    <w:pPr>
      <w:spacing w:line="274" w:lineRule="exact"/>
      <w:ind w:left="312"/>
      <w:outlineLvl w:val="1"/>
    </w:pPr>
    <w:rPr>
      <w:rFonts w:ascii="Times New Roman" w:hAnsi="Times New Roman" w:eastAsia="Times New Roman" w:cs="Times New Roman"/>
      <w:b/>
      <w:bCs/>
      <w:sz w:val="24"/>
      <w:szCs w:val="24"/>
      <w:lang w:val="vi" w:eastAsia="en-US" w:bidi="ar-SA"/>
    </w:rPr>
  </w:style>
  <w:style w:styleId="Title" w:type="paragraph">
    <w:name w:val="Title"/>
    <w:basedOn w:val="Normal"/>
    <w:uiPriority w:val="1"/>
    <w:qFormat/>
    <w:pPr>
      <w:spacing w:before="88"/>
      <w:ind w:left="312"/>
    </w:pPr>
    <w:rPr>
      <w:rFonts w:ascii="Times New Roman" w:hAnsi="Times New Roman" w:eastAsia="Times New Roman" w:cs="Times New Roman"/>
      <w:b/>
      <w:bCs/>
      <w:sz w:val="26"/>
      <w:szCs w:val="26"/>
      <w:lang w:val="vi" w:eastAsia="en-US" w:bidi="ar-SA"/>
    </w:rPr>
  </w:style>
  <w:style w:styleId="ListParagraph" w:type="paragraph">
    <w:name w:val="List Paragraph"/>
    <w:basedOn w:val="Normal"/>
    <w:uiPriority w:val="1"/>
    <w:qFormat/>
    <w:pPr>
      <w:ind w:left="1032" w:hanging="361"/>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rFonts w:ascii="Arial" w:hAnsi="Arial" w:eastAsia="Arial" w:cs="Arial"/>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netcom</dc:creator>
  <dc:title>Mục lục</dc:title>
  <dcterms:created xsi:type="dcterms:W3CDTF">2021-01-10T16:10:00Z</dcterms:created>
  <dcterms:modified xsi:type="dcterms:W3CDTF">2021-01-10T16:10:00Z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2017-09-20T00:00:00Z</vt:filetime>
  </property>
  <property fmtid="{D5CDD505-2E9C-101B-9397-08002B2CF9AE}" pid="3" name="Creator">
    <vt:lpwstr>Microsoft® Word 2010</vt:lpwstr>
  </property>
  <property fmtid="{D5CDD505-2E9C-101B-9397-08002B2CF9AE}" pid="4" name="LastSaved">
    <vt:filetime>2021-01-10T00:00:00Z</vt:filetime>
  </property>
</Properties>
</file>