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A4A22" w14:textId="77777777" w:rsidR="00561497" w:rsidRPr="00561497" w:rsidRDefault="00561497" w:rsidP="00561497">
      <w:pPr>
        <w:rPr>
          <w:b/>
          <w:bCs/>
        </w:rPr>
      </w:pPr>
      <w:r w:rsidRPr="00561497">
        <w:rPr>
          <w:b/>
          <w:bCs/>
        </w:rPr>
        <w:t>BÀI LÀM: PHÂN LOẠI VÀ SỬA BIÊN BẢN SPRINT RETROSPECTIVE</w:t>
      </w:r>
    </w:p>
    <w:p w14:paraId="010AB792" w14:textId="77777777" w:rsidR="00561497" w:rsidRPr="00561497" w:rsidRDefault="00561497" w:rsidP="00561497">
      <w:pPr>
        <w:rPr>
          <w:b/>
          <w:bCs/>
        </w:rPr>
      </w:pPr>
      <w:r w:rsidRPr="00561497">
        <w:rPr>
          <w:b/>
          <w:bCs/>
        </w:rPr>
        <w:t>Phần 1. Phân loại ý kiến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gridCol w:w="1156"/>
        <w:gridCol w:w="7398"/>
      </w:tblGrid>
      <w:tr w:rsidR="00561497" w:rsidRPr="00561497" w14:paraId="29E31EDC" w14:textId="77777777">
        <w:trPr>
          <w:tblCellSpacing w:w="15" w:type="dxa"/>
        </w:trPr>
        <w:tc>
          <w:tcPr>
            <w:tcW w:w="0" w:type="auto"/>
            <w:vAlign w:val="center"/>
            <w:hideMark/>
          </w:tcPr>
          <w:p w14:paraId="13311EE1" w14:textId="77777777" w:rsidR="00561497" w:rsidRPr="00561497" w:rsidRDefault="00561497" w:rsidP="00561497">
            <w:pPr>
              <w:rPr>
                <w:b/>
                <w:bCs/>
              </w:rPr>
            </w:pPr>
            <w:r w:rsidRPr="00561497">
              <w:rPr>
                <w:b/>
                <w:bCs/>
              </w:rPr>
              <w:t>Mã</w:t>
            </w:r>
          </w:p>
        </w:tc>
        <w:tc>
          <w:tcPr>
            <w:tcW w:w="0" w:type="auto"/>
            <w:vAlign w:val="center"/>
            <w:hideMark/>
          </w:tcPr>
          <w:p w14:paraId="5E7A521D" w14:textId="77777777" w:rsidR="00561497" w:rsidRPr="00561497" w:rsidRDefault="00561497" w:rsidP="00561497">
            <w:pPr>
              <w:rPr>
                <w:b/>
                <w:bCs/>
              </w:rPr>
            </w:pPr>
            <w:r w:rsidRPr="00561497">
              <w:rPr>
                <w:b/>
                <w:bCs/>
              </w:rPr>
              <w:t>Phân loại</w:t>
            </w:r>
          </w:p>
        </w:tc>
        <w:tc>
          <w:tcPr>
            <w:tcW w:w="0" w:type="auto"/>
            <w:vAlign w:val="center"/>
            <w:hideMark/>
          </w:tcPr>
          <w:p w14:paraId="15AD069B" w14:textId="77777777" w:rsidR="00561497" w:rsidRPr="00561497" w:rsidRDefault="00561497" w:rsidP="00561497">
            <w:pPr>
              <w:rPr>
                <w:b/>
                <w:bCs/>
              </w:rPr>
            </w:pPr>
            <w:r w:rsidRPr="00561497">
              <w:rPr>
                <w:b/>
                <w:bCs/>
              </w:rPr>
              <w:t>Cách xử lý</w:t>
            </w:r>
          </w:p>
        </w:tc>
      </w:tr>
      <w:tr w:rsidR="00561497" w:rsidRPr="00561497" w14:paraId="784E5AEC" w14:textId="77777777">
        <w:trPr>
          <w:tblCellSpacing w:w="15" w:type="dxa"/>
        </w:trPr>
        <w:tc>
          <w:tcPr>
            <w:tcW w:w="0" w:type="auto"/>
            <w:vAlign w:val="center"/>
            <w:hideMark/>
          </w:tcPr>
          <w:p w14:paraId="09239A65" w14:textId="77777777" w:rsidR="00561497" w:rsidRPr="00561497" w:rsidRDefault="00561497" w:rsidP="00561497">
            <w:r w:rsidRPr="00561497">
              <w:t>R-01</w:t>
            </w:r>
          </w:p>
        </w:tc>
        <w:tc>
          <w:tcPr>
            <w:tcW w:w="0" w:type="auto"/>
            <w:vAlign w:val="center"/>
            <w:hideMark/>
          </w:tcPr>
          <w:p w14:paraId="35E6B835" w14:textId="77777777" w:rsidR="00561497" w:rsidRPr="00561497" w:rsidRDefault="00561497" w:rsidP="00561497">
            <w:r w:rsidRPr="00561497">
              <w:t>Phản hồi sản phẩm</w:t>
            </w:r>
          </w:p>
        </w:tc>
        <w:tc>
          <w:tcPr>
            <w:tcW w:w="0" w:type="auto"/>
            <w:vAlign w:val="center"/>
            <w:hideMark/>
          </w:tcPr>
          <w:p w14:paraId="6F35A6D6" w14:textId="77777777" w:rsidR="00561497" w:rsidRPr="00561497" w:rsidRDefault="00561497" w:rsidP="00561497">
            <w:r w:rsidRPr="00561497">
              <w:t>Chuyển sang Product Backlog để Product Owner xem xét tính năng cho khách tự hủy đơn trên mạng xã hội.</w:t>
            </w:r>
          </w:p>
        </w:tc>
      </w:tr>
      <w:tr w:rsidR="00561497" w:rsidRPr="00561497" w14:paraId="3A5BED4F" w14:textId="77777777">
        <w:trPr>
          <w:tblCellSpacing w:w="15" w:type="dxa"/>
        </w:trPr>
        <w:tc>
          <w:tcPr>
            <w:tcW w:w="0" w:type="auto"/>
            <w:vAlign w:val="center"/>
            <w:hideMark/>
          </w:tcPr>
          <w:p w14:paraId="71030140" w14:textId="77777777" w:rsidR="00561497" w:rsidRPr="00561497" w:rsidRDefault="00561497" w:rsidP="00561497">
            <w:r w:rsidRPr="00561497">
              <w:t>R-02</w:t>
            </w:r>
          </w:p>
        </w:tc>
        <w:tc>
          <w:tcPr>
            <w:tcW w:w="0" w:type="auto"/>
            <w:vAlign w:val="center"/>
            <w:hideMark/>
          </w:tcPr>
          <w:p w14:paraId="1B53D549" w14:textId="77777777" w:rsidR="00561497" w:rsidRPr="00561497" w:rsidRDefault="00561497" w:rsidP="00561497">
            <w:r w:rsidRPr="00561497">
              <w:t>Cách làm việc</w:t>
            </w:r>
          </w:p>
        </w:tc>
        <w:tc>
          <w:tcPr>
            <w:tcW w:w="0" w:type="auto"/>
            <w:vAlign w:val="center"/>
            <w:hideMark/>
          </w:tcPr>
          <w:p w14:paraId="7A2A0DAF" w14:textId="77777777" w:rsidR="00561497" w:rsidRPr="00561497" w:rsidRDefault="00561497" w:rsidP="00561497">
            <w:r w:rsidRPr="00561497">
              <w:t>Giữ ý kiến nhưng viết cụ thể hơn: “Bắt đầu cập nhật thay đổi vào tài liệu chung và thông báo cho các thành viên khi có thay đổi quy tắc.”</w:t>
            </w:r>
          </w:p>
        </w:tc>
      </w:tr>
      <w:tr w:rsidR="00561497" w:rsidRPr="00561497" w14:paraId="4B348A5F" w14:textId="77777777">
        <w:trPr>
          <w:tblCellSpacing w:w="15" w:type="dxa"/>
        </w:trPr>
        <w:tc>
          <w:tcPr>
            <w:tcW w:w="0" w:type="auto"/>
            <w:vAlign w:val="center"/>
            <w:hideMark/>
          </w:tcPr>
          <w:p w14:paraId="73ABB78D" w14:textId="77777777" w:rsidR="00561497" w:rsidRPr="00561497" w:rsidRDefault="00561497" w:rsidP="00561497">
            <w:r w:rsidRPr="00561497">
              <w:t>R-03</w:t>
            </w:r>
          </w:p>
        </w:tc>
        <w:tc>
          <w:tcPr>
            <w:tcW w:w="0" w:type="auto"/>
            <w:vAlign w:val="center"/>
            <w:hideMark/>
          </w:tcPr>
          <w:p w14:paraId="1DADA3D8" w14:textId="77777777" w:rsidR="00561497" w:rsidRPr="00561497" w:rsidRDefault="00561497" w:rsidP="00561497">
            <w:r w:rsidRPr="00561497">
              <w:t>Cách làm việc</w:t>
            </w:r>
          </w:p>
        </w:tc>
        <w:tc>
          <w:tcPr>
            <w:tcW w:w="0" w:type="auto"/>
            <w:vAlign w:val="center"/>
            <w:hideMark/>
          </w:tcPr>
          <w:p w14:paraId="2973669E" w14:textId="77777777" w:rsidR="00561497" w:rsidRPr="00561497" w:rsidRDefault="00561497" w:rsidP="00561497">
            <w:r w:rsidRPr="00561497">
              <w:t>Viết lại: “Dừng việc thay đổi quy tắc mà chưa trao đổi với nhóm. Khi cần thay đổi, nhóm cùng thảo luận và cập nhật tài liệu chung trước khi triển khai.”</w:t>
            </w:r>
          </w:p>
        </w:tc>
      </w:tr>
      <w:tr w:rsidR="00561497" w:rsidRPr="00561497" w14:paraId="6B53B3FE" w14:textId="77777777">
        <w:trPr>
          <w:tblCellSpacing w:w="15" w:type="dxa"/>
        </w:trPr>
        <w:tc>
          <w:tcPr>
            <w:tcW w:w="0" w:type="auto"/>
            <w:vAlign w:val="center"/>
            <w:hideMark/>
          </w:tcPr>
          <w:p w14:paraId="39AD4996" w14:textId="77777777" w:rsidR="00561497" w:rsidRPr="00561497" w:rsidRDefault="00561497" w:rsidP="00561497">
            <w:r w:rsidRPr="00561497">
              <w:t>R-04</w:t>
            </w:r>
          </w:p>
        </w:tc>
        <w:tc>
          <w:tcPr>
            <w:tcW w:w="0" w:type="auto"/>
            <w:vAlign w:val="center"/>
            <w:hideMark/>
          </w:tcPr>
          <w:p w14:paraId="47ECC89F" w14:textId="77777777" w:rsidR="00561497" w:rsidRPr="00561497" w:rsidRDefault="00561497" w:rsidP="00561497">
            <w:r w:rsidRPr="00561497">
              <w:t>Cách làm việc</w:t>
            </w:r>
          </w:p>
        </w:tc>
        <w:tc>
          <w:tcPr>
            <w:tcW w:w="0" w:type="auto"/>
            <w:vAlign w:val="center"/>
            <w:hideMark/>
          </w:tcPr>
          <w:p w14:paraId="61D96064" w14:textId="77777777" w:rsidR="00561497" w:rsidRPr="00561497" w:rsidRDefault="00561497" w:rsidP="00561497">
            <w:r w:rsidRPr="00561497">
              <w:t>Giữ nguyên vì đây là vấn đề về quy trình trao đổi thông tin và cập nhật tài liệu.</w:t>
            </w:r>
          </w:p>
        </w:tc>
      </w:tr>
      <w:tr w:rsidR="00561497" w:rsidRPr="00561497" w14:paraId="7EE558FD" w14:textId="77777777">
        <w:trPr>
          <w:tblCellSpacing w:w="15" w:type="dxa"/>
        </w:trPr>
        <w:tc>
          <w:tcPr>
            <w:tcW w:w="0" w:type="auto"/>
            <w:vAlign w:val="center"/>
            <w:hideMark/>
          </w:tcPr>
          <w:p w14:paraId="052D050C" w14:textId="77777777" w:rsidR="00561497" w:rsidRPr="00561497" w:rsidRDefault="00561497" w:rsidP="00561497">
            <w:r w:rsidRPr="00561497">
              <w:t>R-05</w:t>
            </w:r>
          </w:p>
        </w:tc>
        <w:tc>
          <w:tcPr>
            <w:tcW w:w="0" w:type="auto"/>
            <w:vAlign w:val="center"/>
            <w:hideMark/>
          </w:tcPr>
          <w:p w14:paraId="2B2754E2" w14:textId="77777777" w:rsidR="00561497" w:rsidRPr="00561497" w:rsidRDefault="00561497" w:rsidP="00561497">
            <w:r w:rsidRPr="00561497">
              <w:t>Cách làm việc</w:t>
            </w:r>
          </w:p>
        </w:tc>
        <w:tc>
          <w:tcPr>
            <w:tcW w:w="0" w:type="auto"/>
            <w:vAlign w:val="center"/>
            <w:hideMark/>
          </w:tcPr>
          <w:p w14:paraId="1EF02C6F" w14:textId="77777777" w:rsidR="00561497" w:rsidRPr="00561497" w:rsidRDefault="00561497" w:rsidP="00561497">
            <w:r w:rsidRPr="00561497">
              <w:t>Giữ nguyên vì hoạt động Pairing giúp người kiểm thử và người phát triển phối hợp tìm và tái hiện lỗi.</w:t>
            </w:r>
          </w:p>
        </w:tc>
      </w:tr>
      <w:tr w:rsidR="00561497" w:rsidRPr="00561497" w14:paraId="2E732944" w14:textId="77777777">
        <w:trPr>
          <w:tblCellSpacing w:w="15" w:type="dxa"/>
        </w:trPr>
        <w:tc>
          <w:tcPr>
            <w:tcW w:w="0" w:type="auto"/>
            <w:vAlign w:val="center"/>
            <w:hideMark/>
          </w:tcPr>
          <w:p w14:paraId="3F93EABB" w14:textId="77777777" w:rsidR="00561497" w:rsidRPr="00561497" w:rsidRDefault="00561497" w:rsidP="00561497">
            <w:r w:rsidRPr="00561497">
              <w:t>R-06</w:t>
            </w:r>
          </w:p>
        </w:tc>
        <w:tc>
          <w:tcPr>
            <w:tcW w:w="0" w:type="auto"/>
            <w:vAlign w:val="center"/>
            <w:hideMark/>
          </w:tcPr>
          <w:p w14:paraId="28A0D57C" w14:textId="77777777" w:rsidR="00561497" w:rsidRPr="00561497" w:rsidRDefault="00561497" w:rsidP="00561497">
            <w:r w:rsidRPr="00561497">
              <w:t>Phản hồi sản phẩm</w:t>
            </w:r>
          </w:p>
        </w:tc>
        <w:tc>
          <w:tcPr>
            <w:tcW w:w="0" w:type="auto"/>
            <w:vAlign w:val="center"/>
            <w:hideMark/>
          </w:tcPr>
          <w:p w14:paraId="3D2ACFD0" w14:textId="77777777" w:rsidR="00561497" w:rsidRPr="00561497" w:rsidRDefault="00561497" w:rsidP="00561497">
            <w:r w:rsidRPr="00561497">
              <w:t>Chuyển sang Product Backlog để xem xét mục tiêu tăng tỷ lệ AI tự trả lời lên 90%, đồng thời đánh giá độ an toàn và chất lượng.</w:t>
            </w:r>
          </w:p>
        </w:tc>
      </w:tr>
      <w:tr w:rsidR="00561497" w:rsidRPr="00561497" w14:paraId="158CDB67" w14:textId="77777777">
        <w:trPr>
          <w:tblCellSpacing w:w="15" w:type="dxa"/>
        </w:trPr>
        <w:tc>
          <w:tcPr>
            <w:tcW w:w="0" w:type="auto"/>
            <w:vAlign w:val="center"/>
            <w:hideMark/>
          </w:tcPr>
          <w:p w14:paraId="1302F337" w14:textId="77777777" w:rsidR="00561497" w:rsidRPr="00561497" w:rsidRDefault="00561497" w:rsidP="00561497">
            <w:r w:rsidRPr="00561497">
              <w:t>R-07</w:t>
            </w:r>
          </w:p>
        </w:tc>
        <w:tc>
          <w:tcPr>
            <w:tcW w:w="0" w:type="auto"/>
            <w:vAlign w:val="center"/>
            <w:hideMark/>
          </w:tcPr>
          <w:p w14:paraId="733952D4" w14:textId="77777777" w:rsidR="00561497" w:rsidRPr="00561497" w:rsidRDefault="00561497" w:rsidP="00561497">
            <w:r w:rsidRPr="00561497">
              <w:t>Cách làm việc</w:t>
            </w:r>
          </w:p>
        </w:tc>
        <w:tc>
          <w:tcPr>
            <w:tcW w:w="0" w:type="auto"/>
            <w:vAlign w:val="center"/>
            <w:hideMark/>
          </w:tcPr>
          <w:p w14:paraId="792B84A6" w14:textId="77777777" w:rsidR="00561497" w:rsidRPr="00561497" w:rsidRDefault="00561497" w:rsidP="00561497">
            <w:r w:rsidRPr="00561497">
              <w:t>Giữ ý kiến Stop nhưng diễn đạt rõ hơn: “Dừng việc đề xuất hạ Definition of Done chỉ để kịp tiến độ. Nhóm phải giữ nguyên tiêu chuẩn chất lượng và tìm cách cải thiện quy trình làm việc.”</w:t>
            </w:r>
          </w:p>
        </w:tc>
      </w:tr>
    </w:tbl>
    <w:p w14:paraId="57C9C513" w14:textId="77777777" w:rsidR="00561497" w:rsidRPr="00561497" w:rsidRDefault="00561497" w:rsidP="00561497">
      <w:r w:rsidRPr="00561497">
        <w:t>Giải thích: R-01 và R-06 nói về tính năng, mục tiêu sản phẩm nên cần chuyển sang Product Backlog. Các ý kiến còn lại liên quan đến cách phối hợp, trao đổi thông tin và tiêu chuẩn chất lượng nên được xử lý trong Sprint Retrospective.</w:t>
      </w:r>
    </w:p>
    <w:p w14:paraId="729A4EC1" w14:textId="77777777" w:rsidR="00561497" w:rsidRPr="00561497" w:rsidRDefault="00561497" w:rsidP="00561497">
      <w:pPr>
        <w:rPr>
          <w:b/>
          <w:bCs/>
        </w:rPr>
      </w:pPr>
      <w:r w:rsidRPr="00561497">
        <w:rPr>
          <w:b/>
          <w:bCs/>
        </w:rPr>
        <w:t>Phần 2. Sửa Improvement</w:t>
      </w:r>
    </w:p>
    <w:p w14:paraId="24CC2EB0" w14:textId="77777777" w:rsidR="00561497" w:rsidRPr="00561497" w:rsidRDefault="00561497" w:rsidP="00561497">
      <w:pPr>
        <w:rPr>
          <w:b/>
          <w:bCs/>
        </w:rPr>
      </w:pPr>
      <w:r w:rsidRPr="00561497">
        <w:rPr>
          <w:b/>
          <w:bCs/>
        </w:rPr>
        <w:t>2.1. Rà soát các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2283"/>
        <w:gridCol w:w="6108"/>
      </w:tblGrid>
      <w:tr w:rsidR="00561497" w:rsidRPr="00561497" w14:paraId="1F14EF5B" w14:textId="77777777">
        <w:trPr>
          <w:tblCellSpacing w:w="15" w:type="dxa"/>
        </w:trPr>
        <w:tc>
          <w:tcPr>
            <w:tcW w:w="0" w:type="auto"/>
            <w:vAlign w:val="center"/>
            <w:hideMark/>
          </w:tcPr>
          <w:p w14:paraId="4827D10E" w14:textId="77777777" w:rsidR="00561497" w:rsidRPr="00561497" w:rsidRDefault="00561497" w:rsidP="00561497">
            <w:pPr>
              <w:rPr>
                <w:b/>
                <w:bCs/>
              </w:rPr>
            </w:pPr>
            <w:r w:rsidRPr="00561497">
              <w:rPr>
                <w:b/>
                <w:bCs/>
              </w:rPr>
              <w:t>Mã</w:t>
            </w:r>
          </w:p>
        </w:tc>
        <w:tc>
          <w:tcPr>
            <w:tcW w:w="0" w:type="auto"/>
            <w:vAlign w:val="center"/>
            <w:hideMark/>
          </w:tcPr>
          <w:p w14:paraId="3A8BEBFD" w14:textId="77777777" w:rsidR="00561497" w:rsidRPr="00561497" w:rsidRDefault="00561497" w:rsidP="00561497">
            <w:pPr>
              <w:rPr>
                <w:b/>
                <w:bCs/>
              </w:rPr>
            </w:pPr>
            <w:r w:rsidRPr="00561497">
              <w:rPr>
                <w:b/>
                <w:bCs/>
              </w:rPr>
              <w:t>Đánh giá</w:t>
            </w:r>
          </w:p>
        </w:tc>
        <w:tc>
          <w:tcPr>
            <w:tcW w:w="0" w:type="auto"/>
            <w:vAlign w:val="center"/>
            <w:hideMark/>
          </w:tcPr>
          <w:p w14:paraId="24E923F3" w14:textId="77777777" w:rsidR="00561497" w:rsidRPr="00561497" w:rsidRDefault="00561497" w:rsidP="00561497">
            <w:pPr>
              <w:rPr>
                <w:b/>
                <w:bCs/>
              </w:rPr>
            </w:pPr>
            <w:r w:rsidRPr="00561497">
              <w:rPr>
                <w:b/>
                <w:bCs/>
              </w:rPr>
              <w:t>Cách xử lý</w:t>
            </w:r>
          </w:p>
        </w:tc>
      </w:tr>
      <w:tr w:rsidR="00561497" w:rsidRPr="00561497" w14:paraId="239A5AC3" w14:textId="77777777">
        <w:trPr>
          <w:tblCellSpacing w:w="15" w:type="dxa"/>
        </w:trPr>
        <w:tc>
          <w:tcPr>
            <w:tcW w:w="0" w:type="auto"/>
            <w:vAlign w:val="center"/>
            <w:hideMark/>
          </w:tcPr>
          <w:p w14:paraId="012F33E1" w14:textId="77777777" w:rsidR="00561497" w:rsidRPr="00561497" w:rsidRDefault="00561497" w:rsidP="00561497">
            <w:r w:rsidRPr="00561497">
              <w:t>IM-11-01</w:t>
            </w:r>
          </w:p>
        </w:tc>
        <w:tc>
          <w:tcPr>
            <w:tcW w:w="0" w:type="auto"/>
            <w:vAlign w:val="center"/>
            <w:hideMark/>
          </w:tcPr>
          <w:p w14:paraId="0AE5EC99" w14:textId="77777777" w:rsidR="00561497" w:rsidRPr="00561497" w:rsidRDefault="00561497" w:rsidP="00561497">
            <w:r w:rsidRPr="00561497">
              <w:t>Chưa phù hợp</w:t>
            </w:r>
          </w:p>
        </w:tc>
        <w:tc>
          <w:tcPr>
            <w:tcW w:w="0" w:type="auto"/>
            <w:vAlign w:val="center"/>
            <w:hideMark/>
          </w:tcPr>
          <w:p w14:paraId="31B2635B" w14:textId="77777777" w:rsidR="00561497" w:rsidRPr="00561497" w:rsidRDefault="00561497" w:rsidP="00561497">
            <w:r w:rsidRPr="00561497">
              <w:t>“Giao tiếp tốt hơn” quá chung chung, không có bằng chứng để kiểm tra. Không chọn nguyên trạng.</w:t>
            </w:r>
          </w:p>
        </w:tc>
      </w:tr>
      <w:tr w:rsidR="00561497" w:rsidRPr="00561497" w14:paraId="2605A71C" w14:textId="77777777">
        <w:trPr>
          <w:tblCellSpacing w:w="15" w:type="dxa"/>
        </w:trPr>
        <w:tc>
          <w:tcPr>
            <w:tcW w:w="0" w:type="auto"/>
            <w:vAlign w:val="center"/>
            <w:hideMark/>
          </w:tcPr>
          <w:p w14:paraId="7398AB9D" w14:textId="77777777" w:rsidR="00561497" w:rsidRPr="00561497" w:rsidRDefault="00561497" w:rsidP="00561497">
            <w:r w:rsidRPr="00561497">
              <w:t>IM-11-02</w:t>
            </w:r>
          </w:p>
        </w:tc>
        <w:tc>
          <w:tcPr>
            <w:tcW w:w="0" w:type="auto"/>
            <w:vAlign w:val="center"/>
            <w:hideMark/>
          </w:tcPr>
          <w:p w14:paraId="42FC9424" w14:textId="77777777" w:rsidR="00561497" w:rsidRPr="00561497" w:rsidRDefault="00561497" w:rsidP="00561497">
            <w:r w:rsidRPr="00561497">
              <w:t>Chưa phù hợp</w:t>
            </w:r>
          </w:p>
        </w:tc>
        <w:tc>
          <w:tcPr>
            <w:tcW w:w="0" w:type="auto"/>
            <w:vAlign w:val="center"/>
            <w:hideMark/>
          </w:tcPr>
          <w:p w14:paraId="6ECC1319" w14:textId="77777777" w:rsidR="00561497" w:rsidRPr="00561497" w:rsidRDefault="00561497" w:rsidP="00561497">
            <w:r w:rsidRPr="00561497">
              <w:t>“Kiểm thử kỹ hơn” chưa có tiêu chí cụ thể; “ít lỗi hơn” cũng chưa đủ để đánh giá. Cần xác định hành động và bằng chứng.</w:t>
            </w:r>
          </w:p>
        </w:tc>
      </w:tr>
      <w:tr w:rsidR="00561497" w:rsidRPr="00561497" w14:paraId="05FA50C4" w14:textId="77777777">
        <w:trPr>
          <w:tblCellSpacing w:w="15" w:type="dxa"/>
        </w:trPr>
        <w:tc>
          <w:tcPr>
            <w:tcW w:w="0" w:type="auto"/>
            <w:vAlign w:val="center"/>
            <w:hideMark/>
          </w:tcPr>
          <w:p w14:paraId="41E8AEEB" w14:textId="77777777" w:rsidR="00561497" w:rsidRPr="00561497" w:rsidRDefault="00561497" w:rsidP="00561497">
            <w:r w:rsidRPr="00561497">
              <w:lastRenderedPageBreak/>
              <w:t>IM-11-03</w:t>
            </w:r>
          </w:p>
        </w:tc>
        <w:tc>
          <w:tcPr>
            <w:tcW w:w="0" w:type="auto"/>
            <w:vAlign w:val="center"/>
            <w:hideMark/>
          </w:tcPr>
          <w:p w14:paraId="168B4DBB" w14:textId="77777777" w:rsidR="00561497" w:rsidRPr="00561497" w:rsidRDefault="00561497" w:rsidP="00561497">
            <w:r w:rsidRPr="00561497">
              <w:t>Không phù hợp với Retrospective</w:t>
            </w:r>
          </w:p>
        </w:tc>
        <w:tc>
          <w:tcPr>
            <w:tcW w:w="0" w:type="auto"/>
            <w:vAlign w:val="center"/>
            <w:hideMark/>
          </w:tcPr>
          <w:p w14:paraId="7931C909" w14:textId="77777777" w:rsidR="00561497" w:rsidRPr="00561497" w:rsidRDefault="00561497" w:rsidP="00561497">
            <w:r w:rsidRPr="00561497">
              <w:t>Tăng tỷ lệ AI tự trả lời lên 90% là mục tiêu sản phẩm, cần chuyển sang Product Backlog.</w:t>
            </w:r>
          </w:p>
        </w:tc>
      </w:tr>
      <w:tr w:rsidR="00561497" w:rsidRPr="00561497" w14:paraId="6469E9B2" w14:textId="77777777">
        <w:trPr>
          <w:tblCellSpacing w:w="15" w:type="dxa"/>
        </w:trPr>
        <w:tc>
          <w:tcPr>
            <w:tcW w:w="0" w:type="auto"/>
            <w:vAlign w:val="center"/>
            <w:hideMark/>
          </w:tcPr>
          <w:p w14:paraId="6EF9114B" w14:textId="77777777" w:rsidR="00561497" w:rsidRPr="00561497" w:rsidRDefault="00561497" w:rsidP="00561497">
            <w:r w:rsidRPr="00561497">
              <w:t>IM-11-04</w:t>
            </w:r>
          </w:p>
        </w:tc>
        <w:tc>
          <w:tcPr>
            <w:tcW w:w="0" w:type="auto"/>
            <w:vAlign w:val="center"/>
            <w:hideMark/>
          </w:tcPr>
          <w:p w14:paraId="64195CE2" w14:textId="77777777" w:rsidR="00561497" w:rsidRPr="00561497" w:rsidRDefault="00561497" w:rsidP="00561497">
            <w:r w:rsidRPr="00561497">
              <w:t>Phù hợp</w:t>
            </w:r>
          </w:p>
        </w:tc>
        <w:tc>
          <w:tcPr>
            <w:tcW w:w="0" w:type="auto"/>
            <w:vAlign w:val="center"/>
            <w:hideMark/>
          </w:tcPr>
          <w:p w14:paraId="3C0D4702" w14:textId="77777777" w:rsidR="00561497" w:rsidRPr="00561497" w:rsidRDefault="00561497" w:rsidP="00561497">
            <w:r w:rsidRPr="00561497">
              <w:t>Hành động cụ thể, giải quyết đúng vấn đề tài liệu chưa cập nhật, nhưng cần bổ sung người theo dõi, thời điểm kiểm tra và bằng chứng rõ ràng.</w:t>
            </w:r>
          </w:p>
        </w:tc>
      </w:tr>
    </w:tbl>
    <w:p w14:paraId="4E3746ED" w14:textId="77777777" w:rsidR="00561497" w:rsidRPr="00561497" w:rsidRDefault="00561497" w:rsidP="00561497">
      <w:pPr>
        <w:rPr>
          <w:b/>
          <w:bCs/>
        </w:rPr>
      </w:pPr>
      <w:r w:rsidRPr="00561497">
        <w:rPr>
          <w:b/>
          <w:bCs/>
        </w:rPr>
        <w:t>2.2. Hai Improvement được chọn</w:t>
      </w:r>
    </w:p>
    <w:p w14:paraId="39A8D634" w14:textId="77777777" w:rsidR="00561497" w:rsidRPr="00561497" w:rsidRDefault="00561497" w:rsidP="00561497">
      <w:r w:rsidRPr="00561497">
        <w:t>Nhóm chọn IM-11-04 và IM-11-02 sau khi sửa lại, vì cả hai đều liên quan trực tiếp đến cách làm việc và có thể kiểm tra trong Sprint tiếp theo.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9"/>
        <w:gridCol w:w="1689"/>
        <w:gridCol w:w="1527"/>
        <w:gridCol w:w="2011"/>
      </w:tblGrid>
      <w:tr w:rsidR="00561497" w:rsidRPr="00561497" w14:paraId="003ED061" w14:textId="77777777">
        <w:trPr>
          <w:tblCellSpacing w:w="15" w:type="dxa"/>
        </w:trPr>
        <w:tc>
          <w:tcPr>
            <w:tcW w:w="0" w:type="auto"/>
            <w:vAlign w:val="center"/>
            <w:hideMark/>
          </w:tcPr>
          <w:p w14:paraId="1D2E5625" w14:textId="77777777" w:rsidR="00561497" w:rsidRPr="00561497" w:rsidRDefault="00561497" w:rsidP="00561497">
            <w:pPr>
              <w:rPr>
                <w:b/>
                <w:bCs/>
              </w:rPr>
            </w:pPr>
            <w:r w:rsidRPr="00561497">
              <w:rPr>
                <w:b/>
                <w:bCs/>
              </w:rPr>
              <w:t>Hành động</w:t>
            </w:r>
          </w:p>
        </w:tc>
        <w:tc>
          <w:tcPr>
            <w:tcW w:w="0" w:type="auto"/>
            <w:vAlign w:val="center"/>
            <w:hideMark/>
          </w:tcPr>
          <w:p w14:paraId="15AB8756" w14:textId="77777777" w:rsidR="00561497" w:rsidRPr="00561497" w:rsidRDefault="00561497" w:rsidP="00561497">
            <w:pPr>
              <w:rPr>
                <w:b/>
                <w:bCs/>
              </w:rPr>
            </w:pPr>
            <w:r w:rsidRPr="00561497">
              <w:rPr>
                <w:b/>
                <w:bCs/>
              </w:rPr>
              <w:t>Người/nhóm theo dõi</w:t>
            </w:r>
          </w:p>
        </w:tc>
        <w:tc>
          <w:tcPr>
            <w:tcW w:w="0" w:type="auto"/>
            <w:vAlign w:val="center"/>
            <w:hideMark/>
          </w:tcPr>
          <w:p w14:paraId="7073A310" w14:textId="77777777" w:rsidR="00561497" w:rsidRPr="00561497" w:rsidRDefault="00561497" w:rsidP="00561497">
            <w:pPr>
              <w:rPr>
                <w:b/>
                <w:bCs/>
              </w:rPr>
            </w:pPr>
            <w:r w:rsidRPr="00561497">
              <w:rPr>
                <w:b/>
                <w:bCs/>
              </w:rPr>
              <w:t>Khi kiểm tra</w:t>
            </w:r>
          </w:p>
        </w:tc>
        <w:tc>
          <w:tcPr>
            <w:tcW w:w="0" w:type="auto"/>
            <w:vAlign w:val="center"/>
            <w:hideMark/>
          </w:tcPr>
          <w:p w14:paraId="1F439F31" w14:textId="77777777" w:rsidR="00561497" w:rsidRPr="00561497" w:rsidRDefault="00561497" w:rsidP="00561497">
            <w:pPr>
              <w:rPr>
                <w:b/>
                <w:bCs/>
              </w:rPr>
            </w:pPr>
            <w:r w:rsidRPr="00561497">
              <w:rPr>
                <w:b/>
                <w:bCs/>
              </w:rPr>
              <w:t>Bằng chứng</w:t>
            </w:r>
          </w:p>
        </w:tc>
      </w:tr>
      <w:tr w:rsidR="00561497" w:rsidRPr="00561497" w14:paraId="7D91DB35" w14:textId="77777777">
        <w:trPr>
          <w:tblCellSpacing w:w="15" w:type="dxa"/>
        </w:trPr>
        <w:tc>
          <w:tcPr>
            <w:tcW w:w="0" w:type="auto"/>
            <w:vAlign w:val="center"/>
            <w:hideMark/>
          </w:tcPr>
          <w:p w14:paraId="04CCC7D9" w14:textId="77777777" w:rsidR="00561497" w:rsidRPr="00561497" w:rsidRDefault="00561497" w:rsidP="00561497">
            <w:r w:rsidRPr="00561497">
              <w:t>Khi thay đổi quy tắc chuyển hội thoại cho nhân viên, nhóm phải cập nhật tài liệu chung trước khi triển khai. Developers theo dõi việc thực hiện.</w:t>
            </w:r>
          </w:p>
        </w:tc>
        <w:tc>
          <w:tcPr>
            <w:tcW w:w="0" w:type="auto"/>
            <w:vAlign w:val="center"/>
            <w:hideMark/>
          </w:tcPr>
          <w:p w14:paraId="3F1B828F" w14:textId="77777777" w:rsidR="00561497" w:rsidRPr="00561497" w:rsidRDefault="00561497" w:rsidP="00561497">
            <w:r w:rsidRPr="00561497">
              <w:t>Developers</w:t>
            </w:r>
          </w:p>
        </w:tc>
        <w:tc>
          <w:tcPr>
            <w:tcW w:w="0" w:type="auto"/>
            <w:vAlign w:val="center"/>
            <w:hideMark/>
          </w:tcPr>
          <w:p w14:paraId="1D6C8F0A" w14:textId="77777777" w:rsidR="00561497" w:rsidRPr="00561497" w:rsidRDefault="00561497" w:rsidP="00561497">
            <w:r w:rsidRPr="00561497">
              <w:t>Kiểm tra mỗi lần thay đổi quy tắc và rà soát cuối Sprint 12.</w:t>
            </w:r>
          </w:p>
        </w:tc>
        <w:tc>
          <w:tcPr>
            <w:tcW w:w="0" w:type="auto"/>
            <w:vAlign w:val="center"/>
            <w:hideMark/>
          </w:tcPr>
          <w:p w14:paraId="68B83338" w14:textId="77777777" w:rsidR="00561497" w:rsidRPr="00561497" w:rsidRDefault="00561497" w:rsidP="00561497">
            <w:r w:rsidRPr="00561497">
              <w:t>Lịch sử phiên bản tài liệu và đối chiếu thời điểm cập nhật với thời điểm triển khai.</w:t>
            </w:r>
          </w:p>
        </w:tc>
      </w:tr>
      <w:tr w:rsidR="00561497" w:rsidRPr="00561497" w14:paraId="4480DC03" w14:textId="77777777">
        <w:trPr>
          <w:tblCellSpacing w:w="15" w:type="dxa"/>
        </w:trPr>
        <w:tc>
          <w:tcPr>
            <w:tcW w:w="0" w:type="auto"/>
            <w:vAlign w:val="center"/>
            <w:hideMark/>
          </w:tcPr>
          <w:p w14:paraId="5F9387B9" w14:textId="77777777" w:rsidR="00561497" w:rsidRPr="00561497" w:rsidRDefault="00561497" w:rsidP="00561497">
            <w:r w:rsidRPr="00561497">
              <w:t>Khi có thay đổi luồng hội thoại, người phụ trách phát triển và Khánh Vy cùng Pairing để xây dựng, thực hiện các ca kiểm thử quan trọng trước khi hoàn thành công việc.</w:t>
            </w:r>
          </w:p>
        </w:tc>
        <w:tc>
          <w:tcPr>
            <w:tcW w:w="0" w:type="auto"/>
            <w:vAlign w:val="center"/>
            <w:hideMark/>
          </w:tcPr>
          <w:p w14:paraId="39CAADA2" w14:textId="77777777" w:rsidR="00561497" w:rsidRPr="00561497" w:rsidRDefault="00561497" w:rsidP="00561497">
            <w:r w:rsidRPr="00561497">
              <w:t>Developers và Khánh Vy</w:t>
            </w:r>
          </w:p>
        </w:tc>
        <w:tc>
          <w:tcPr>
            <w:tcW w:w="0" w:type="auto"/>
            <w:vAlign w:val="center"/>
            <w:hideMark/>
          </w:tcPr>
          <w:p w14:paraId="2F73E922" w14:textId="77777777" w:rsidR="00561497" w:rsidRPr="00561497" w:rsidRDefault="00561497" w:rsidP="00561497">
            <w:r w:rsidRPr="00561497">
              <w:t>Kiểm tra khi thực hiện thay đổi và tổng hợp cuối Sprint 12.</w:t>
            </w:r>
          </w:p>
        </w:tc>
        <w:tc>
          <w:tcPr>
            <w:tcW w:w="0" w:type="auto"/>
            <w:vAlign w:val="center"/>
            <w:hideMark/>
          </w:tcPr>
          <w:p w14:paraId="0CC3898F" w14:textId="77777777" w:rsidR="00561497" w:rsidRPr="00561497" w:rsidRDefault="00561497" w:rsidP="00561497">
            <w:r w:rsidRPr="00561497">
              <w:t>Danh sách ca kiểm thử, kết quả chạy test và các lỗi được ghi nhận.</w:t>
            </w:r>
          </w:p>
        </w:tc>
      </w:tr>
    </w:tbl>
    <w:p w14:paraId="1E852740" w14:textId="77777777" w:rsidR="00561497" w:rsidRPr="00561497" w:rsidRDefault="00561497" w:rsidP="00561497">
      <w:pPr>
        <w:rPr>
          <w:b/>
          <w:bCs/>
        </w:rPr>
      </w:pPr>
      <w:r w:rsidRPr="00561497">
        <w:rPr>
          <w:b/>
          <w:bCs/>
        </w:rPr>
        <w:t>2.3. Xử lý Improvement cũ IM-10-02</w:t>
      </w:r>
    </w:p>
    <w:p w14:paraId="753F72A7" w14:textId="77777777" w:rsidR="00561497" w:rsidRPr="00561497" w:rsidRDefault="00561497" w:rsidP="00561497">
      <w:r w:rsidRPr="00561497">
        <w:t>IM-10-02 chưa hoàn thành vì nhóm vẫn thực hiện Integration Test đầu tiên vào Ngày 8 thay vì không muộn hơn Ngày 4 như đã thống nhất. Nhóm cần tìm nguyên nhân, chẳng hạn quyền truy cập môi trường thử nghiệm chỉ được cấp đủ cho Khánh Vy vào Ngày 4, sau đó xác định cách đưa kiểm thử tích hợp lên sớm hơn và theo dõi thời điểm chạy test đầu tiên trong Sprint 12.</w:t>
      </w:r>
    </w:p>
    <w:p w14:paraId="1E1E578C" w14:textId="77777777" w:rsidR="00561497" w:rsidRPr="00561497" w:rsidRDefault="00561497" w:rsidP="00561497">
      <w:pPr>
        <w:rPr>
          <w:b/>
          <w:bCs/>
        </w:rPr>
      </w:pPr>
      <w:r w:rsidRPr="00561497">
        <w:rPr>
          <w:b/>
          <w:bCs/>
        </w:rPr>
        <w:t>Phần 3. Nhận xét cách điều phối buổi họp</w:t>
      </w:r>
    </w:p>
    <w:p w14:paraId="0D115879" w14:textId="77777777" w:rsidR="00561497" w:rsidRPr="00561497" w:rsidRDefault="00561497" w:rsidP="00561497">
      <w:r w:rsidRPr="00561497">
        <w:t>Điểm chưa phù hợp thứ nhất: Scrum Master mở đầu bằng câu hỏi “Ai đã làm sáu khiếu nại bị phân loại sai?” Đây là câu hỏi mang tính truy tìm người chịu lỗi, khiến thành viên lo sợ bị chỉ trích và không dám chia sẻ. Scrum Master nên hỏi về quy trình, điều kiện làm việc và nguyên nhân hệ thống dẫn đến lỗi.</w:t>
      </w:r>
    </w:p>
    <w:p w14:paraId="6D7BDFCA" w14:textId="77777777" w:rsidR="00561497" w:rsidRPr="00561497" w:rsidRDefault="00561497" w:rsidP="00561497">
      <w:r w:rsidRPr="00561497">
        <w:t xml:space="preserve">Điểm chưa phù hợp thứ hai: Product Owner trả lời từng ý và tự chọn giải pháp thay cho cả nhóm. Điều này làm giảm quyền tham gia quyết định của Scrum Team và khiến các thành viên không chủ động đóng góp. Product Owner nên tham gia trao </w:t>
      </w:r>
      <w:r w:rsidRPr="00561497">
        <w:lastRenderedPageBreak/>
        <w:t>đổi cùng nhóm, còn Scrum Team cần thảo luận và thống nhất các Improvement có thể thực hiện.</w:t>
      </w:r>
    </w:p>
    <w:p w14:paraId="44452D50" w14:textId="77777777" w:rsidR="00561497" w:rsidRPr="00561497" w:rsidRDefault="00561497" w:rsidP="00561497">
      <w:pPr>
        <w:rPr>
          <w:b/>
          <w:bCs/>
        </w:rPr>
      </w:pPr>
      <w:r w:rsidRPr="00561497">
        <w:rPr>
          <w:b/>
          <w:bCs/>
        </w:rPr>
        <w:t>Kết luận</w:t>
      </w:r>
    </w:p>
    <w:p w14:paraId="2CE82351" w14:textId="77777777" w:rsidR="00561497" w:rsidRPr="00561497" w:rsidRDefault="00561497" w:rsidP="00561497">
      <w:r w:rsidRPr="00561497">
        <w:t>Sprint Retrospective cần tập trung cải thiện cách làm việc của cả nhóm thay vì đổ lỗi cá nhân. Các ý kiến về tính năng phải được chuyển sang Product Backlog, còn Improvement cần có hành động cụ thể, người theo dõi, thời điểm kiểm tra và bằng chứng. Đồng thời, nhóm phải xem xét dữ liệu của IM-10-02 chưa hoàn thành để tìm nguyên nhân và cải thiện thực tế trong Sprint tiếp theo.</w:t>
      </w:r>
    </w:p>
    <w:p w14:paraId="1CD7FE9D" w14:textId="77777777" w:rsidR="00C964F4" w:rsidRDefault="00C964F4"/>
    <w:sectPr w:rsidR="00C9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497"/>
    <w:rsid w:val="00561497"/>
    <w:rsid w:val="005F4B39"/>
    <w:rsid w:val="00874365"/>
    <w:rsid w:val="00C964F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8B3D"/>
  <w15:chartTrackingRefBased/>
  <w15:docId w15:val="{DBA682EA-23D9-41DE-AC25-FA997BECB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49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6149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6149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614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4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49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6149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6149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614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4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497"/>
    <w:rPr>
      <w:rFonts w:eastAsiaTheme="majorEastAsia" w:cstheme="majorBidi"/>
      <w:color w:val="272727" w:themeColor="text1" w:themeTint="D8"/>
    </w:rPr>
  </w:style>
  <w:style w:type="paragraph" w:styleId="Title">
    <w:name w:val="Title"/>
    <w:basedOn w:val="Normal"/>
    <w:next w:val="Normal"/>
    <w:link w:val="TitleChar"/>
    <w:uiPriority w:val="10"/>
    <w:qFormat/>
    <w:rsid w:val="0056149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6149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6149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6149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61497"/>
    <w:pPr>
      <w:spacing w:before="160"/>
      <w:jc w:val="center"/>
    </w:pPr>
    <w:rPr>
      <w:i/>
      <w:iCs/>
      <w:color w:val="404040" w:themeColor="text1" w:themeTint="BF"/>
    </w:rPr>
  </w:style>
  <w:style w:type="character" w:customStyle="1" w:styleId="QuoteChar">
    <w:name w:val="Quote Char"/>
    <w:basedOn w:val="DefaultParagraphFont"/>
    <w:link w:val="Quote"/>
    <w:uiPriority w:val="29"/>
    <w:rsid w:val="00561497"/>
    <w:rPr>
      <w:i/>
      <w:iCs/>
      <w:color w:val="404040" w:themeColor="text1" w:themeTint="BF"/>
    </w:rPr>
  </w:style>
  <w:style w:type="paragraph" w:styleId="ListParagraph">
    <w:name w:val="List Paragraph"/>
    <w:basedOn w:val="Normal"/>
    <w:uiPriority w:val="34"/>
    <w:qFormat/>
    <w:rsid w:val="00561497"/>
    <w:pPr>
      <w:ind w:left="720"/>
      <w:contextualSpacing/>
    </w:pPr>
  </w:style>
  <w:style w:type="character" w:styleId="IntenseEmphasis">
    <w:name w:val="Intense Emphasis"/>
    <w:basedOn w:val="DefaultParagraphFont"/>
    <w:uiPriority w:val="21"/>
    <w:qFormat/>
    <w:rsid w:val="00561497"/>
    <w:rPr>
      <w:i/>
      <w:iCs/>
      <w:color w:val="0F4761" w:themeColor="accent1" w:themeShade="BF"/>
    </w:rPr>
  </w:style>
  <w:style w:type="paragraph" w:styleId="IntenseQuote">
    <w:name w:val="Intense Quote"/>
    <w:basedOn w:val="Normal"/>
    <w:next w:val="Normal"/>
    <w:link w:val="IntenseQuoteChar"/>
    <w:uiPriority w:val="30"/>
    <w:qFormat/>
    <w:rsid w:val="005614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497"/>
    <w:rPr>
      <w:i/>
      <w:iCs/>
      <w:color w:val="0F4761" w:themeColor="accent1" w:themeShade="BF"/>
    </w:rPr>
  </w:style>
  <w:style w:type="character" w:styleId="IntenseReference">
    <w:name w:val="Intense Reference"/>
    <w:basedOn w:val="DefaultParagraphFont"/>
    <w:uiPriority w:val="32"/>
    <w:qFormat/>
    <w:rsid w:val="005614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643</Words>
  <Characters>3667</Characters>
  <Application>Microsoft Office Word</Application>
  <DocSecurity>0</DocSecurity>
  <Lines>30</Lines>
  <Paragraphs>8</Paragraphs>
  <ScaleCrop>false</ScaleCrop>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2026-10-15T02:26:00Z</dcterms:created>
  <dcterms:modified xsi:type="dcterms:W3CDTF">2026-10-15T02:26:00Z</dcterms:modified>
</cp:coreProperties>
</file>