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22D9" w14:textId="130F705D" w:rsidR="00FA650F" w:rsidRPr="00FA650F" w:rsidRDefault="00FA650F" w:rsidP="003A0E70">
      <w:pPr>
        <w:rPr>
          <w:rFonts w:ascii="Times New Roman" w:hAnsi="Times New Roman" w:cs="Times New Roman"/>
          <w:b/>
          <w:bCs/>
        </w:rPr>
      </w:pPr>
      <w:r w:rsidRPr="00FA650F">
        <w:rPr>
          <w:rFonts w:ascii="Times New Roman" w:hAnsi="Times New Roman" w:cs="Times New Roman"/>
          <w:b/>
          <w:bCs/>
        </w:rPr>
        <w:t>2. CẮT NHANH</w:t>
      </w:r>
    </w:p>
    <w:p w14:paraId="3AAD48EF" w14:textId="6074CF72" w:rsidR="003A0E70" w:rsidRPr="00FA650F" w:rsidRDefault="003A0E70" w:rsidP="003A0E70">
      <w:pPr>
        <w:rPr>
          <w:rFonts w:ascii="Times New Roman" w:hAnsi="Times New Roman" w:cs="Times New Roman"/>
          <w:b/>
          <w:bCs/>
        </w:rPr>
      </w:pPr>
      <w:r w:rsidRPr="00FA650F">
        <w:rPr>
          <w:rFonts w:ascii="Times New Roman" w:hAnsi="Times New Roman" w:cs="Times New Roman"/>
          <w:b/>
          <w:bCs/>
        </w:rPr>
        <w:t xml:space="preserve">2.1 Tìm kiếm phương pháp cắt nhanh </w:t>
      </w:r>
    </w:p>
    <w:p w14:paraId="6BCF2526" w14:textId="66252946" w:rsidR="00E03756" w:rsidRPr="00FA650F" w:rsidRDefault="00143AB9" w:rsidP="003A0E70">
      <w:pPr>
        <w:jc w:val="center"/>
        <w:rPr>
          <w:rFonts w:ascii="Times New Roman" w:hAnsi="Times New Roman" w:cs="Times New Roman"/>
        </w:rPr>
      </w:pPr>
      <w:r w:rsidRPr="00FA650F">
        <w:rPr>
          <w:rFonts w:ascii="Times New Roman" w:hAnsi="Times New Roman" w:cs="Times New Roman"/>
          <w:noProof/>
        </w:rPr>
        <w:drawing>
          <wp:inline distT="0" distB="0" distL="0" distR="0" wp14:anchorId="56C24400" wp14:editId="75B786DE">
            <wp:extent cx="5325218" cy="520137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5201376"/>
                    </a:xfrm>
                    <a:prstGeom prst="rect">
                      <a:avLst/>
                    </a:prstGeom>
                  </pic:spPr>
                </pic:pic>
              </a:graphicData>
            </a:graphic>
          </wp:inline>
        </w:drawing>
      </w:r>
    </w:p>
    <w:p w14:paraId="57F17BBF" w14:textId="77777777" w:rsidR="003A0E70" w:rsidRPr="00FA650F" w:rsidRDefault="003A0E70" w:rsidP="003A0E70">
      <w:pPr>
        <w:jc w:val="center"/>
        <w:rPr>
          <w:rFonts w:ascii="Times New Roman" w:hAnsi="Times New Roman" w:cs="Times New Roman"/>
        </w:rPr>
      </w:pPr>
    </w:p>
    <w:p w14:paraId="6154A394" w14:textId="5BEAF98F" w:rsidR="00C90074" w:rsidRPr="00FA650F" w:rsidRDefault="00C90074" w:rsidP="003A0E70">
      <w:pPr>
        <w:jc w:val="center"/>
        <w:rPr>
          <w:rFonts w:ascii="Times New Roman" w:hAnsi="Times New Roman" w:cs="Times New Roman"/>
          <w:i/>
          <w:iCs/>
        </w:rPr>
      </w:pPr>
      <w:r w:rsidRPr="00FA650F">
        <w:rPr>
          <w:rFonts w:ascii="Times New Roman" w:hAnsi="Times New Roman" w:cs="Times New Roman"/>
          <w:i/>
          <w:iCs/>
        </w:rPr>
        <w:t xml:space="preserve">Hình 2.1 Tìm </w:t>
      </w:r>
      <w:r w:rsidR="00FA650F" w:rsidRPr="00FA650F">
        <w:rPr>
          <w:rFonts w:ascii="Times New Roman" w:hAnsi="Times New Roman" w:cs="Times New Roman"/>
          <w:i/>
          <w:iCs/>
        </w:rPr>
        <w:t>phương</w:t>
      </w:r>
      <w:r w:rsidRPr="00FA650F">
        <w:rPr>
          <w:rFonts w:ascii="Times New Roman" w:hAnsi="Times New Roman" w:cs="Times New Roman"/>
          <w:i/>
          <w:iCs/>
        </w:rPr>
        <w:t xml:space="preserve"> </w:t>
      </w:r>
      <w:r w:rsidR="00FA650F" w:rsidRPr="00FA650F">
        <w:rPr>
          <w:rFonts w:ascii="Times New Roman" w:hAnsi="Times New Roman" w:cs="Times New Roman"/>
          <w:i/>
          <w:iCs/>
        </w:rPr>
        <w:t>án</w:t>
      </w:r>
      <w:r w:rsidRPr="00FA650F">
        <w:rPr>
          <w:rFonts w:ascii="Times New Roman" w:hAnsi="Times New Roman" w:cs="Times New Roman"/>
          <w:i/>
          <w:iCs/>
        </w:rPr>
        <w:t xml:space="preserve"> cắt nhanh với tập hợp nguyên liệu có sẵn</w:t>
      </w:r>
    </w:p>
    <w:p w14:paraId="1C81C4AF" w14:textId="24AE1159" w:rsidR="003A4956" w:rsidRPr="00FA650F" w:rsidRDefault="00C90074" w:rsidP="003A0E70">
      <w:pPr>
        <w:jc w:val="both"/>
        <w:rPr>
          <w:rFonts w:ascii="Times New Roman" w:hAnsi="Times New Roman" w:cs="Times New Roman"/>
        </w:rPr>
      </w:pPr>
      <w:r w:rsidRPr="00FA650F">
        <w:rPr>
          <w:rFonts w:ascii="Times New Roman" w:hAnsi="Times New Roman" w:cs="Times New Roman"/>
        </w:rPr>
        <w:t xml:space="preserve">Đầu vào là </w:t>
      </w:r>
      <w:r w:rsidR="003A4956" w:rsidRPr="00FA650F">
        <w:rPr>
          <w:rFonts w:ascii="Times New Roman" w:hAnsi="Times New Roman" w:cs="Times New Roman"/>
        </w:rPr>
        <w:t>danh sách nguyên liệu và đơn đặt hàng được sắp xếp từ dài đến ngắn theo chiều dài.</w:t>
      </w:r>
    </w:p>
    <w:p w14:paraId="44DC3B3B" w14:textId="6A9447F1" w:rsidR="00143AB9" w:rsidRPr="00FA650F" w:rsidRDefault="00143AB9" w:rsidP="003A0E70">
      <w:pPr>
        <w:jc w:val="both"/>
        <w:rPr>
          <w:rFonts w:ascii="Times New Roman" w:hAnsi="Times New Roman" w:cs="Times New Roman"/>
          <w:b/>
          <w:bCs/>
        </w:rPr>
      </w:pPr>
      <w:r w:rsidRPr="00FA650F">
        <w:rPr>
          <w:rFonts w:ascii="Times New Roman" w:hAnsi="Times New Roman" w:cs="Times New Roman"/>
          <w:b/>
          <w:bCs/>
        </w:rPr>
        <w:t>Bước 1 – Bắt đầu</w:t>
      </w:r>
    </w:p>
    <w:p w14:paraId="12A643BB" w14:textId="65C16A4F" w:rsidR="003A4956" w:rsidRPr="00FA650F" w:rsidRDefault="0022034F" w:rsidP="003A0E70">
      <w:pPr>
        <w:jc w:val="both"/>
        <w:rPr>
          <w:rFonts w:ascii="Times New Roman" w:hAnsi="Times New Roman" w:cs="Times New Roman"/>
        </w:rPr>
      </w:pPr>
      <w:r w:rsidRPr="00FA650F">
        <w:rPr>
          <w:rFonts w:ascii="Times New Roman" w:hAnsi="Times New Roman" w:cs="Times New Roman"/>
          <w:b/>
          <w:bCs/>
        </w:rPr>
        <w:t xml:space="preserve">Bước </w:t>
      </w:r>
      <w:r w:rsidR="00143AB9" w:rsidRPr="00FA650F">
        <w:rPr>
          <w:rFonts w:ascii="Times New Roman" w:hAnsi="Times New Roman" w:cs="Times New Roman"/>
          <w:b/>
          <w:bCs/>
        </w:rPr>
        <w:t>2</w:t>
      </w:r>
      <w:r w:rsidRPr="00FA650F">
        <w:rPr>
          <w:rFonts w:ascii="Times New Roman" w:hAnsi="Times New Roman" w:cs="Times New Roman"/>
          <w:b/>
          <w:bCs/>
        </w:rPr>
        <w:t xml:space="preserve"> – Chọn Nguyên liệu</w:t>
      </w:r>
      <w:r w:rsidR="003A4956" w:rsidRPr="00FA650F">
        <w:rPr>
          <w:rFonts w:ascii="Times New Roman" w:hAnsi="Times New Roman" w:cs="Times New Roman"/>
          <w:b/>
          <w:bCs/>
        </w:rPr>
        <w:t xml:space="preserve">: </w:t>
      </w:r>
      <w:r w:rsidR="003A4956" w:rsidRPr="00FA650F">
        <w:rPr>
          <w:rFonts w:ascii="Times New Roman" w:hAnsi="Times New Roman" w:cs="Times New Roman"/>
        </w:rPr>
        <w:t xml:space="preserve">Lấy thanh nguyên liệu dài nhất trong danh sách nguyên liệu </w:t>
      </w:r>
      <w:r w:rsidRPr="00FA650F">
        <w:rPr>
          <w:rFonts w:ascii="Times New Roman" w:hAnsi="Times New Roman" w:cs="Times New Roman"/>
        </w:rPr>
        <w:t>để làm đầu vào</w:t>
      </w:r>
      <w:r w:rsidR="003A4956" w:rsidRPr="00FA650F">
        <w:rPr>
          <w:rFonts w:ascii="Times New Roman" w:hAnsi="Times New Roman" w:cs="Times New Roman"/>
        </w:rPr>
        <w:t xml:space="preserve"> đem lên máy cắt</w:t>
      </w:r>
      <w:r w:rsidRPr="00FA650F">
        <w:rPr>
          <w:rFonts w:ascii="Times New Roman" w:hAnsi="Times New Roman" w:cs="Times New Roman"/>
        </w:rPr>
        <w:t>.</w:t>
      </w:r>
    </w:p>
    <w:p w14:paraId="3C046FFD" w14:textId="57BF8A90" w:rsidR="0022034F" w:rsidRPr="00FA650F" w:rsidRDefault="0022034F" w:rsidP="003A0E70">
      <w:pPr>
        <w:jc w:val="both"/>
        <w:rPr>
          <w:rFonts w:ascii="Times New Roman" w:hAnsi="Times New Roman" w:cs="Times New Roman"/>
        </w:rPr>
      </w:pPr>
      <w:r w:rsidRPr="00FA650F">
        <w:rPr>
          <w:rFonts w:ascii="Times New Roman" w:hAnsi="Times New Roman" w:cs="Times New Roman"/>
          <w:b/>
          <w:bCs/>
        </w:rPr>
        <w:lastRenderedPageBreak/>
        <w:t xml:space="preserve">Bước </w:t>
      </w:r>
      <w:r w:rsidR="00143AB9" w:rsidRPr="00FA650F">
        <w:rPr>
          <w:rFonts w:ascii="Times New Roman" w:hAnsi="Times New Roman" w:cs="Times New Roman"/>
          <w:b/>
          <w:bCs/>
        </w:rPr>
        <w:t>3</w:t>
      </w:r>
      <w:r w:rsidRPr="00FA650F">
        <w:rPr>
          <w:rFonts w:ascii="Times New Roman" w:hAnsi="Times New Roman" w:cs="Times New Roman"/>
          <w:b/>
          <w:bCs/>
        </w:rPr>
        <w:t xml:space="preserve"> – Điều kiện cắt</w:t>
      </w:r>
      <w:r w:rsidRPr="00FA650F">
        <w:rPr>
          <w:rFonts w:ascii="Times New Roman" w:hAnsi="Times New Roman" w:cs="Times New Roman"/>
        </w:rPr>
        <w:t>: kiểm tra xem trong đơn hàng cần cắt thanh sắt nào ngắn hơn hoặc bằng thanh nguyên liệu trên máy cắt hay không?</w:t>
      </w:r>
      <w:r w:rsidR="0099303A" w:rsidRPr="00FA650F">
        <w:rPr>
          <w:rFonts w:ascii="Times New Roman" w:hAnsi="Times New Roman" w:cs="Times New Roman"/>
        </w:rPr>
        <w:t xml:space="preserve"> nếu có chuyển đến bước </w:t>
      </w:r>
      <w:r w:rsidR="003A0E70" w:rsidRPr="00FA650F">
        <w:rPr>
          <w:rFonts w:ascii="Times New Roman" w:hAnsi="Times New Roman" w:cs="Times New Roman"/>
        </w:rPr>
        <w:t>4</w:t>
      </w:r>
      <w:r w:rsidR="0099303A" w:rsidRPr="00FA650F">
        <w:rPr>
          <w:rFonts w:ascii="Times New Roman" w:hAnsi="Times New Roman" w:cs="Times New Roman"/>
        </w:rPr>
        <w:t xml:space="preserve">, ngược lại chuyển đến bước </w:t>
      </w:r>
      <w:r w:rsidR="003A0E70" w:rsidRPr="00FA650F">
        <w:rPr>
          <w:rFonts w:ascii="Times New Roman" w:hAnsi="Times New Roman" w:cs="Times New Roman"/>
        </w:rPr>
        <w:t>5</w:t>
      </w:r>
      <w:r w:rsidR="0099303A" w:rsidRPr="00FA650F">
        <w:rPr>
          <w:rFonts w:ascii="Times New Roman" w:hAnsi="Times New Roman" w:cs="Times New Roman"/>
        </w:rPr>
        <w:t>.</w:t>
      </w:r>
    </w:p>
    <w:p w14:paraId="65E8B8B1" w14:textId="71F555B5" w:rsidR="0022034F" w:rsidRPr="00FA650F" w:rsidRDefault="0022034F" w:rsidP="003A0E70">
      <w:pPr>
        <w:jc w:val="both"/>
        <w:rPr>
          <w:rFonts w:ascii="Times New Roman" w:hAnsi="Times New Roman" w:cs="Times New Roman"/>
        </w:rPr>
      </w:pPr>
      <w:r w:rsidRPr="00FA650F">
        <w:rPr>
          <w:rFonts w:ascii="Times New Roman" w:hAnsi="Times New Roman" w:cs="Times New Roman"/>
          <w:b/>
          <w:bCs/>
        </w:rPr>
        <w:t>B</w:t>
      </w:r>
      <w:r w:rsidR="0099303A" w:rsidRPr="00FA650F">
        <w:rPr>
          <w:rFonts w:ascii="Times New Roman" w:hAnsi="Times New Roman" w:cs="Times New Roman"/>
          <w:b/>
          <w:bCs/>
        </w:rPr>
        <w:t>ước</w:t>
      </w:r>
      <w:r w:rsidRPr="00FA650F">
        <w:rPr>
          <w:rFonts w:ascii="Times New Roman" w:hAnsi="Times New Roman" w:cs="Times New Roman"/>
          <w:b/>
          <w:bCs/>
        </w:rPr>
        <w:t xml:space="preserve"> </w:t>
      </w:r>
      <w:r w:rsidR="003A0E70" w:rsidRPr="00FA650F">
        <w:rPr>
          <w:rFonts w:ascii="Times New Roman" w:hAnsi="Times New Roman" w:cs="Times New Roman"/>
          <w:b/>
          <w:bCs/>
        </w:rPr>
        <w:t>4</w:t>
      </w:r>
      <w:r w:rsidRPr="00FA650F">
        <w:rPr>
          <w:rFonts w:ascii="Times New Roman" w:hAnsi="Times New Roman" w:cs="Times New Roman"/>
          <w:b/>
          <w:bCs/>
        </w:rPr>
        <w:t xml:space="preserve"> – Cắt</w:t>
      </w:r>
      <w:r w:rsidRPr="00FA650F">
        <w:rPr>
          <w:rFonts w:ascii="Times New Roman" w:hAnsi="Times New Roman" w:cs="Times New Roman"/>
        </w:rPr>
        <w:t xml:space="preserve">: nếu </w:t>
      </w:r>
      <w:r w:rsidR="0099303A" w:rsidRPr="00FA650F">
        <w:rPr>
          <w:rFonts w:ascii="Times New Roman" w:hAnsi="Times New Roman" w:cs="Times New Roman"/>
        </w:rPr>
        <w:t xml:space="preserve">bước 2 thỏa mãn, ta sẽ cắt theo thanh đơn hàng dài nhất, không dài hơn thanh trên máy, lúc này độ dài thanh nguyên liệu còn lại trên máy sẽ là </w:t>
      </w:r>
      <w:r w:rsidR="00E87B92">
        <w:rPr>
          <w:rFonts w:ascii="Times New Roman" w:hAnsi="Times New Roman" w:cs="Times New Roman"/>
        </w:rPr>
        <w:t>D</w:t>
      </w:r>
      <w:r w:rsidR="0099303A" w:rsidRPr="00FA650F">
        <w:rPr>
          <w:rFonts w:ascii="Times New Roman" w:hAnsi="Times New Roman" w:cs="Times New Roman"/>
        </w:rPr>
        <w:t xml:space="preserve">material – Dorder – Wsword. sau đó quay lại bước </w:t>
      </w:r>
      <w:r w:rsidR="003A0E70" w:rsidRPr="00FA650F">
        <w:rPr>
          <w:rFonts w:ascii="Times New Roman" w:hAnsi="Times New Roman" w:cs="Times New Roman"/>
        </w:rPr>
        <w:t>3</w:t>
      </w:r>
      <w:r w:rsidR="0099303A" w:rsidRPr="00FA650F">
        <w:rPr>
          <w:rFonts w:ascii="Times New Roman" w:hAnsi="Times New Roman" w:cs="Times New Roman"/>
        </w:rPr>
        <w:t xml:space="preserve"> để tiếp tục quy trình.</w:t>
      </w:r>
    </w:p>
    <w:p w14:paraId="004E62D1" w14:textId="07254658" w:rsidR="0099303A" w:rsidRPr="00FA650F" w:rsidRDefault="0099303A"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5</w:t>
      </w:r>
      <w:r w:rsidRPr="00FA650F">
        <w:rPr>
          <w:rFonts w:ascii="Times New Roman" w:hAnsi="Times New Roman" w:cs="Times New Roman"/>
          <w:b/>
          <w:bCs/>
        </w:rPr>
        <w:t xml:space="preserve"> – Vật liệu thừa</w:t>
      </w:r>
      <w:r w:rsidRPr="00FA650F">
        <w:rPr>
          <w:rFonts w:ascii="Times New Roman" w:hAnsi="Times New Roman" w:cs="Times New Roman"/>
        </w:rPr>
        <w:t>: Loại bỏ phần thừa còn lại của thanh nguyên liệu trên máy cắt và cho vào danh sách vật liệu thừa.</w:t>
      </w:r>
    </w:p>
    <w:p w14:paraId="3F2B7822" w14:textId="599F30F5" w:rsidR="0099303A" w:rsidRPr="00FA650F" w:rsidRDefault="0099303A"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6</w:t>
      </w:r>
      <w:r w:rsidRPr="00FA650F">
        <w:rPr>
          <w:rFonts w:ascii="Times New Roman" w:hAnsi="Times New Roman" w:cs="Times New Roman"/>
          <w:b/>
          <w:bCs/>
        </w:rPr>
        <w:t xml:space="preserve"> – Điều kiện dừng</w:t>
      </w:r>
      <w:r w:rsidRPr="00FA650F">
        <w:rPr>
          <w:rFonts w:ascii="Times New Roman" w:hAnsi="Times New Roman" w:cs="Times New Roman"/>
        </w:rPr>
        <w:t xml:space="preserve">: Kiểm tra nếu còn đơn hàng và còn nguyên liệu, trong đó thanh nguyên liệu dài nhất dài hơn thanh dài nhất trong đơn hàng còn lại? nếu có thì quay lại Bước </w:t>
      </w:r>
      <w:r w:rsidR="003A0E70" w:rsidRPr="00FA650F">
        <w:rPr>
          <w:rFonts w:ascii="Times New Roman" w:hAnsi="Times New Roman" w:cs="Times New Roman"/>
        </w:rPr>
        <w:t>2</w:t>
      </w:r>
      <w:r w:rsidRPr="00FA650F">
        <w:rPr>
          <w:rFonts w:ascii="Times New Roman" w:hAnsi="Times New Roman" w:cs="Times New Roman"/>
        </w:rPr>
        <w:t>, ngược lại</w:t>
      </w:r>
      <w:r w:rsidR="00143AB9" w:rsidRPr="00FA650F">
        <w:rPr>
          <w:rFonts w:ascii="Times New Roman" w:hAnsi="Times New Roman" w:cs="Times New Roman"/>
        </w:rPr>
        <w:t xml:space="preserve"> thì đi đến bước </w:t>
      </w:r>
      <w:r w:rsidR="003A0E70" w:rsidRPr="00FA650F">
        <w:rPr>
          <w:rFonts w:ascii="Times New Roman" w:hAnsi="Times New Roman" w:cs="Times New Roman"/>
        </w:rPr>
        <w:t>7</w:t>
      </w:r>
      <w:r w:rsidR="00143AB9" w:rsidRPr="00FA650F">
        <w:rPr>
          <w:rFonts w:ascii="Times New Roman" w:hAnsi="Times New Roman" w:cs="Times New Roman"/>
        </w:rPr>
        <w:t>.</w:t>
      </w:r>
    </w:p>
    <w:p w14:paraId="25200E72" w14:textId="456B4234" w:rsidR="00143AB9" w:rsidRPr="00FA650F" w:rsidRDefault="00143AB9"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7</w:t>
      </w:r>
      <w:r w:rsidRPr="00FA650F">
        <w:rPr>
          <w:rFonts w:ascii="Times New Roman" w:hAnsi="Times New Roman" w:cs="Times New Roman"/>
          <w:b/>
          <w:bCs/>
        </w:rPr>
        <w:t xml:space="preserve"> – Cải tạo hồ chứa</w:t>
      </w:r>
      <w:r w:rsidRPr="00FA650F">
        <w:rPr>
          <w:rFonts w:ascii="Times New Roman" w:hAnsi="Times New Roman" w:cs="Times New Roman"/>
        </w:rPr>
        <w:t>: nếu tất cả các thanh đơn hàng đều đã được cắt hết thì tiến hành lưu phương pháp này lại và thêm phương pháp cắt này vào hồ chứa.</w:t>
      </w:r>
      <w:r w:rsidR="003A0E70" w:rsidRPr="00FA650F">
        <w:rPr>
          <w:rFonts w:ascii="Times New Roman" w:hAnsi="Times New Roman" w:cs="Times New Roman"/>
        </w:rPr>
        <w:t xml:space="preserve"> </w:t>
      </w:r>
      <w:r w:rsidRPr="00FA650F">
        <w:rPr>
          <w:rFonts w:ascii="Times New Roman" w:hAnsi="Times New Roman" w:cs="Times New Roman"/>
        </w:rPr>
        <w:t>Sau</w:t>
      </w:r>
      <w:r w:rsidR="003A0E70" w:rsidRPr="00FA650F">
        <w:rPr>
          <w:rFonts w:ascii="Times New Roman" w:hAnsi="Times New Roman" w:cs="Times New Roman"/>
        </w:rPr>
        <w:t xml:space="preserve"> </w:t>
      </w:r>
      <w:r w:rsidRPr="00FA650F">
        <w:rPr>
          <w:rFonts w:ascii="Times New Roman" w:hAnsi="Times New Roman" w:cs="Times New Roman"/>
        </w:rPr>
        <w:t>đó tiến hành loại bỏ các giải pháp có chỉ số mục tiêu không nằm trong top 1.</w:t>
      </w:r>
    </w:p>
    <w:p w14:paraId="21F4DD4A" w14:textId="53CCB4E1" w:rsidR="003A0E70" w:rsidRPr="00FA650F" w:rsidRDefault="00143AB9" w:rsidP="003A0E70">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8</w:t>
      </w:r>
      <w:r w:rsidRPr="00FA650F">
        <w:rPr>
          <w:rFonts w:ascii="Times New Roman" w:hAnsi="Times New Roman" w:cs="Times New Roman"/>
          <w:b/>
          <w:bCs/>
        </w:rPr>
        <w:t xml:space="preserve"> – kết thúc</w:t>
      </w:r>
      <w:r w:rsidRPr="00FA650F">
        <w:rPr>
          <w:rFonts w:ascii="Times New Roman" w:hAnsi="Times New Roman" w:cs="Times New Roman"/>
        </w:rPr>
        <w:t>.</w:t>
      </w:r>
    </w:p>
    <w:p w14:paraId="79EEACD5" w14:textId="0B78430F" w:rsidR="003A0E70" w:rsidRPr="00FA650F" w:rsidRDefault="003A0E70" w:rsidP="003A0E70">
      <w:pPr>
        <w:jc w:val="both"/>
        <w:rPr>
          <w:rFonts w:ascii="Times New Roman" w:hAnsi="Times New Roman" w:cs="Times New Roman"/>
          <w:b/>
          <w:bCs/>
        </w:rPr>
      </w:pPr>
      <w:r w:rsidRPr="00FA650F">
        <w:rPr>
          <w:rFonts w:ascii="Times New Roman" w:hAnsi="Times New Roman" w:cs="Times New Roman"/>
          <w:b/>
          <w:bCs/>
        </w:rPr>
        <w:t>2.2 Chọn Phương pháp tối ưu nhất trong danh sách</w:t>
      </w:r>
      <w:r w:rsidR="00477A40" w:rsidRPr="00FA650F">
        <w:rPr>
          <w:rFonts w:ascii="Times New Roman" w:hAnsi="Times New Roman" w:cs="Times New Roman"/>
          <w:b/>
          <w:bCs/>
        </w:rPr>
        <w:t xml:space="preserve"> </w:t>
      </w:r>
      <w:r w:rsidRPr="00FA650F">
        <w:rPr>
          <w:rFonts w:ascii="Times New Roman" w:hAnsi="Times New Roman" w:cs="Times New Roman"/>
          <w:b/>
          <w:bCs/>
        </w:rPr>
        <w:t>giải pháp được tìm thấy</w:t>
      </w:r>
    </w:p>
    <w:p w14:paraId="08DE75A3" w14:textId="15BAE1C3" w:rsidR="00E03756" w:rsidRPr="00FA650F" w:rsidRDefault="005A58C4" w:rsidP="0035501A">
      <w:pPr>
        <w:jc w:val="center"/>
        <w:rPr>
          <w:rFonts w:ascii="Times New Roman" w:hAnsi="Times New Roman" w:cs="Times New Roman"/>
        </w:rPr>
      </w:pPr>
      <w:r w:rsidRPr="00FA650F">
        <w:rPr>
          <w:rFonts w:ascii="Times New Roman" w:hAnsi="Times New Roman" w:cs="Times New Roman"/>
          <w:noProof/>
        </w:rPr>
        <w:drawing>
          <wp:inline distT="0" distB="0" distL="0" distR="0" wp14:anchorId="3D73AAE4" wp14:editId="196FB762">
            <wp:extent cx="5010849" cy="3915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3915321"/>
                    </a:xfrm>
                    <a:prstGeom prst="rect">
                      <a:avLst/>
                    </a:prstGeom>
                  </pic:spPr>
                </pic:pic>
              </a:graphicData>
            </a:graphic>
          </wp:inline>
        </w:drawing>
      </w:r>
    </w:p>
    <w:p w14:paraId="04BC6672" w14:textId="2FBF8E4B" w:rsidR="005A58C4" w:rsidRPr="00FA650F" w:rsidRDefault="0035501A" w:rsidP="005A58C4">
      <w:pPr>
        <w:jc w:val="center"/>
        <w:rPr>
          <w:rFonts w:ascii="Times New Roman" w:hAnsi="Times New Roman" w:cs="Times New Roman"/>
          <w:i/>
          <w:iCs/>
        </w:rPr>
      </w:pPr>
      <w:r w:rsidRPr="00FA650F">
        <w:rPr>
          <w:rFonts w:ascii="Times New Roman" w:hAnsi="Times New Roman" w:cs="Times New Roman"/>
          <w:i/>
          <w:iCs/>
        </w:rPr>
        <w:t>Hình</w:t>
      </w:r>
      <w:r w:rsidR="00477A40" w:rsidRPr="00FA650F">
        <w:rPr>
          <w:rFonts w:ascii="Times New Roman" w:hAnsi="Times New Roman" w:cs="Times New Roman"/>
          <w:i/>
          <w:iCs/>
        </w:rPr>
        <w:t xml:space="preserve"> </w:t>
      </w:r>
      <w:r w:rsidRPr="00FA650F">
        <w:rPr>
          <w:rFonts w:ascii="Times New Roman" w:hAnsi="Times New Roman" w:cs="Times New Roman"/>
          <w:i/>
          <w:iCs/>
        </w:rPr>
        <w:t>2.2 Chọn Phương pháp tối ưu</w:t>
      </w:r>
    </w:p>
    <w:p w14:paraId="343FFA1B" w14:textId="77777777" w:rsidR="00477A40" w:rsidRPr="00FA650F" w:rsidRDefault="00477A40" w:rsidP="00477A40">
      <w:pPr>
        <w:jc w:val="both"/>
        <w:rPr>
          <w:rFonts w:ascii="Times New Roman" w:hAnsi="Times New Roman" w:cs="Times New Roman"/>
          <w:b/>
          <w:bCs/>
        </w:rPr>
      </w:pPr>
      <w:r w:rsidRPr="00FA650F">
        <w:rPr>
          <w:rFonts w:ascii="Times New Roman" w:hAnsi="Times New Roman" w:cs="Times New Roman"/>
          <w:b/>
          <w:bCs/>
        </w:rPr>
        <w:lastRenderedPageBreak/>
        <w:t>Bước 1 – Bắt đầu</w:t>
      </w:r>
    </w:p>
    <w:p w14:paraId="156ABDB8" w14:textId="3DC99EC6"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2 – Tạo hồ chứa: </w:t>
      </w:r>
      <w:r w:rsidRPr="00FA650F">
        <w:rPr>
          <w:rFonts w:ascii="Times New Roman" w:hAnsi="Times New Roman" w:cs="Times New Roman"/>
        </w:rPr>
        <w:t>Tạo một không gian để lưu trữ các phương án tốt.</w:t>
      </w:r>
    </w:p>
    <w:p w14:paraId="3AFD0280" w14:textId="25BCD7A5"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Bước 3 – Sắp xếp</w:t>
      </w:r>
      <w:r w:rsidRPr="00FA650F">
        <w:rPr>
          <w:rFonts w:ascii="Times New Roman" w:hAnsi="Times New Roman" w:cs="Times New Roman"/>
        </w:rPr>
        <w:t>: Sắp xếp các thanh nguyên liệu và các thanh đơn hàng theo chiều dài giảm dần để phục vụ cho việc tìm phương án một cách tốt nhất.</w:t>
      </w:r>
    </w:p>
    <w:p w14:paraId="58A9A44A" w14:textId="6ECA2C55" w:rsidR="005A58C4" w:rsidRPr="00FA650F" w:rsidRDefault="005A58C4" w:rsidP="00477A40">
      <w:pPr>
        <w:jc w:val="both"/>
        <w:rPr>
          <w:rFonts w:ascii="Times New Roman" w:hAnsi="Times New Roman" w:cs="Times New Roman"/>
        </w:rPr>
      </w:pPr>
      <w:r w:rsidRPr="00FA650F">
        <w:rPr>
          <w:rFonts w:ascii="Times New Roman" w:hAnsi="Times New Roman" w:cs="Times New Roman"/>
          <w:b/>
          <w:bCs/>
        </w:rPr>
        <w:t>Bước 4 – Điều kiện dừng</w:t>
      </w:r>
      <w:r w:rsidRPr="00FA650F">
        <w:rPr>
          <w:rFonts w:ascii="Times New Roman" w:hAnsi="Times New Roman" w:cs="Times New Roman"/>
        </w:rPr>
        <w:t xml:space="preserve">: Kiểm tra nếu tồn tại thanh nguyên liệu dài nhất dài hơn thanh dài nhất trong đơn hàng? nếu có thì chuyển đến </w:t>
      </w:r>
      <w:r w:rsidRPr="00FA650F">
        <w:rPr>
          <w:rFonts w:ascii="Times New Roman" w:hAnsi="Times New Roman" w:cs="Times New Roman"/>
          <w:b/>
          <w:bCs/>
        </w:rPr>
        <w:t>Bước 5</w:t>
      </w:r>
      <w:r w:rsidRPr="00FA650F">
        <w:rPr>
          <w:rFonts w:ascii="Times New Roman" w:hAnsi="Times New Roman" w:cs="Times New Roman"/>
        </w:rPr>
        <w:t xml:space="preserve">, ngược lại thì đi đến </w:t>
      </w:r>
      <w:r w:rsidRPr="00FA650F">
        <w:rPr>
          <w:rFonts w:ascii="Times New Roman" w:hAnsi="Times New Roman" w:cs="Times New Roman"/>
          <w:b/>
          <w:bCs/>
        </w:rPr>
        <w:t>Bước 7</w:t>
      </w:r>
      <w:r w:rsidRPr="00FA650F">
        <w:rPr>
          <w:rFonts w:ascii="Times New Roman" w:hAnsi="Times New Roman" w:cs="Times New Roman"/>
        </w:rPr>
        <w:t>.</w:t>
      </w:r>
    </w:p>
    <w:p w14:paraId="1755CD5B" w14:textId="3DCE8B63"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5</w:t>
      </w:r>
      <w:r w:rsidRPr="00FA650F">
        <w:rPr>
          <w:rFonts w:ascii="Times New Roman" w:hAnsi="Times New Roman" w:cs="Times New Roman"/>
          <w:b/>
          <w:bCs/>
        </w:rPr>
        <w:t xml:space="preserve"> – Lọc nguyên liệu</w:t>
      </w:r>
      <w:r w:rsidRPr="00FA650F">
        <w:rPr>
          <w:rFonts w:ascii="Times New Roman" w:hAnsi="Times New Roman" w:cs="Times New Roman"/>
        </w:rPr>
        <w:t xml:space="preserve">: </w:t>
      </w:r>
      <w:r w:rsidR="005A58C4" w:rsidRPr="00FA650F">
        <w:rPr>
          <w:rFonts w:ascii="Times New Roman" w:hAnsi="Times New Roman" w:cs="Times New Roman"/>
        </w:rPr>
        <w:t xml:space="preserve">Bỏ qua </w:t>
      </w:r>
      <w:r w:rsidR="005A58C4" w:rsidRPr="00FA650F">
        <w:rPr>
          <w:rFonts w:ascii="Times New Roman" w:hAnsi="Times New Roman" w:cs="Times New Roman"/>
          <w:b/>
          <w:bCs/>
        </w:rPr>
        <w:t>n – 1</w:t>
      </w:r>
      <w:r w:rsidR="005A58C4" w:rsidRPr="00FA650F">
        <w:rPr>
          <w:rFonts w:ascii="Times New Roman" w:hAnsi="Times New Roman" w:cs="Times New Roman"/>
        </w:rPr>
        <w:t xml:space="preserve"> thanh nguyên liệu dài nhất ra khỏi danh sách nguyên liệu ban đầu với </w:t>
      </w:r>
      <w:r w:rsidR="005A58C4" w:rsidRPr="00FA650F">
        <w:rPr>
          <w:rFonts w:ascii="Times New Roman" w:hAnsi="Times New Roman" w:cs="Times New Roman"/>
          <w:b/>
          <w:bCs/>
        </w:rPr>
        <w:t>n</w:t>
      </w:r>
      <w:r w:rsidR="005A58C4" w:rsidRPr="00FA650F">
        <w:rPr>
          <w:rFonts w:ascii="Times New Roman" w:hAnsi="Times New Roman" w:cs="Times New Roman"/>
        </w:rPr>
        <w:t xml:space="preserve"> là số lần Thực hiện </w:t>
      </w:r>
      <w:r w:rsidR="005A58C4" w:rsidRPr="00FA650F">
        <w:rPr>
          <w:rFonts w:ascii="Times New Roman" w:hAnsi="Times New Roman" w:cs="Times New Roman"/>
          <w:b/>
          <w:bCs/>
        </w:rPr>
        <w:t xml:space="preserve">Bước 6, </w:t>
      </w:r>
      <w:r w:rsidR="005A58C4" w:rsidRPr="00FA650F">
        <w:rPr>
          <w:rFonts w:ascii="Times New Roman" w:hAnsi="Times New Roman" w:cs="Times New Roman"/>
        </w:rPr>
        <w:t xml:space="preserve">sau đó đẩy danh sách nguyên liệu vào </w:t>
      </w:r>
      <w:r w:rsidR="005A58C4" w:rsidRPr="00FA650F">
        <w:rPr>
          <w:rFonts w:ascii="Times New Roman" w:hAnsi="Times New Roman" w:cs="Times New Roman"/>
          <w:b/>
          <w:bCs/>
        </w:rPr>
        <w:t>Bước 6.</w:t>
      </w:r>
    </w:p>
    <w:p w14:paraId="7CFC2C1B" w14:textId="4A405806"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6</w:t>
      </w:r>
      <w:r w:rsidRPr="00FA650F">
        <w:rPr>
          <w:rFonts w:ascii="Times New Roman" w:hAnsi="Times New Roman" w:cs="Times New Roman"/>
          <w:b/>
          <w:bCs/>
        </w:rPr>
        <w:t xml:space="preserve"> – </w:t>
      </w:r>
      <w:r w:rsidR="003F6436" w:rsidRPr="00FA650F">
        <w:rPr>
          <w:rFonts w:ascii="Times New Roman" w:hAnsi="Times New Roman" w:cs="Times New Roman"/>
          <w:b/>
          <w:bCs/>
        </w:rPr>
        <w:t>Tìm phương án</w:t>
      </w:r>
      <w:r w:rsidRPr="00FA650F">
        <w:rPr>
          <w:rFonts w:ascii="Times New Roman" w:hAnsi="Times New Roman" w:cs="Times New Roman"/>
        </w:rPr>
        <w:t xml:space="preserve">: </w:t>
      </w:r>
      <w:r w:rsidR="003F6436" w:rsidRPr="00FA650F">
        <w:rPr>
          <w:rFonts w:ascii="Times New Roman" w:hAnsi="Times New Roman" w:cs="Times New Roman"/>
        </w:rPr>
        <w:t>Chi tiết đã được giải thích ở Mục 2.1</w:t>
      </w:r>
      <w:r w:rsidRPr="00FA650F">
        <w:rPr>
          <w:rFonts w:ascii="Times New Roman" w:hAnsi="Times New Roman" w:cs="Times New Roman"/>
        </w:rPr>
        <w:t>.</w:t>
      </w:r>
    </w:p>
    <w:p w14:paraId="71350D1A" w14:textId="0AB5E650"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 xml:space="preserve">Bước 7 – </w:t>
      </w:r>
      <w:r w:rsidR="00167775" w:rsidRPr="00FA650F">
        <w:rPr>
          <w:rFonts w:ascii="Times New Roman" w:hAnsi="Times New Roman" w:cs="Times New Roman"/>
          <w:b/>
          <w:bCs/>
        </w:rPr>
        <w:t>Chọn phương án tốt nhất</w:t>
      </w:r>
      <w:r w:rsidRPr="00FA650F">
        <w:rPr>
          <w:rFonts w:ascii="Times New Roman" w:hAnsi="Times New Roman" w:cs="Times New Roman"/>
        </w:rPr>
        <w:t>:</w:t>
      </w:r>
      <w:r w:rsidR="00167775" w:rsidRPr="00FA650F">
        <w:rPr>
          <w:rFonts w:ascii="Times New Roman" w:hAnsi="Times New Roman" w:cs="Times New Roman"/>
        </w:rPr>
        <w:t xml:space="preserve"> Nếu có phương án trong hồ chứa, ta chọn phương án có phần thừa bỏ ra là ít nhất (khi này trong hồ chứa chỉ chứa các phương án có số lượng thanh sắt cần sử dụng là như nhau);</w:t>
      </w:r>
    </w:p>
    <w:p w14:paraId="1B44A40C" w14:textId="77777777" w:rsidR="00477A40" w:rsidRPr="00FA650F" w:rsidRDefault="00477A40" w:rsidP="00477A40">
      <w:pPr>
        <w:jc w:val="both"/>
        <w:rPr>
          <w:rFonts w:ascii="Times New Roman" w:hAnsi="Times New Roman" w:cs="Times New Roman"/>
        </w:rPr>
      </w:pPr>
      <w:r w:rsidRPr="00FA650F">
        <w:rPr>
          <w:rFonts w:ascii="Times New Roman" w:hAnsi="Times New Roman" w:cs="Times New Roman"/>
          <w:b/>
          <w:bCs/>
        </w:rPr>
        <w:t>Bước 8 – kết thúc</w:t>
      </w:r>
      <w:r w:rsidRPr="00FA650F">
        <w:rPr>
          <w:rFonts w:ascii="Times New Roman" w:hAnsi="Times New Roman" w:cs="Times New Roman"/>
        </w:rPr>
        <w:t>.</w:t>
      </w:r>
    </w:p>
    <w:p w14:paraId="4E56EA6B" w14:textId="77777777" w:rsidR="00CD6EB2" w:rsidRDefault="00CD6EB2" w:rsidP="00477A40">
      <w:pPr>
        <w:rPr>
          <w:rFonts w:ascii="Times New Roman" w:hAnsi="Times New Roman" w:cs="Times New Roman"/>
          <w:b/>
          <w:bCs/>
        </w:rPr>
      </w:pPr>
    </w:p>
    <w:p w14:paraId="02993BA1" w14:textId="77777777" w:rsidR="00CD6EB2" w:rsidRDefault="00CD6EB2" w:rsidP="00477A40">
      <w:pPr>
        <w:rPr>
          <w:rFonts w:ascii="Times New Roman" w:hAnsi="Times New Roman" w:cs="Times New Roman"/>
          <w:b/>
          <w:bCs/>
        </w:rPr>
      </w:pPr>
    </w:p>
    <w:p w14:paraId="1C3EEC60" w14:textId="77777777" w:rsidR="00CD6EB2" w:rsidRDefault="00CD6EB2" w:rsidP="00477A40">
      <w:pPr>
        <w:rPr>
          <w:rFonts w:ascii="Times New Roman" w:hAnsi="Times New Roman" w:cs="Times New Roman"/>
          <w:b/>
          <w:bCs/>
        </w:rPr>
      </w:pPr>
    </w:p>
    <w:p w14:paraId="3295CD4E" w14:textId="77777777" w:rsidR="00CD6EB2" w:rsidRDefault="00CD6EB2" w:rsidP="00477A40">
      <w:pPr>
        <w:rPr>
          <w:rFonts w:ascii="Times New Roman" w:hAnsi="Times New Roman" w:cs="Times New Roman"/>
          <w:b/>
          <w:bCs/>
        </w:rPr>
      </w:pPr>
    </w:p>
    <w:p w14:paraId="55EFFAE1" w14:textId="77777777" w:rsidR="00CD6EB2" w:rsidRDefault="00CD6EB2" w:rsidP="00477A40">
      <w:pPr>
        <w:rPr>
          <w:rFonts w:ascii="Times New Roman" w:hAnsi="Times New Roman" w:cs="Times New Roman"/>
          <w:b/>
          <w:bCs/>
        </w:rPr>
      </w:pPr>
    </w:p>
    <w:p w14:paraId="0FEFD22C" w14:textId="77777777" w:rsidR="00CD6EB2" w:rsidRDefault="00CD6EB2" w:rsidP="00477A40">
      <w:pPr>
        <w:rPr>
          <w:rFonts w:ascii="Times New Roman" w:hAnsi="Times New Roman" w:cs="Times New Roman"/>
          <w:b/>
          <w:bCs/>
        </w:rPr>
      </w:pPr>
    </w:p>
    <w:p w14:paraId="1028040E" w14:textId="77777777" w:rsidR="00CD6EB2" w:rsidRDefault="00CD6EB2" w:rsidP="00477A40">
      <w:pPr>
        <w:rPr>
          <w:rFonts w:ascii="Times New Roman" w:hAnsi="Times New Roman" w:cs="Times New Roman"/>
          <w:b/>
          <w:bCs/>
        </w:rPr>
      </w:pPr>
    </w:p>
    <w:p w14:paraId="5B0984E0" w14:textId="77777777" w:rsidR="00CD6EB2" w:rsidRDefault="00CD6EB2" w:rsidP="00477A40">
      <w:pPr>
        <w:rPr>
          <w:rFonts w:ascii="Times New Roman" w:hAnsi="Times New Roman" w:cs="Times New Roman"/>
          <w:b/>
          <w:bCs/>
        </w:rPr>
      </w:pPr>
    </w:p>
    <w:p w14:paraId="5E8F3252" w14:textId="77777777" w:rsidR="00CD6EB2" w:rsidRDefault="00CD6EB2" w:rsidP="00477A40">
      <w:pPr>
        <w:rPr>
          <w:rFonts w:ascii="Times New Roman" w:hAnsi="Times New Roman" w:cs="Times New Roman"/>
          <w:b/>
          <w:bCs/>
        </w:rPr>
      </w:pPr>
    </w:p>
    <w:p w14:paraId="7394625D" w14:textId="77777777" w:rsidR="00CD6EB2" w:rsidRDefault="00CD6EB2" w:rsidP="00477A40">
      <w:pPr>
        <w:rPr>
          <w:rFonts w:ascii="Times New Roman" w:hAnsi="Times New Roman" w:cs="Times New Roman"/>
          <w:b/>
          <w:bCs/>
        </w:rPr>
      </w:pPr>
    </w:p>
    <w:p w14:paraId="5B7ED59B" w14:textId="77777777" w:rsidR="00CD6EB2" w:rsidRDefault="00CD6EB2" w:rsidP="00477A40">
      <w:pPr>
        <w:rPr>
          <w:rFonts w:ascii="Times New Roman" w:hAnsi="Times New Roman" w:cs="Times New Roman"/>
          <w:b/>
          <w:bCs/>
        </w:rPr>
      </w:pPr>
    </w:p>
    <w:p w14:paraId="3A463E96" w14:textId="77777777" w:rsidR="00CD6EB2" w:rsidRDefault="00CD6EB2" w:rsidP="00477A40">
      <w:pPr>
        <w:rPr>
          <w:rFonts w:ascii="Times New Roman" w:hAnsi="Times New Roman" w:cs="Times New Roman"/>
          <w:b/>
          <w:bCs/>
        </w:rPr>
      </w:pPr>
    </w:p>
    <w:p w14:paraId="118800C2" w14:textId="77777777" w:rsidR="00CD6EB2" w:rsidRDefault="00CD6EB2" w:rsidP="00477A40">
      <w:pPr>
        <w:rPr>
          <w:rFonts w:ascii="Times New Roman" w:hAnsi="Times New Roman" w:cs="Times New Roman"/>
          <w:b/>
          <w:bCs/>
        </w:rPr>
      </w:pPr>
    </w:p>
    <w:p w14:paraId="56DFE4C5" w14:textId="77777777" w:rsidR="00CD6EB2" w:rsidRDefault="00CD6EB2" w:rsidP="00477A40">
      <w:pPr>
        <w:rPr>
          <w:rFonts w:ascii="Times New Roman" w:hAnsi="Times New Roman" w:cs="Times New Roman"/>
          <w:b/>
          <w:bCs/>
        </w:rPr>
      </w:pPr>
    </w:p>
    <w:p w14:paraId="37B785CE" w14:textId="77777777" w:rsidR="00CD6EB2" w:rsidRDefault="00CD6EB2" w:rsidP="00477A40">
      <w:pPr>
        <w:rPr>
          <w:rFonts w:ascii="Times New Roman" w:hAnsi="Times New Roman" w:cs="Times New Roman"/>
          <w:b/>
          <w:bCs/>
        </w:rPr>
      </w:pPr>
    </w:p>
    <w:p w14:paraId="251D50EB" w14:textId="1694F42C" w:rsidR="00477A40" w:rsidRPr="00CD6EB2" w:rsidRDefault="00FA650F" w:rsidP="00477A40">
      <w:pPr>
        <w:rPr>
          <w:rFonts w:ascii="Times New Roman" w:hAnsi="Times New Roman" w:cs="Times New Roman"/>
          <w:b/>
          <w:bCs/>
        </w:rPr>
      </w:pPr>
      <w:r w:rsidRPr="00FA650F">
        <w:rPr>
          <w:rFonts w:ascii="Times New Roman" w:hAnsi="Times New Roman" w:cs="Times New Roman"/>
          <w:b/>
          <w:bCs/>
        </w:rPr>
        <w:lastRenderedPageBreak/>
        <w:t>3.CẮT TIẾT KIỆM</w:t>
      </w:r>
    </w:p>
    <w:p w14:paraId="7DA35C0C" w14:textId="7AEE7286" w:rsidR="00E03756" w:rsidRPr="00FA650F" w:rsidRDefault="00E03756" w:rsidP="003A0E70">
      <w:pPr>
        <w:jc w:val="both"/>
        <w:rPr>
          <w:rFonts w:ascii="Times New Roman" w:hAnsi="Times New Roman" w:cs="Times New Roman"/>
        </w:rPr>
      </w:pPr>
    </w:p>
    <w:p w14:paraId="3B440FDB" w14:textId="6D601771" w:rsidR="00E03756" w:rsidRPr="00FA650F" w:rsidRDefault="00CD6EB2" w:rsidP="00477A40">
      <w:pPr>
        <w:jc w:val="center"/>
        <w:rPr>
          <w:rFonts w:ascii="Times New Roman" w:hAnsi="Times New Roman" w:cs="Times New Roman"/>
        </w:rPr>
      </w:pPr>
      <w:r w:rsidRPr="00CD6EB2">
        <w:rPr>
          <w:rFonts w:ascii="Times New Roman" w:hAnsi="Times New Roman" w:cs="Times New Roman"/>
          <w:noProof/>
        </w:rPr>
        <w:drawing>
          <wp:inline distT="0" distB="0" distL="0" distR="0" wp14:anchorId="1A70362D" wp14:editId="5DDB1405">
            <wp:extent cx="4048690" cy="52966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5296639"/>
                    </a:xfrm>
                    <a:prstGeom prst="rect">
                      <a:avLst/>
                    </a:prstGeom>
                  </pic:spPr>
                </pic:pic>
              </a:graphicData>
            </a:graphic>
          </wp:inline>
        </w:drawing>
      </w:r>
    </w:p>
    <w:p w14:paraId="4E56D287" w14:textId="0B93FC88" w:rsidR="00322584" w:rsidRPr="00FA650F" w:rsidRDefault="00322584" w:rsidP="00477A40">
      <w:pPr>
        <w:jc w:val="center"/>
        <w:rPr>
          <w:rFonts w:ascii="Times New Roman" w:hAnsi="Times New Roman" w:cs="Times New Roman"/>
        </w:rPr>
      </w:pPr>
      <w:r w:rsidRPr="00FA650F">
        <w:rPr>
          <w:rFonts w:ascii="Times New Roman" w:hAnsi="Times New Roman" w:cs="Times New Roman"/>
        </w:rPr>
        <w:t>Hình 2.2 lược đồ giải thuật di truyền – cắt tiết kiệm</w:t>
      </w:r>
    </w:p>
    <w:p w14:paraId="7320C783" w14:textId="0343F9FC" w:rsidR="00E03756" w:rsidRDefault="00FC1E2A" w:rsidP="003A0E70">
      <w:pPr>
        <w:jc w:val="both"/>
        <w:rPr>
          <w:rFonts w:ascii="Times New Roman" w:hAnsi="Times New Roman" w:cs="Times New Roman"/>
        </w:rPr>
      </w:pPr>
      <w:r>
        <w:rPr>
          <w:rFonts w:ascii="Times New Roman" w:hAnsi="Times New Roman" w:cs="Times New Roman"/>
        </w:rPr>
        <w:t>Các bước thực hiện giải thuật di truyền:</w:t>
      </w:r>
    </w:p>
    <w:p w14:paraId="61D9E4FA" w14:textId="4523527C" w:rsidR="00FC1E2A" w:rsidRDefault="00FC1E2A" w:rsidP="003A0E70">
      <w:pPr>
        <w:jc w:val="both"/>
        <w:rPr>
          <w:rFonts w:ascii="Times New Roman" w:hAnsi="Times New Roman" w:cs="Times New Roman"/>
        </w:rPr>
      </w:pPr>
      <w:r>
        <w:rPr>
          <w:rFonts w:ascii="Times New Roman" w:hAnsi="Times New Roman" w:cs="Times New Roman"/>
        </w:rPr>
        <w:t>Bước 1 – Bắt đầu.</w:t>
      </w:r>
    </w:p>
    <w:p w14:paraId="772045EC" w14:textId="73632253" w:rsidR="00FC1E2A" w:rsidRDefault="00FC1E2A" w:rsidP="003A0E70">
      <w:pPr>
        <w:jc w:val="both"/>
        <w:rPr>
          <w:rFonts w:ascii="Times New Roman" w:hAnsi="Times New Roman" w:cs="Times New Roman"/>
        </w:rPr>
      </w:pPr>
      <w:r>
        <w:rPr>
          <w:rFonts w:ascii="Times New Roman" w:hAnsi="Times New Roman" w:cs="Times New Roman"/>
        </w:rPr>
        <w:t>Bước 2 – Khởi tạo quần thể: tạo ra một quần thể trong đó chứa các cá thể có sức khỏe khác nhau</w:t>
      </w:r>
      <w:r w:rsidR="0027127B">
        <w:rPr>
          <w:rFonts w:ascii="Times New Roman" w:hAnsi="Times New Roman" w:cs="Times New Roman"/>
        </w:rPr>
        <w:t xml:space="preserve"> (sẽ được trình bày cụ thể ở sơ đồ bên dưới).</w:t>
      </w:r>
    </w:p>
    <w:p w14:paraId="7737B5F4" w14:textId="2076BE25" w:rsidR="00FC1E2A" w:rsidRDefault="00FC1E2A" w:rsidP="003A0E70">
      <w:pPr>
        <w:jc w:val="both"/>
        <w:rPr>
          <w:rFonts w:ascii="Times New Roman" w:hAnsi="Times New Roman" w:cs="Times New Roman"/>
        </w:rPr>
      </w:pPr>
      <w:r>
        <w:rPr>
          <w:rFonts w:ascii="Times New Roman" w:hAnsi="Times New Roman" w:cs="Times New Roman"/>
        </w:rPr>
        <w:t>Bước 3 - Đánh giá độ thích nghi của quần thể: độ thích nghi của quần thể hay còn gọi là sức khỏe của cả quần thể là tổng sức khỏe(fitness) của các cá thể trên số lượng cá thể.</w:t>
      </w:r>
    </w:p>
    <w:p w14:paraId="25C581DE" w14:textId="2B783B37" w:rsidR="00FC1E2A" w:rsidRDefault="00FC1E2A" w:rsidP="003A0E70">
      <w:pPr>
        <w:jc w:val="both"/>
        <w:rPr>
          <w:rFonts w:ascii="Times New Roman" w:hAnsi="Times New Roman" w:cs="Times New Roman"/>
        </w:rPr>
      </w:pPr>
      <w:r>
        <w:rPr>
          <w:rFonts w:ascii="Times New Roman" w:hAnsi="Times New Roman" w:cs="Times New Roman"/>
        </w:rPr>
        <w:lastRenderedPageBreak/>
        <w:t>Bước 4 - Kiểm tra điều kiện dừng của giải thuật: điều kiện dừng ở đây là giới hạn về thời gian chạy thuật toán hoặc tốc độ phát triển của quần thể. Ví dụ thuật toán sẽ giới hạn sau 5000 đợt di truyền</w:t>
      </w:r>
      <w:r w:rsidR="00081B26">
        <w:rPr>
          <w:rFonts w:ascii="Times New Roman" w:hAnsi="Times New Roman" w:cs="Times New Roman"/>
        </w:rPr>
        <w:t>, nếu</w:t>
      </w:r>
      <w:r>
        <w:rPr>
          <w:rFonts w:ascii="Times New Roman" w:hAnsi="Times New Roman" w:cs="Times New Roman"/>
        </w:rPr>
        <w:t xml:space="preserve"> không tạo được cá thể tốt hơn sẽ dừng lại để tiết kiệm chi phí và tài nguyên.</w:t>
      </w:r>
    </w:p>
    <w:p w14:paraId="13AA6D53" w14:textId="338413E8" w:rsidR="00FC1E2A" w:rsidRDefault="00FC1E2A" w:rsidP="003A0E70">
      <w:pPr>
        <w:jc w:val="both"/>
        <w:rPr>
          <w:rFonts w:ascii="Times New Roman" w:hAnsi="Times New Roman" w:cs="Times New Roman"/>
        </w:rPr>
      </w:pPr>
      <w:r>
        <w:rPr>
          <w:rFonts w:ascii="Times New Roman" w:hAnsi="Times New Roman" w:cs="Times New Roman"/>
        </w:rPr>
        <w:t>Bước 5 – Chọn lọc tự nhiên: Phần lớn sẽ chọn các cá thể tốt nhất trong quần thể để giữ gen tốt nhất cho đời sau; kèm theo đó sẽ giữ lại số ít các cá thể cá biệt để giữ lại độ phong phú loại gen trong quần thể.</w:t>
      </w:r>
    </w:p>
    <w:p w14:paraId="5F190BB3" w14:textId="02499C07" w:rsidR="0027127B" w:rsidRDefault="00FC1E2A" w:rsidP="003A0E70">
      <w:pPr>
        <w:jc w:val="both"/>
        <w:rPr>
          <w:rFonts w:ascii="Times New Roman" w:hAnsi="Times New Roman" w:cs="Times New Roman"/>
        </w:rPr>
      </w:pPr>
      <w:r>
        <w:rPr>
          <w:rFonts w:ascii="Times New Roman" w:hAnsi="Times New Roman" w:cs="Times New Roman"/>
        </w:rPr>
        <w:t xml:space="preserve">Bước 6 – Lai tạo: </w:t>
      </w:r>
      <w:r w:rsidR="0027127B">
        <w:rPr>
          <w:rFonts w:ascii="Times New Roman" w:hAnsi="Times New Roman" w:cs="Times New Roman"/>
        </w:rPr>
        <w:t xml:space="preserve">Chọn hai cá thể tốt trong quần thể, thực hiện trao đổi các nhiễm sắc thể cho nhau để tạo ra một cá thể mới có sức khỏe tốt hơn hoặc bằng sức khỏe của các cá thể cha mẹ </w:t>
      </w:r>
      <w:r w:rsidR="0027127B">
        <w:rPr>
          <w:rFonts w:ascii="Times New Roman" w:hAnsi="Times New Roman" w:cs="Times New Roman"/>
        </w:rPr>
        <w:t>(sẽ được trình bày cụ thể ở sơ đồ bên dưới)</w:t>
      </w:r>
      <w:r w:rsidR="0027127B">
        <w:rPr>
          <w:rFonts w:ascii="Times New Roman" w:hAnsi="Times New Roman" w:cs="Times New Roman"/>
        </w:rPr>
        <w:t>.</w:t>
      </w:r>
    </w:p>
    <w:p w14:paraId="5CF3729C" w14:textId="1D022DF0" w:rsidR="0027127B" w:rsidRDefault="0027127B" w:rsidP="003A0E70">
      <w:pPr>
        <w:jc w:val="both"/>
        <w:rPr>
          <w:rFonts w:ascii="Times New Roman" w:hAnsi="Times New Roman" w:cs="Times New Roman"/>
        </w:rPr>
      </w:pPr>
      <w:r>
        <w:rPr>
          <w:rFonts w:ascii="Times New Roman" w:hAnsi="Times New Roman" w:cs="Times New Roman"/>
        </w:rPr>
        <w:t xml:space="preserve">Bước 7 – Đột biến: Chọn một cá thể trong quần thể, </w:t>
      </w:r>
      <w:r w:rsidR="00081B26">
        <w:rPr>
          <w:rFonts w:ascii="Times New Roman" w:hAnsi="Times New Roman" w:cs="Times New Roman"/>
        </w:rPr>
        <w:t xml:space="preserve">tiến hành thay đổi các nhiễm sắc thể… để tạo ra một cá thể mới tốt hơn cá thể ban đầu </w:t>
      </w:r>
      <w:r w:rsidR="00081B26">
        <w:rPr>
          <w:rFonts w:ascii="Times New Roman" w:hAnsi="Times New Roman" w:cs="Times New Roman"/>
        </w:rPr>
        <w:t>(sẽ được trình bày cụ thể ở sơ đồ bên dưới).</w:t>
      </w:r>
    </w:p>
    <w:p w14:paraId="59DE3A3D" w14:textId="3E8469E6" w:rsidR="00FC1E2A" w:rsidRDefault="00081B26" w:rsidP="003A0E70">
      <w:pPr>
        <w:jc w:val="both"/>
        <w:rPr>
          <w:rFonts w:ascii="Times New Roman" w:hAnsi="Times New Roman" w:cs="Times New Roman"/>
        </w:rPr>
      </w:pPr>
      <w:r>
        <w:rPr>
          <w:rFonts w:ascii="Times New Roman" w:hAnsi="Times New Roman" w:cs="Times New Roman"/>
        </w:rPr>
        <w:t>Bước 8 – Kết thúc.</w:t>
      </w:r>
    </w:p>
    <w:p w14:paraId="78DF69E1" w14:textId="2DEDC7F6" w:rsidR="00081B26" w:rsidRDefault="00081B26" w:rsidP="003A0E70">
      <w:pPr>
        <w:jc w:val="both"/>
        <w:rPr>
          <w:rFonts w:ascii="Times New Roman" w:hAnsi="Times New Roman" w:cs="Times New Roman"/>
        </w:rPr>
      </w:pPr>
    </w:p>
    <w:p w14:paraId="3DFBF5AB" w14:textId="77777777" w:rsidR="00081B26" w:rsidRDefault="00081B26" w:rsidP="003A0E70">
      <w:pPr>
        <w:jc w:val="both"/>
        <w:rPr>
          <w:rFonts w:ascii="Times New Roman" w:hAnsi="Times New Roman" w:cs="Times New Roman"/>
          <w:b/>
          <w:bCs/>
        </w:rPr>
      </w:pPr>
    </w:p>
    <w:p w14:paraId="2449A9E8" w14:textId="77777777" w:rsidR="00081B26" w:rsidRDefault="00081B26" w:rsidP="003A0E70">
      <w:pPr>
        <w:jc w:val="both"/>
        <w:rPr>
          <w:rFonts w:ascii="Times New Roman" w:hAnsi="Times New Roman" w:cs="Times New Roman"/>
          <w:b/>
          <w:bCs/>
        </w:rPr>
      </w:pPr>
    </w:p>
    <w:p w14:paraId="030AD256" w14:textId="77777777" w:rsidR="00081B26" w:rsidRDefault="00081B26" w:rsidP="003A0E70">
      <w:pPr>
        <w:jc w:val="both"/>
        <w:rPr>
          <w:rFonts w:ascii="Times New Roman" w:hAnsi="Times New Roman" w:cs="Times New Roman"/>
          <w:b/>
          <w:bCs/>
        </w:rPr>
      </w:pPr>
    </w:p>
    <w:p w14:paraId="4C2FDC50" w14:textId="77777777" w:rsidR="00081B26" w:rsidRDefault="00081B26" w:rsidP="003A0E70">
      <w:pPr>
        <w:jc w:val="both"/>
        <w:rPr>
          <w:rFonts w:ascii="Times New Roman" w:hAnsi="Times New Roman" w:cs="Times New Roman"/>
          <w:b/>
          <w:bCs/>
        </w:rPr>
      </w:pPr>
    </w:p>
    <w:p w14:paraId="7001322E" w14:textId="77777777" w:rsidR="00081B26" w:rsidRDefault="00081B26" w:rsidP="003A0E70">
      <w:pPr>
        <w:jc w:val="both"/>
        <w:rPr>
          <w:rFonts w:ascii="Times New Roman" w:hAnsi="Times New Roman" w:cs="Times New Roman"/>
          <w:b/>
          <w:bCs/>
        </w:rPr>
      </w:pPr>
    </w:p>
    <w:p w14:paraId="037E36F7" w14:textId="77777777" w:rsidR="00081B26" w:rsidRDefault="00081B26" w:rsidP="003A0E70">
      <w:pPr>
        <w:jc w:val="both"/>
        <w:rPr>
          <w:rFonts w:ascii="Times New Roman" w:hAnsi="Times New Roman" w:cs="Times New Roman"/>
          <w:b/>
          <w:bCs/>
        </w:rPr>
      </w:pPr>
    </w:p>
    <w:p w14:paraId="15780A95" w14:textId="77777777" w:rsidR="00081B26" w:rsidRDefault="00081B26" w:rsidP="003A0E70">
      <w:pPr>
        <w:jc w:val="both"/>
        <w:rPr>
          <w:rFonts w:ascii="Times New Roman" w:hAnsi="Times New Roman" w:cs="Times New Roman"/>
          <w:b/>
          <w:bCs/>
        </w:rPr>
      </w:pPr>
    </w:p>
    <w:p w14:paraId="1A27B561" w14:textId="77777777" w:rsidR="00081B26" w:rsidRDefault="00081B26" w:rsidP="003A0E70">
      <w:pPr>
        <w:jc w:val="both"/>
        <w:rPr>
          <w:rFonts w:ascii="Times New Roman" w:hAnsi="Times New Roman" w:cs="Times New Roman"/>
          <w:b/>
          <w:bCs/>
        </w:rPr>
      </w:pPr>
    </w:p>
    <w:p w14:paraId="6771FCBB" w14:textId="77777777" w:rsidR="00081B26" w:rsidRDefault="00081B26" w:rsidP="003A0E70">
      <w:pPr>
        <w:jc w:val="both"/>
        <w:rPr>
          <w:rFonts w:ascii="Times New Roman" w:hAnsi="Times New Roman" w:cs="Times New Roman"/>
          <w:b/>
          <w:bCs/>
        </w:rPr>
      </w:pPr>
    </w:p>
    <w:p w14:paraId="71FDF911" w14:textId="77777777" w:rsidR="00081B26" w:rsidRDefault="00081B26" w:rsidP="003A0E70">
      <w:pPr>
        <w:jc w:val="both"/>
        <w:rPr>
          <w:rFonts w:ascii="Times New Roman" w:hAnsi="Times New Roman" w:cs="Times New Roman"/>
          <w:b/>
          <w:bCs/>
        </w:rPr>
      </w:pPr>
    </w:p>
    <w:p w14:paraId="03515FD2" w14:textId="77777777" w:rsidR="00081B26" w:rsidRDefault="00081B26" w:rsidP="003A0E70">
      <w:pPr>
        <w:jc w:val="both"/>
        <w:rPr>
          <w:rFonts w:ascii="Times New Roman" w:hAnsi="Times New Roman" w:cs="Times New Roman"/>
          <w:b/>
          <w:bCs/>
        </w:rPr>
      </w:pPr>
    </w:p>
    <w:p w14:paraId="1916F5F0" w14:textId="77777777" w:rsidR="00081B26" w:rsidRDefault="00081B26" w:rsidP="003A0E70">
      <w:pPr>
        <w:jc w:val="both"/>
        <w:rPr>
          <w:rFonts w:ascii="Times New Roman" w:hAnsi="Times New Roman" w:cs="Times New Roman"/>
          <w:b/>
          <w:bCs/>
        </w:rPr>
      </w:pPr>
    </w:p>
    <w:p w14:paraId="28EE484A" w14:textId="77777777" w:rsidR="00081B26" w:rsidRDefault="00081B26" w:rsidP="003A0E70">
      <w:pPr>
        <w:jc w:val="both"/>
        <w:rPr>
          <w:rFonts w:ascii="Times New Roman" w:hAnsi="Times New Roman" w:cs="Times New Roman"/>
          <w:b/>
          <w:bCs/>
        </w:rPr>
      </w:pPr>
    </w:p>
    <w:p w14:paraId="44971B73" w14:textId="77777777" w:rsidR="00081B26" w:rsidRDefault="00081B26" w:rsidP="003A0E70">
      <w:pPr>
        <w:jc w:val="both"/>
        <w:rPr>
          <w:rFonts w:ascii="Times New Roman" w:hAnsi="Times New Roman" w:cs="Times New Roman"/>
          <w:b/>
          <w:bCs/>
        </w:rPr>
      </w:pPr>
    </w:p>
    <w:p w14:paraId="7D0DB8AF" w14:textId="77777777" w:rsidR="00081B26" w:rsidRDefault="00081B26" w:rsidP="003A0E70">
      <w:pPr>
        <w:jc w:val="both"/>
        <w:rPr>
          <w:rFonts w:ascii="Times New Roman" w:hAnsi="Times New Roman" w:cs="Times New Roman"/>
          <w:b/>
          <w:bCs/>
        </w:rPr>
      </w:pPr>
    </w:p>
    <w:p w14:paraId="161CFF83" w14:textId="7404F3E6" w:rsidR="00081B26" w:rsidRDefault="00081B26" w:rsidP="003A0E70">
      <w:pPr>
        <w:jc w:val="both"/>
        <w:rPr>
          <w:rFonts w:ascii="Times New Roman" w:hAnsi="Times New Roman" w:cs="Times New Roman"/>
          <w:b/>
          <w:bCs/>
        </w:rPr>
      </w:pPr>
      <w:r w:rsidRPr="00081B26">
        <w:rPr>
          <w:rFonts w:ascii="Times New Roman" w:hAnsi="Times New Roman" w:cs="Times New Roman"/>
          <w:b/>
          <w:bCs/>
        </w:rPr>
        <w:lastRenderedPageBreak/>
        <w:t>3.1 Khởi tạo quần thể</w:t>
      </w:r>
    </w:p>
    <w:p w14:paraId="246936B9" w14:textId="025FC11C" w:rsidR="00081B26" w:rsidRPr="00081B26" w:rsidRDefault="00081B26" w:rsidP="003A0E70">
      <w:pPr>
        <w:jc w:val="both"/>
        <w:rPr>
          <w:rFonts w:ascii="Times New Roman" w:hAnsi="Times New Roman" w:cs="Times New Roman"/>
          <w:b/>
          <w:bCs/>
        </w:rPr>
      </w:pPr>
      <w:r w:rsidRPr="00081B26">
        <w:rPr>
          <w:rFonts w:ascii="Times New Roman" w:hAnsi="Times New Roman" w:cs="Times New Roman"/>
          <w:b/>
          <w:bCs/>
        </w:rPr>
        <w:drawing>
          <wp:inline distT="0" distB="0" distL="0" distR="0" wp14:anchorId="2E7FFD2E" wp14:editId="2A3DB497">
            <wp:extent cx="5943600" cy="619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5695"/>
                    </a:xfrm>
                    <a:prstGeom prst="rect">
                      <a:avLst/>
                    </a:prstGeom>
                  </pic:spPr>
                </pic:pic>
              </a:graphicData>
            </a:graphic>
          </wp:inline>
        </w:drawing>
      </w:r>
    </w:p>
    <w:p w14:paraId="2BA9978D" w14:textId="64109FC0" w:rsidR="00081B26" w:rsidRDefault="00081B26" w:rsidP="00081B26">
      <w:pPr>
        <w:jc w:val="center"/>
        <w:rPr>
          <w:rFonts w:ascii="Times New Roman" w:hAnsi="Times New Roman" w:cs="Times New Roman"/>
        </w:rPr>
      </w:pPr>
      <w:r>
        <w:rPr>
          <w:rFonts w:ascii="Times New Roman" w:hAnsi="Times New Roman" w:cs="Times New Roman"/>
        </w:rPr>
        <w:t>Hình 3.1 Sơ đồ khối – khởi tạo quần thể</w:t>
      </w:r>
    </w:p>
    <w:p w14:paraId="6CCD7791" w14:textId="77777777" w:rsidR="00081B26" w:rsidRDefault="00081B26" w:rsidP="00081B26">
      <w:pPr>
        <w:rPr>
          <w:rFonts w:ascii="Times New Roman" w:hAnsi="Times New Roman" w:cs="Times New Roman"/>
        </w:rPr>
      </w:pPr>
    </w:p>
    <w:p w14:paraId="4F152B65" w14:textId="7A2E99F4" w:rsidR="00FC1E2A" w:rsidRDefault="00FC1E2A" w:rsidP="003A0E70">
      <w:pPr>
        <w:jc w:val="both"/>
        <w:rPr>
          <w:rFonts w:ascii="Times New Roman" w:hAnsi="Times New Roman" w:cs="Times New Roman"/>
        </w:rPr>
      </w:pPr>
    </w:p>
    <w:p w14:paraId="68D524CB" w14:textId="53F16306" w:rsidR="00FC1E2A" w:rsidRDefault="00FC1E2A" w:rsidP="003A0E70">
      <w:pPr>
        <w:jc w:val="both"/>
        <w:rPr>
          <w:rFonts w:ascii="Times New Roman" w:hAnsi="Times New Roman" w:cs="Times New Roman"/>
        </w:rPr>
      </w:pPr>
    </w:p>
    <w:p w14:paraId="6E70D0DE" w14:textId="7909BFDE" w:rsidR="00FC1E2A" w:rsidRDefault="00FC1E2A" w:rsidP="003A0E70">
      <w:pPr>
        <w:jc w:val="both"/>
        <w:rPr>
          <w:rFonts w:ascii="Times New Roman" w:hAnsi="Times New Roman" w:cs="Times New Roman"/>
        </w:rPr>
      </w:pPr>
    </w:p>
    <w:p w14:paraId="0612A528" w14:textId="1456AC9A" w:rsidR="00FC1E2A" w:rsidRDefault="00FC1E2A" w:rsidP="003A0E70">
      <w:pPr>
        <w:jc w:val="both"/>
        <w:rPr>
          <w:rFonts w:ascii="Times New Roman" w:hAnsi="Times New Roman" w:cs="Times New Roman"/>
        </w:rPr>
      </w:pPr>
    </w:p>
    <w:p w14:paraId="72607490" w14:textId="77777777" w:rsidR="00FC1E2A" w:rsidRPr="00FA650F" w:rsidRDefault="00FC1E2A" w:rsidP="003A0E70">
      <w:pPr>
        <w:jc w:val="both"/>
        <w:rPr>
          <w:rFonts w:ascii="Times New Roman" w:hAnsi="Times New Roman" w:cs="Times New Roman"/>
        </w:rPr>
      </w:pPr>
    </w:p>
    <w:sectPr w:rsidR="00FC1E2A" w:rsidRPr="00FA6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A3173" w14:textId="77777777" w:rsidR="00420B4B" w:rsidRDefault="00420B4B" w:rsidP="00374F92">
      <w:pPr>
        <w:spacing w:after="0" w:line="240" w:lineRule="auto"/>
      </w:pPr>
      <w:r>
        <w:separator/>
      </w:r>
    </w:p>
  </w:endnote>
  <w:endnote w:type="continuationSeparator" w:id="0">
    <w:p w14:paraId="06A7CAAE" w14:textId="77777777" w:rsidR="00420B4B" w:rsidRDefault="00420B4B" w:rsidP="003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D4305" w14:textId="77777777" w:rsidR="00420B4B" w:rsidRDefault="00420B4B" w:rsidP="00374F92">
      <w:pPr>
        <w:spacing w:after="0" w:line="240" w:lineRule="auto"/>
      </w:pPr>
      <w:r>
        <w:separator/>
      </w:r>
    </w:p>
  </w:footnote>
  <w:footnote w:type="continuationSeparator" w:id="0">
    <w:p w14:paraId="404545A2" w14:textId="77777777" w:rsidR="00420B4B" w:rsidRDefault="00420B4B" w:rsidP="00374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2"/>
    <w:rsid w:val="00081B26"/>
    <w:rsid w:val="00134155"/>
    <w:rsid w:val="00143AB9"/>
    <w:rsid w:val="00167775"/>
    <w:rsid w:val="001B3628"/>
    <w:rsid w:val="00210C1B"/>
    <w:rsid w:val="0022034F"/>
    <w:rsid w:val="0023365F"/>
    <w:rsid w:val="0027127B"/>
    <w:rsid w:val="00296739"/>
    <w:rsid w:val="002C52D0"/>
    <w:rsid w:val="00322584"/>
    <w:rsid w:val="0035501A"/>
    <w:rsid w:val="00374F92"/>
    <w:rsid w:val="003A0E70"/>
    <w:rsid w:val="003A4956"/>
    <w:rsid w:val="003F6436"/>
    <w:rsid w:val="00420B4B"/>
    <w:rsid w:val="00477A40"/>
    <w:rsid w:val="004F72AB"/>
    <w:rsid w:val="005A58C4"/>
    <w:rsid w:val="00685491"/>
    <w:rsid w:val="00711443"/>
    <w:rsid w:val="007A4045"/>
    <w:rsid w:val="007C34A4"/>
    <w:rsid w:val="007C7D13"/>
    <w:rsid w:val="00903401"/>
    <w:rsid w:val="00924FA1"/>
    <w:rsid w:val="0099303A"/>
    <w:rsid w:val="009B661E"/>
    <w:rsid w:val="00A01D3C"/>
    <w:rsid w:val="00AF17DE"/>
    <w:rsid w:val="00C1163B"/>
    <w:rsid w:val="00C90074"/>
    <w:rsid w:val="00CD6EB2"/>
    <w:rsid w:val="00D0224F"/>
    <w:rsid w:val="00D54B3C"/>
    <w:rsid w:val="00DD6DB3"/>
    <w:rsid w:val="00E03756"/>
    <w:rsid w:val="00E87B92"/>
    <w:rsid w:val="00E914EF"/>
    <w:rsid w:val="00ED6572"/>
    <w:rsid w:val="00F20813"/>
    <w:rsid w:val="00FA2046"/>
    <w:rsid w:val="00FA650F"/>
    <w:rsid w:val="00FC1E2A"/>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A39"/>
  <w15:chartTrackingRefBased/>
  <w15:docId w15:val="{C1C88BA8-BE3E-4680-881D-04C72B5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2"/>
  </w:style>
  <w:style w:type="paragraph" w:styleId="Footer">
    <w:name w:val="footer"/>
    <w:basedOn w:val="Normal"/>
    <w:link w:val="FooterChar"/>
    <w:uiPriority w:val="99"/>
    <w:unhideWhenUsed/>
    <w:rsid w:val="0037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7</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34</cp:revision>
  <dcterms:created xsi:type="dcterms:W3CDTF">2021-03-24T14:47:00Z</dcterms:created>
  <dcterms:modified xsi:type="dcterms:W3CDTF">2021-03-30T09:53:00Z</dcterms:modified>
</cp:coreProperties>
</file>