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4375E" w14:textId="701651DC" w:rsidR="00BE7C06" w:rsidRDefault="005C65C7">
      <w:r>
        <w:t xml:space="preserve">Dataset </w:t>
      </w:r>
      <w:proofErr w:type="spellStart"/>
      <w:r>
        <w:t>VietNews</w:t>
      </w:r>
      <w:proofErr w:type="spellEnd"/>
    </w:p>
    <w:p w14:paraId="6AAE44DC" w14:textId="77777777" w:rsidR="00E360FC" w:rsidRDefault="00E360FC">
      <w:r>
        <w:t xml:space="preserve">1. </w:t>
      </w:r>
      <w:proofErr w:type="spellStart"/>
      <w:r w:rsidR="005C65C7">
        <w:t>T</w:t>
      </w:r>
      <w:r w:rsidR="005C65C7" w:rsidRPr="005C65C7">
        <w:t>ải</w:t>
      </w:r>
      <w:proofErr w:type="spellEnd"/>
      <w:r w:rsidR="005C65C7" w:rsidRPr="005C65C7">
        <w:t xml:space="preserve"> &amp; </w:t>
      </w:r>
      <w:proofErr w:type="spellStart"/>
      <w:r w:rsidR="005C65C7" w:rsidRPr="005C65C7">
        <w:t>tiền</w:t>
      </w:r>
      <w:proofErr w:type="spellEnd"/>
      <w:r w:rsidR="005C65C7" w:rsidRPr="005C65C7">
        <w:t xml:space="preserve"> </w:t>
      </w:r>
      <w:proofErr w:type="spellStart"/>
      <w:r w:rsidR="005C65C7" w:rsidRPr="005C65C7">
        <w:t>xử</w:t>
      </w:r>
      <w:proofErr w:type="spellEnd"/>
      <w:r w:rsidR="005C65C7" w:rsidRPr="005C65C7">
        <w:t xml:space="preserve"> </w:t>
      </w:r>
      <w:proofErr w:type="spellStart"/>
      <w:r w:rsidR="005C65C7" w:rsidRPr="005C65C7">
        <w:t>lý</w:t>
      </w:r>
      <w:proofErr w:type="spellEnd"/>
      <w:r w:rsidR="005C65C7" w:rsidRPr="005C65C7">
        <w:t xml:space="preserve"> </w:t>
      </w:r>
      <w:proofErr w:type="spellStart"/>
      <w:r w:rsidR="005C65C7" w:rsidRPr="005C65C7">
        <w:t>bằng</w:t>
      </w:r>
      <w:proofErr w:type="spellEnd"/>
      <w:r w:rsidR="005C65C7" w:rsidRPr="005C65C7">
        <w:t xml:space="preserve"> </w:t>
      </w:r>
      <w:proofErr w:type="spellStart"/>
      <w:r w:rsidR="005C65C7" w:rsidRPr="005C65C7">
        <w:t>VnCoreNLP</w:t>
      </w:r>
      <w:proofErr w:type="spellEnd"/>
      <w:r w:rsidR="005C65C7" w:rsidRPr="005C65C7">
        <w:t xml:space="preserve"> </w:t>
      </w:r>
      <w:proofErr w:type="spellStart"/>
      <w:r w:rsidR="005C65C7" w:rsidRPr="005C65C7">
        <w:t>hoặc</w:t>
      </w:r>
      <w:proofErr w:type="spellEnd"/>
      <w:r w:rsidR="005C65C7" w:rsidRPr="005C65C7">
        <w:t xml:space="preserve"> </w:t>
      </w:r>
      <w:proofErr w:type="spellStart"/>
      <w:r w:rsidR="005C65C7" w:rsidRPr="005C65C7">
        <w:t>PyVi</w:t>
      </w:r>
      <w:proofErr w:type="spellEnd"/>
    </w:p>
    <w:p w14:paraId="6DBEFCF1" w14:textId="77777777" w:rsidR="00E360FC" w:rsidRDefault="005C65C7">
      <w:r w:rsidRPr="005C65C7">
        <w:t>2</w:t>
      </w:r>
      <w:r w:rsidR="00E360FC">
        <w:t>.</w:t>
      </w:r>
      <w:r w:rsidRPr="005C65C7">
        <w:t xml:space="preserve"> </w:t>
      </w:r>
      <w:proofErr w:type="spellStart"/>
      <w:r w:rsidRPr="005C65C7">
        <w:t>thiết</w:t>
      </w:r>
      <w:proofErr w:type="spellEnd"/>
      <w:r w:rsidRPr="005C65C7">
        <w:t xml:space="preserve"> </w:t>
      </w:r>
      <w:proofErr w:type="spellStart"/>
      <w:r w:rsidRPr="005C65C7">
        <w:t>lập</w:t>
      </w:r>
      <w:proofErr w:type="spellEnd"/>
      <w:r w:rsidRPr="005C65C7">
        <w:t xml:space="preserve"> </w:t>
      </w:r>
      <w:proofErr w:type="spellStart"/>
      <w:r w:rsidRPr="005C65C7">
        <w:t>một</w:t>
      </w:r>
      <w:proofErr w:type="spellEnd"/>
      <w:r w:rsidRPr="005C65C7">
        <w:t xml:space="preserve"> pipeline </w:t>
      </w:r>
      <w:proofErr w:type="spellStart"/>
      <w:r w:rsidRPr="005C65C7">
        <w:t>trích</w:t>
      </w:r>
      <w:proofErr w:type="spellEnd"/>
      <w:r w:rsidRPr="005C65C7">
        <w:t xml:space="preserve"> </w:t>
      </w:r>
      <w:proofErr w:type="spellStart"/>
      <w:r w:rsidRPr="005C65C7">
        <w:t>rút</w:t>
      </w:r>
      <w:proofErr w:type="spellEnd"/>
      <w:r w:rsidRPr="005C65C7">
        <w:t xml:space="preserve"> </w:t>
      </w:r>
      <w:proofErr w:type="spellStart"/>
      <w:r w:rsidRPr="005C65C7">
        <w:t>gồm</w:t>
      </w:r>
      <w:proofErr w:type="spellEnd"/>
      <w:r w:rsidRPr="005C65C7">
        <w:t xml:space="preserve"> </w:t>
      </w:r>
      <w:proofErr w:type="spellStart"/>
      <w:r w:rsidRPr="005C65C7">
        <w:t>TF-IDF→TextRank→PhoBERT-Cosine</w:t>
      </w:r>
      <w:proofErr w:type="spellEnd"/>
      <w:r w:rsidR="00E360FC">
        <w:t>.</w:t>
      </w:r>
    </w:p>
    <w:p w14:paraId="09D9EF2D" w14:textId="77777777" w:rsidR="00E360FC" w:rsidRDefault="005C65C7">
      <w:r w:rsidRPr="005C65C7">
        <w:t xml:space="preserve">3 </w:t>
      </w:r>
      <w:proofErr w:type="spellStart"/>
      <w:r w:rsidRPr="005C65C7">
        <w:t>đo</w:t>
      </w:r>
      <w:proofErr w:type="spellEnd"/>
      <w:r w:rsidRPr="005C65C7">
        <w:t xml:space="preserve"> ROUGE-1/2/L</w:t>
      </w:r>
    </w:p>
    <w:p w14:paraId="38856756" w14:textId="6B432471" w:rsidR="005C65C7" w:rsidRDefault="00E360FC">
      <w:r>
        <w:t>4.</w:t>
      </w:r>
      <w:r w:rsidR="005C65C7" w:rsidRPr="005C65C7">
        <w:t xml:space="preserve"> </w:t>
      </w:r>
      <w:proofErr w:type="spellStart"/>
      <w:r w:rsidR="005C65C7" w:rsidRPr="005C65C7">
        <w:t>viết</w:t>
      </w:r>
      <w:proofErr w:type="spellEnd"/>
      <w:r w:rsidR="005C65C7" w:rsidRPr="005C65C7">
        <w:t xml:space="preserve"> </w:t>
      </w:r>
      <w:proofErr w:type="spellStart"/>
      <w:r w:rsidR="005C65C7" w:rsidRPr="005C65C7">
        <w:t>báo</w:t>
      </w:r>
      <w:proofErr w:type="spellEnd"/>
      <w:r w:rsidR="005C65C7" w:rsidRPr="005C65C7">
        <w:t xml:space="preserve"> </w:t>
      </w:r>
      <w:proofErr w:type="spellStart"/>
      <w:r w:rsidR="005C65C7" w:rsidRPr="005C65C7">
        <w:t>cáo</w:t>
      </w:r>
      <w:proofErr w:type="spellEnd"/>
      <w:r w:rsidR="005C65C7" w:rsidRPr="005C65C7">
        <w:t xml:space="preserve"> + demo Notebook</w:t>
      </w:r>
      <w:r>
        <w:t>.</w:t>
      </w:r>
    </w:p>
    <w:p w14:paraId="682633BD" w14:textId="77777777" w:rsidR="006C03BA" w:rsidRDefault="006C03BA"/>
    <w:p w14:paraId="1FBA3F36" w14:textId="587CFC2E" w:rsidR="006C03BA" w:rsidRDefault="006C03BA">
      <w:r>
        <w:t>Transformer</w:t>
      </w:r>
    </w:p>
    <w:p w14:paraId="240BD0C2" w14:textId="77777777" w:rsidR="006C03BA" w:rsidRDefault="006C03BA"/>
    <w:p w14:paraId="5C7D3C82" w14:textId="08B94906" w:rsidR="00E360FC" w:rsidRDefault="00E360FC"/>
    <w:sectPr w:rsidR="00E36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95"/>
    <w:rsid w:val="000A6C0C"/>
    <w:rsid w:val="00555895"/>
    <w:rsid w:val="005C65C7"/>
    <w:rsid w:val="006C03BA"/>
    <w:rsid w:val="00931BE0"/>
    <w:rsid w:val="009745E5"/>
    <w:rsid w:val="00BE7C06"/>
    <w:rsid w:val="00E3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D9FA"/>
  <w15:chartTrackingRefBased/>
  <w15:docId w15:val="{8620037F-D7DD-4BFE-B7A6-E9EF4FC2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Quang Duy</dc:creator>
  <cp:keywords/>
  <dc:description/>
  <cp:lastModifiedBy>Lương Quang Duy</cp:lastModifiedBy>
  <cp:revision>5</cp:revision>
  <dcterms:created xsi:type="dcterms:W3CDTF">2025-06-25T08:33:00Z</dcterms:created>
  <dcterms:modified xsi:type="dcterms:W3CDTF">2025-06-25T13:54:00Z</dcterms:modified>
</cp:coreProperties>
</file>