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2023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54667B62"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08A6E5B"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7BBE8028" w:rsidR="00381CBC" w:rsidRPr="00F759A8"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disaster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easy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0F5A1472" w14:textId="77777777" w:rsidR="00381CBC" w:rsidRPr="00F759A8" w:rsidRDefault="00381CBC">
      <w:pPr>
        <w:rPr>
          <w:rFonts w:ascii="Times New Roman" w:hAnsi="Times New Roman" w:cs="Times New Roman"/>
        </w:rPr>
      </w:pPr>
    </w:p>
    <w:p w14:paraId="5B0BDA0D" w14:textId="77777777" w:rsidR="00381CBC" w:rsidRPr="00F759A8" w:rsidRDefault="00381CBC">
      <w:pPr>
        <w:rPr>
          <w:rFonts w:ascii="Times New Roman" w:hAnsi="Times New Roman" w:cs="Times New Roman"/>
        </w:rPr>
      </w:pPr>
      <w:r w:rsidRPr="00F759A8">
        <w:rPr>
          <w:rFonts w:ascii="Times New Roman" w:hAnsi="Times New Roman" w:cs="Times New Roman"/>
        </w:rPr>
        <w:br w:type="page"/>
      </w:r>
    </w:p>
    <w:p w14:paraId="4985F24D" w14:textId="4E8805A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11"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r w:rsidRPr="00F759A8">
        <w:rPr>
          <w:i/>
          <w:iCs/>
          <w:color w:val="000000"/>
          <w:sz w:val="22"/>
          <w:szCs w:val="22"/>
        </w:rPr>
        <w:t>World Needs More Policy Ambition, Private Funds, and Innovation to Meet Climate Goals</w:t>
      </w:r>
      <w:r w:rsidRPr="00F759A8">
        <w:rPr>
          <w:color w:val="000000"/>
          <w:sz w:val="22"/>
          <w:szCs w:val="22"/>
        </w:rPr>
        <w:t xml:space="preserve">. (2023, November 27). IMF. </w:t>
      </w:r>
      <w:hyperlink r:id="rId12"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13"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9F040" w14:textId="77777777" w:rsidR="00995830" w:rsidRDefault="00995830">
      <w:pPr>
        <w:spacing w:line="240" w:lineRule="auto"/>
      </w:pPr>
      <w:r>
        <w:separator/>
      </w:r>
    </w:p>
  </w:endnote>
  <w:endnote w:type="continuationSeparator" w:id="0">
    <w:p w14:paraId="1F0A9BAC" w14:textId="77777777" w:rsidR="00995830" w:rsidRDefault="009958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067C2" w14:textId="77777777" w:rsidR="00995830" w:rsidRDefault="00995830">
      <w:pPr>
        <w:spacing w:line="240" w:lineRule="auto"/>
      </w:pPr>
      <w:r>
        <w:separator/>
      </w:r>
    </w:p>
  </w:footnote>
  <w:footnote w:type="continuationSeparator" w:id="0">
    <w:p w14:paraId="252349D2" w14:textId="77777777" w:rsidR="00995830" w:rsidRDefault="009958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23443"/>
    <w:rsid w:val="000515AB"/>
    <w:rsid w:val="0007300B"/>
    <w:rsid w:val="000B1DEB"/>
    <w:rsid w:val="000F2EF0"/>
    <w:rsid w:val="000F3263"/>
    <w:rsid w:val="00144BB5"/>
    <w:rsid w:val="0015321B"/>
    <w:rsid w:val="001630E6"/>
    <w:rsid w:val="0016397E"/>
    <w:rsid w:val="00176E32"/>
    <w:rsid w:val="001957F0"/>
    <w:rsid w:val="001A7271"/>
    <w:rsid w:val="001C18BB"/>
    <w:rsid w:val="00202862"/>
    <w:rsid w:val="002246FB"/>
    <w:rsid w:val="00252F47"/>
    <w:rsid w:val="00273513"/>
    <w:rsid w:val="00292535"/>
    <w:rsid w:val="00294408"/>
    <w:rsid w:val="002A11EE"/>
    <w:rsid w:val="0032577C"/>
    <w:rsid w:val="003318A6"/>
    <w:rsid w:val="003321FB"/>
    <w:rsid w:val="00336E8A"/>
    <w:rsid w:val="00381CBC"/>
    <w:rsid w:val="003B4F94"/>
    <w:rsid w:val="003B6CB3"/>
    <w:rsid w:val="003D120B"/>
    <w:rsid w:val="003F7597"/>
    <w:rsid w:val="003F773B"/>
    <w:rsid w:val="00432206"/>
    <w:rsid w:val="00441494"/>
    <w:rsid w:val="00455328"/>
    <w:rsid w:val="00470B59"/>
    <w:rsid w:val="00471998"/>
    <w:rsid w:val="00475ADD"/>
    <w:rsid w:val="004835BF"/>
    <w:rsid w:val="00484A11"/>
    <w:rsid w:val="004A5FA7"/>
    <w:rsid w:val="004B5F50"/>
    <w:rsid w:val="004C1BEE"/>
    <w:rsid w:val="004C31BE"/>
    <w:rsid w:val="004D2282"/>
    <w:rsid w:val="005132D0"/>
    <w:rsid w:val="00514402"/>
    <w:rsid w:val="00532FE2"/>
    <w:rsid w:val="00541C43"/>
    <w:rsid w:val="00547258"/>
    <w:rsid w:val="00563128"/>
    <w:rsid w:val="005736CE"/>
    <w:rsid w:val="005948CE"/>
    <w:rsid w:val="005A6E60"/>
    <w:rsid w:val="005B6F23"/>
    <w:rsid w:val="005C6E3A"/>
    <w:rsid w:val="005C76AD"/>
    <w:rsid w:val="005F151B"/>
    <w:rsid w:val="00607858"/>
    <w:rsid w:val="00610F5B"/>
    <w:rsid w:val="0061595A"/>
    <w:rsid w:val="006251CD"/>
    <w:rsid w:val="0068498D"/>
    <w:rsid w:val="00685F18"/>
    <w:rsid w:val="00693FC0"/>
    <w:rsid w:val="006A40FB"/>
    <w:rsid w:val="006C20A5"/>
    <w:rsid w:val="006C7B7D"/>
    <w:rsid w:val="006E0C8F"/>
    <w:rsid w:val="00740A82"/>
    <w:rsid w:val="00753C06"/>
    <w:rsid w:val="00754A86"/>
    <w:rsid w:val="00771DAD"/>
    <w:rsid w:val="00782154"/>
    <w:rsid w:val="007964E1"/>
    <w:rsid w:val="007B03C6"/>
    <w:rsid w:val="007D5913"/>
    <w:rsid w:val="007F4E01"/>
    <w:rsid w:val="00816BF3"/>
    <w:rsid w:val="00857DC4"/>
    <w:rsid w:val="00877C35"/>
    <w:rsid w:val="00892BD7"/>
    <w:rsid w:val="0089640A"/>
    <w:rsid w:val="008D272A"/>
    <w:rsid w:val="008D5C56"/>
    <w:rsid w:val="008F0174"/>
    <w:rsid w:val="009022B7"/>
    <w:rsid w:val="009105FD"/>
    <w:rsid w:val="00944767"/>
    <w:rsid w:val="009502FE"/>
    <w:rsid w:val="00977115"/>
    <w:rsid w:val="009814FE"/>
    <w:rsid w:val="00990B81"/>
    <w:rsid w:val="00995830"/>
    <w:rsid w:val="009A34F9"/>
    <w:rsid w:val="009B62E8"/>
    <w:rsid w:val="009E293C"/>
    <w:rsid w:val="009F64EA"/>
    <w:rsid w:val="00A077E4"/>
    <w:rsid w:val="00A13831"/>
    <w:rsid w:val="00A34929"/>
    <w:rsid w:val="00A678F2"/>
    <w:rsid w:val="00A74878"/>
    <w:rsid w:val="00A7655C"/>
    <w:rsid w:val="00A86982"/>
    <w:rsid w:val="00A9165D"/>
    <w:rsid w:val="00AC7E59"/>
    <w:rsid w:val="00AE547E"/>
    <w:rsid w:val="00B21653"/>
    <w:rsid w:val="00B878A8"/>
    <w:rsid w:val="00BA68C3"/>
    <w:rsid w:val="00BB0F13"/>
    <w:rsid w:val="00BD4691"/>
    <w:rsid w:val="00C42FFF"/>
    <w:rsid w:val="00C54DE1"/>
    <w:rsid w:val="00C55343"/>
    <w:rsid w:val="00C96E9D"/>
    <w:rsid w:val="00CF26B9"/>
    <w:rsid w:val="00D07BDB"/>
    <w:rsid w:val="00D114C6"/>
    <w:rsid w:val="00D37F56"/>
    <w:rsid w:val="00D51899"/>
    <w:rsid w:val="00D57239"/>
    <w:rsid w:val="00D70F55"/>
    <w:rsid w:val="00D80FA4"/>
    <w:rsid w:val="00DB1725"/>
    <w:rsid w:val="00DE6420"/>
    <w:rsid w:val="00E01D20"/>
    <w:rsid w:val="00E05907"/>
    <w:rsid w:val="00E15D9D"/>
    <w:rsid w:val="00E510B5"/>
    <w:rsid w:val="00E56534"/>
    <w:rsid w:val="00E72DD1"/>
    <w:rsid w:val="00E921AB"/>
    <w:rsid w:val="00EB273C"/>
    <w:rsid w:val="00ED5FA0"/>
    <w:rsid w:val="00EF0A5D"/>
    <w:rsid w:val="00F022C6"/>
    <w:rsid w:val="00F06010"/>
    <w:rsid w:val="00F33D2C"/>
    <w:rsid w:val="00F56108"/>
    <w:rsid w:val="00F5772B"/>
    <w:rsid w:val="00F61A8B"/>
    <w:rsid w:val="00F759A8"/>
    <w:rsid w:val="00F90070"/>
    <w:rsid w:val="00FA02C8"/>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arbonbrief.org/analysis-global-co2-emissions-could-peak-as-soon-as-2023-iea-data-reveal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imf.org/en/Blogs/Articles/2023/11/27/world-needs-more-policy-ambition-private-funds-and-innovation-to-meet-climate-goals"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ourworldindata.org/co2-emissions"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141</cp:revision>
  <dcterms:created xsi:type="dcterms:W3CDTF">2023-12-05T20:46:00Z</dcterms:created>
  <dcterms:modified xsi:type="dcterms:W3CDTF">2023-12-06T01:03:00Z</dcterms:modified>
</cp:coreProperties>
</file>