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d0211qhfcult" w:id="0"/>
      <w:bookmarkEnd w:id="0"/>
      <w:r w:rsidDel="00000000" w:rsidR="00000000" w:rsidRPr="00000000">
        <w:rPr>
          <w:rFonts w:ascii="Roboto" w:cs="Roboto" w:eastAsia="Roboto" w:hAnsi="Roboto"/>
          <w:color w:val="333e44"/>
          <w:sz w:val="39"/>
          <w:szCs w:val="39"/>
          <w:rtl w:val="0"/>
        </w:rPr>
        <w:t xml:space="preserve">Bóng Pickleball Facolos F-Eco Xanh (Hộp 3 quả)</w:t>
      </w:r>
    </w:p>
    <w:p w:rsidR="00000000" w:rsidDel="00000000" w:rsidP="00000000" w:rsidRDefault="00000000" w:rsidRPr="00000000" w14:paraId="00000002">
      <w:pPr>
        <w:rPr/>
      </w:pPr>
      <w:r w:rsidDel="00000000" w:rsidR="00000000" w:rsidRPr="00000000">
        <w:rPr/>
        <w:drawing>
          <wp:inline distB="114300" distT="114300" distL="114300" distR="114300">
            <wp:extent cx="5731200" cy="57277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Fonts w:ascii="Roboto" w:cs="Roboto" w:eastAsia="Roboto" w:hAnsi="Roboto"/>
          <w:b w:val="1"/>
          <w:bCs w:val="1"/>
          <w:color w:val="e8002d"/>
          <w:sz w:val="33"/>
          <w:szCs w:val="33"/>
          <w:highlight w:val="white"/>
          <w:rtl w:val="0"/>
        </w:rPr>
        <w:t xml:space="preserve">115.000 ₫</w:t>
      </w:r>
      <w:r w:rsidDel="00000000" w:rsidR="00000000" w:rsidRPr="00000000">
        <w:rPr>
          <w:rtl w:val="0"/>
        </w:rPr>
        <w:t xml:space="preserve"> </w:t>
      </w:r>
    </w:p>
    <w:p w:rsidR="00000000" w:rsidDel="00000000" w:rsidP="00000000" w:rsidRDefault="00000000" w:rsidRPr="00000000" w14:paraId="00000004">
      <w:pPr>
        <w:shd w:fill="ffffff" w:val="clear"/>
        <w:spacing w:after="220" w:lineRule="auto"/>
        <w:rPr>
          <w:color w:val="333e44"/>
          <w:sz w:val="24"/>
          <w:szCs w:val="24"/>
        </w:rPr>
      </w:pPr>
      <w:r w:rsidDel="00000000" w:rsidR="00000000" w:rsidRPr="00000000">
        <w:rPr>
          <w:color w:val="333e44"/>
          <w:sz w:val="24"/>
          <w:szCs w:val="24"/>
          <w:rtl w:val="0"/>
        </w:rPr>
        <w:t xml:space="preserve">- </w:t>
      </w:r>
      <w:hyperlink r:id="rId7">
        <w:r w:rsidDel="00000000" w:rsidR="00000000" w:rsidRPr="00000000">
          <w:rPr>
            <w:color w:val="e95221"/>
            <w:sz w:val="24"/>
            <w:szCs w:val="24"/>
            <w:rtl w:val="0"/>
          </w:rPr>
          <w:t xml:space="preserve">Bóng Pickleball Facolos F-Eco Xanh (Hộp 3 quả)</w:t>
        </w:r>
      </w:hyperlink>
      <w:r w:rsidDel="00000000" w:rsidR="00000000" w:rsidRPr="00000000">
        <w:rPr>
          <w:color w:val="333e44"/>
          <w:sz w:val="24"/>
          <w:szCs w:val="24"/>
          <w:rtl w:val="0"/>
        </w:rPr>
        <w:t xml:space="preserve"> có khả năng chịu được tần suất sử dụng cao, giữ cảm giác đánh chắc, ổn định và dễ kiểm soát trong suốt quá trình chơi. Nhờ độ bền tốt và hiệu năng ổn định, Facolos F-ECO giúp giảm chi phí thay mới, phù hợp với những ai đang tìm giải pháp vận hành bền vững và tiết kiệm.</w:t>
      </w:r>
    </w:p>
    <w:p w:rsidR="00000000" w:rsidDel="00000000" w:rsidP="00000000" w:rsidRDefault="00000000" w:rsidRPr="00000000" w14:paraId="00000005">
      <w:pPr>
        <w:shd w:fill="ffffff" w:val="clear"/>
        <w:spacing w:after="220" w:lineRule="auto"/>
        <w:jc w:val="both"/>
        <w:rPr>
          <w:color w:val="333e44"/>
          <w:sz w:val="24"/>
          <w:szCs w:val="24"/>
        </w:rPr>
      </w:pPr>
      <w:r w:rsidDel="00000000" w:rsidR="00000000" w:rsidRPr="00000000">
        <w:rPr>
          <w:color w:val="333e44"/>
          <w:sz w:val="24"/>
          <w:szCs w:val="24"/>
          <w:rtl w:val="0"/>
        </w:rPr>
        <w:t xml:space="preserve">- Bóng được chế tạo từ polyethylene siêu bền, đúc nguyên khối nên hạn chế tối đa nứt vỡ, móp méo khi va đập mạnh hoặc chơi trên sân ngoài trời. Nhờ đó, bóng vẫn giữ được hình dạng ổn định sau nhiều buổi đánh liên tiếp, giúp cụm sân và câu lạc bộ giảm chi phí thay bóng thường xuyên.</w:t>
      </w:r>
    </w:p>
    <w:p w:rsidR="00000000" w:rsidDel="00000000" w:rsidP="00000000" w:rsidRDefault="00000000" w:rsidRPr="00000000" w14:paraId="00000006">
      <w:pPr>
        <w:shd w:fill="ffffff" w:val="clear"/>
        <w:spacing w:after="220" w:lineRule="auto"/>
        <w:rPr>
          <w:color w:val="333e44"/>
          <w:sz w:val="24"/>
          <w:szCs w:val="24"/>
        </w:rPr>
      </w:pPr>
      <w:r w:rsidDel="00000000" w:rsidR="00000000" w:rsidRPr="00000000">
        <w:rPr>
          <w:color w:val="333e44"/>
          <w:sz w:val="24"/>
          <w:szCs w:val="24"/>
          <w:rtl w:val="0"/>
        </w:rPr>
        <w:t xml:space="preserve">- Thương hiệu: Facolos</w:t>
      </w:r>
    </w:p>
    <w:p w:rsidR="00000000" w:rsidDel="00000000" w:rsidP="00000000" w:rsidRDefault="00000000" w:rsidRPr="00000000" w14:paraId="00000007">
      <w:pPr>
        <w:shd w:fill="ffffff" w:val="clear"/>
        <w:spacing w:after="220" w:lineRule="auto"/>
        <w:rPr>
          <w:color w:val="333e44"/>
          <w:sz w:val="24"/>
          <w:szCs w:val="24"/>
        </w:rPr>
      </w:pPr>
      <w:r w:rsidDel="00000000" w:rsidR="00000000" w:rsidRPr="00000000">
        <w:rPr>
          <w:color w:val="333e44"/>
          <w:sz w:val="24"/>
          <w:szCs w:val="24"/>
          <w:rtl w:val="0"/>
        </w:rPr>
        <w:t xml:space="preserve">- Số lượng: Hộp 3 quả</w:t>
      </w:r>
    </w:p>
    <w:p w:rsidR="00000000" w:rsidDel="00000000" w:rsidP="00000000" w:rsidRDefault="00000000" w:rsidRPr="00000000" w14:paraId="00000008">
      <w:pPr>
        <w:shd w:fill="ffffff" w:val="clear"/>
        <w:spacing w:after="220" w:lineRule="auto"/>
        <w:rPr>
          <w:color w:val="333e44"/>
          <w:sz w:val="24"/>
          <w:szCs w:val="24"/>
        </w:rPr>
      </w:pPr>
      <w:r w:rsidDel="00000000" w:rsidR="00000000" w:rsidRPr="00000000">
        <w:rPr>
          <w:color w:val="333e44"/>
          <w:sz w:val="24"/>
          <w:szCs w:val="24"/>
          <w:rtl w:val="0"/>
        </w:rPr>
        <w:t xml:space="preserve">- Màu sắc: Xanh neon</w:t>
      </w:r>
    </w:p>
    <w:p w:rsidR="00000000" w:rsidDel="00000000" w:rsidP="00000000" w:rsidRDefault="00000000" w:rsidRPr="00000000" w14:paraId="00000009">
      <w:pPr>
        <w:shd w:fill="ffffff" w:val="clear"/>
        <w:spacing w:after="220" w:lineRule="auto"/>
        <w:rPr>
          <w:color w:val="333e44"/>
          <w:sz w:val="24"/>
          <w:szCs w:val="24"/>
        </w:rPr>
      </w:pPr>
      <w:r w:rsidDel="00000000" w:rsidR="00000000" w:rsidRPr="00000000">
        <w:rPr>
          <w:color w:val="333e44"/>
          <w:sz w:val="24"/>
          <w:szCs w:val="24"/>
          <w:rtl w:val="0"/>
        </w:rPr>
        <w:t xml:space="preserve">- Chất liệu: Nhựa Polyethylene (PE) cao cấp</w:t>
      </w:r>
    </w:p>
    <w:p w:rsidR="00000000" w:rsidDel="00000000" w:rsidP="00000000" w:rsidRDefault="00000000" w:rsidRPr="00000000" w14:paraId="0000000A">
      <w:pPr>
        <w:shd w:fill="ffffff" w:val="clear"/>
        <w:spacing w:after="220" w:lineRule="auto"/>
        <w:rPr>
          <w:color w:val="333e44"/>
          <w:sz w:val="24"/>
          <w:szCs w:val="24"/>
        </w:rPr>
      </w:pPr>
      <w:r w:rsidDel="00000000" w:rsidR="00000000" w:rsidRPr="00000000">
        <w:rPr>
          <w:color w:val="333e44"/>
          <w:sz w:val="24"/>
          <w:szCs w:val="24"/>
          <w:rtl w:val="0"/>
        </w:rPr>
        <w:t xml:space="preserve">- Kích thước: 74 mm</w:t>
      </w:r>
    </w:p>
    <w:p w:rsidR="00000000" w:rsidDel="00000000" w:rsidP="00000000" w:rsidRDefault="00000000" w:rsidRPr="00000000" w14:paraId="0000000B">
      <w:pPr>
        <w:shd w:fill="ffffff" w:val="clear"/>
        <w:spacing w:after="220" w:lineRule="auto"/>
        <w:rPr>
          <w:color w:val="333e44"/>
          <w:sz w:val="24"/>
          <w:szCs w:val="24"/>
        </w:rPr>
      </w:pPr>
      <w:r w:rsidDel="00000000" w:rsidR="00000000" w:rsidRPr="00000000">
        <w:rPr>
          <w:color w:val="333e44"/>
          <w:sz w:val="24"/>
          <w:szCs w:val="24"/>
          <w:rtl w:val="0"/>
        </w:rPr>
        <w:t xml:space="preserve">- Trọng lượng: 26 gr</w:t>
      </w:r>
    </w:p>
    <w:p w:rsidR="00000000" w:rsidDel="00000000" w:rsidP="00000000" w:rsidRDefault="00000000" w:rsidRPr="00000000" w14:paraId="0000000C">
      <w:pPr>
        <w:shd w:fill="ffffff" w:val="clear"/>
        <w:spacing w:after="220" w:lineRule="auto"/>
        <w:rPr>
          <w:color w:val="333e44"/>
          <w:sz w:val="24"/>
          <w:szCs w:val="24"/>
        </w:rPr>
      </w:pPr>
      <w:r w:rsidDel="00000000" w:rsidR="00000000" w:rsidRPr="00000000">
        <w:rPr>
          <w:color w:val="333e44"/>
          <w:sz w:val="24"/>
          <w:szCs w:val="24"/>
          <w:rtl w:val="0"/>
        </w:rPr>
        <w:t xml:space="preserve">- Cấu trúc: 40 lỗ</w:t>
      </w:r>
    </w:p>
    <w:p w:rsidR="00000000" w:rsidDel="00000000" w:rsidP="00000000" w:rsidRDefault="00000000" w:rsidRPr="00000000" w14:paraId="0000000D">
      <w:pPr>
        <w:shd w:fill="ffffff" w:val="clear"/>
        <w:spacing w:after="220" w:lineRule="auto"/>
        <w:rPr>
          <w:color w:val="333e44"/>
          <w:sz w:val="24"/>
          <w:szCs w:val="24"/>
        </w:rPr>
      </w:pPr>
      <w:r w:rsidDel="00000000" w:rsidR="00000000" w:rsidRPr="00000000">
        <w:rPr>
          <w:color w:val="333e44"/>
          <w:sz w:val="24"/>
          <w:szCs w:val="24"/>
          <w:rtl w:val="0"/>
        </w:rPr>
        <w:t xml:space="preserve">- Độ nảy: 32.5 inch</w:t>
      </w:r>
    </w:p>
    <w:p w:rsidR="00000000" w:rsidDel="00000000" w:rsidP="00000000" w:rsidRDefault="00000000" w:rsidRPr="00000000" w14:paraId="0000000E">
      <w:pPr>
        <w:shd w:fill="ffffff" w:val="clear"/>
        <w:spacing w:after="220" w:lineRule="auto"/>
        <w:rPr>
          <w:color w:val="333e44"/>
          <w:sz w:val="24"/>
          <w:szCs w:val="24"/>
        </w:rPr>
      </w:pPr>
      <w:r w:rsidDel="00000000" w:rsidR="00000000" w:rsidRPr="00000000">
        <w:rPr>
          <w:color w:val="333e44"/>
          <w:sz w:val="24"/>
          <w:szCs w:val="24"/>
          <w:rtl w:val="0"/>
        </w:rPr>
        <w:t xml:space="preserve">- Công nghệ: Đúc nóng nguyên khối</w:t>
      </w:r>
    </w:p>
    <w:p w:rsidR="00000000" w:rsidDel="00000000" w:rsidP="00000000" w:rsidRDefault="00000000" w:rsidRPr="00000000" w14:paraId="0000000F">
      <w:pPr>
        <w:shd w:fill="ffffff" w:val="clear"/>
        <w:spacing w:after="220" w:lineRule="auto"/>
        <w:jc w:val="both"/>
        <w:rPr>
          <w:color w:val="333e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shd w:fill="ffffff" w:val="clear"/>
        <w:spacing w:after="220" w:lineRule="auto"/>
        <w:jc w:val="both"/>
        <w:rPr>
          <w:color w:val="333e44"/>
          <w:sz w:val="24"/>
          <w:szCs w:val="24"/>
        </w:rPr>
      </w:pPr>
      <w:r w:rsidDel="00000000" w:rsidR="00000000" w:rsidRPr="00000000">
        <w:rPr>
          <w:rtl w:val="0"/>
        </w:rPr>
      </w:r>
    </w:p>
    <w:p w:rsidR="00000000" w:rsidDel="00000000" w:rsidP="00000000" w:rsidRDefault="00000000" w:rsidRPr="00000000" w14:paraId="00000011">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3z1c1xntjlmz" w:id="1"/>
      <w:bookmarkEnd w:id="1"/>
      <w:r w:rsidDel="00000000" w:rsidR="00000000" w:rsidRPr="00000000">
        <w:rPr>
          <w:rFonts w:ascii="Roboto" w:cs="Roboto" w:eastAsia="Roboto" w:hAnsi="Roboto"/>
          <w:color w:val="333e44"/>
          <w:sz w:val="39"/>
          <w:szCs w:val="39"/>
          <w:rtl w:val="0"/>
        </w:rPr>
        <w:t xml:space="preserve">Bóng Pickleball Joola HC-40 (Hộp 3 quả)</w:t>
      </w:r>
    </w:p>
    <w:p w:rsidR="00000000" w:rsidDel="00000000" w:rsidP="00000000" w:rsidRDefault="00000000" w:rsidRPr="00000000" w14:paraId="00000012">
      <w:pPr>
        <w:rPr/>
      </w:pPr>
      <w:r w:rsidDel="00000000" w:rsidR="00000000" w:rsidRPr="00000000">
        <w:rPr/>
        <w:drawing>
          <wp:inline distB="114300" distT="114300" distL="114300" distR="114300">
            <wp:extent cx="5731200" cy="57277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Fonts w:ascii="Roboto" w:cs="Roboto" w:eastAsia="Roboto" w:hAnsi="Roboto"/>
          <w:b w:val="1"/>
          <w:bCs w:val="1"/>
          <w:color w:val="e8002d"/>
          <w:sz w:val="33"/>
          <w:szCs w:val="33"/>
          <w:highlight w:val="white"/>
          <w:rtl w:val="0"/>
        </w:rPr>
        <w:t xml:space="preserve">250.000 ₫</w:t>
      </w:r>
      <w:r w:rsidDel="00000000" w:rsidR="00000000" w:rsidRPr="00000000">
        <w:rPr>
          <w:rtl w:val="0"/>
        </w:rPr>
        <w:t xml:space="preserve"> </w:t>
      </w:r>
    </w:p>
    <w:p w:rsidR="00000000" w:rsidDel="00000000" w:rsidP="00000000" w:rsidRDefault="00000000" w:rsidRPr="00000000" w14:paraId="00000014">
      <w:pPr>
        <w:shd w:fill="ffffff" w:val="clear"/>
        <w:spacing w:after="220" w:lineRule="auto"/>
        <w:rPr>
          <w:color w:val="333e44"/>
          <w:sz w:val="24"/>
          <w:szCs w:val="24"/>
        </w:rPr>
      </w:pPr>
      <w:r w:rsidDel="00000000" w:rsidR="00000000" w:rsidRPr="00000000">
        <w:rPr>
          <w:color w:val="333e44"/>
          <w:sz w:val="24"/>
          <w:szCs w:val="24"/>
          <w:rtl w:val="0"/>
        </w:rPr>
        <w:t xml:space="preserve">- </w:t>
      </w:r>
      <w:hyperlink r:id="rId9">
        <w:r w:rsidDel="00000000" w:rsidR="00000000" w:rsidRPr="00000000">
          <w:rPr>
            <w:color w:val="e95221"/>
            <w:sz w:val="24"/>
            <w:szCs w:val="24"/>
            <w:rtl w:val="0"/>
          </w:rPr>
          <w:t xml:space="preserve">Bóng Pickleball Joola HC-40 (Hộp 3 quả)</w:t>
        </w:r>
      </w:hyperlink>
      <w:r w:rsidDel="00000000" w:rsidR="00000000" w:rsidRPr="00000000">
        <w:rPr>
          <w:color w:val="333e44"/>
          <w:sz w:val="24"/>
          <w:szCs w:val="24"/>
          <w:rtl w:val="0"/>
        </w:rPr>
        <w:t xml:space="preserve"> dành cho sân cứng được phát triển nhằm tối ưu độ chính xác và sự ổn định trong thi đấu. Sản phẩm sở hữu thiết kế lỗ khoan độc quyền (đang chờ cấp bằng sáng chế) kết hợp cùng vật liệu polymer cao cấp, giúp tăng độ bền, giữ form tròn hoàn hảo và hạn chế biến dạng trong quá trình sử dụng.</w:t>
      </w:r>
    </w:p>
    <w:p w:rsidR="00000000" w:rsidDel="00000000" w:rsidP="00000000" w:rsidRDefault="00000000" w:rsidRPr="00000000" w14:paraId="00000015">
      <w:pPr>
        <w:shd w:fill="ffffff" w:val="clear"/>
        <w:spacing w:after="220" w:lineRule="auto"/>
        <w:rPr>
          <w:color w:val="333e44"/>
          <w:sz w:val="24"/>
          <w:szCs w:val="24"/>
        </w:rPr>
      </w:pPr>
      <w:r w:rsidDel="00000000" w:rsidR="00000000" w:rsidRPr="00000000">
        <w:rPr>
          <w:color w:val="333e44"/>
          <w:sz w:val="24"/>
          <w:szCs w:val="24"/>
          <w:rtl w:val="0"/>
        </w:rPr>
        <w:t xml:space="preserve">- Khoảng cách giữa các lỗ được tính toán đồng đều, giúp tối đa hóa độ ổn định khi bay và giảm thiểu hiện tượng rung lắc, từ đó mang lại quỹ đạo bóng nhất quán và dễ kiểm soát hơn. Theo đánh giá từ đội ngũ kỹ sư, Joola HC-40 mang đến độ nảy chuẩn xác, giúp người chơi cảm nhận rõ sự khác biệt ngay từ những cú đánh đầu tiên, đặc biệt trong các trận đấu trên sân cứng.</w:t>
      </w:r>
    </w:p>
    <w:p w:rsidR="00000000" w:rsidDel="00000000" w:rsidP="00000000" w:rsidRDefault="00000000" w:rsidRPr="00000000" w14:paraId="00000016">
      <w:pPr>
        <w:shd w:fill="ffffff" w:val="clear"/>
        <w:spacing w:after="220" w:lineRule="auto"/>
        <w:rPr>
          <w:color w:val="333e44"/>
          <w:sz w:val="24"/>
          <w:szCs w:val="24"/>
        </w:rPr>
      </w:pPr>
      <w:r w:rsidDel="00000000" w:rsidR="00000000" w:rsidRPr="00000000">
        <w:rPr>
          <w:color w:val="333e44"/>
          <w:sz w:val="24"/>
          <w:szCs w:val="24"/>
          <w:rtl w:val="0"/>
        </w:rPr>
        <w:t xml:space="preserve">- Thương hiệu: Joola</w:t>
      </w:r>
    </w:p>
    <w:p w:rsidR="00000000" w:rsidDel="00000000" w:rsidP="00000000" w:rsidRDefault="00000000" w:rsidRPr="00000000" w14:paraId="00000017">
      <w:pPr>
        <w:shd w:fill="ffffff" w:val="clear"/>
        <w:spacing w:after="220" w:lineRule="auto"/>
        <w:rPr>
          <w:color w:val="333e44"/>
          <w:sz w:val="24"/>
          <w:szCs w:val="24"/>
        </w:rPr>
      </w:pPr>
      <w:r w:rsidDel="00000000" w:rsidR="00000000" w:rsidRPr="00000000">
        <w:rPr>
          <w:color w:val="333e44"/>
          <w:sz w:val="24"/>
          <w:szCs w:val="24"/>
          <w:rtl w:val="0"/>
        </w:rPr>
        <w:t xml:space="preserve">- Số lượng: 3 quả</w:t>
      </w:r>
    </w:p>
    <w:p w:rsidR="00000000" w:rsidDel="00000000" w:rsidP="00000000" w:rsidRDefault="00000000" w:rsidRPr="00000000" w14:paraId="00000018">
      <w:pPr>
        <w:shd w:fill="ffffff" w:val="clear"/>
        <w:spacing w:after="220" w:lineRule="auto"/>
        <w:rPr>
          <w:color w:val="333e44"/>
          <w:sz w:val="24"/>
          <w:szCs w:val="24"/>
        </w:rPr>
      </w:pPr>
      <w:r w:rsidDel="00000000" w:rsidR="00000000" w:rsidRPr="00000000">
        <w:rPr>
          <w:color w:val="333e44"/>
          <w:sz w:val="24"/>
          <w:szCs w:val="24"/>
          <w:rtl w:val="0"/>
        </w:rPr>
        <w:t xml:space="preserve">- Chất liệu: Polyethylene</w:t>
      </w:r>
    </w:p>
    <w:p w:rsidR="00000000" w:rsidDel="00000000" w:rsidP="00000000" w:rsidRDefault="00000000" w:rsidRPr="00000000" w14:paraId="00000019">
      <w:pPr>
        <w:shd w:fill="ffffff" w:val="clear"/>
        <w:spacing w:after="220" w:lineRule="auto"/>
        <w:rPr>
          <w:color w:val="333e44"/>
          <w:sz w:val="24"/>
          <w:szCs w:val="24"/>
        </w:rPr>
      </w:pPr>
      <w:r w:rsidDel="00000000" w:rsidR="00000000" w:rsidRPr="00000000">
        <w:rPr>
          <w:color w:val="333e44"/>
          <w:sz w:val="24"/>
          <w:szCs w:val="24"/>
          <w:rtl w:val="0"/>
        </w:rPr>
        <w:t xml:space="preserve">- Kích thước: 74 mm</w:t>
      </w:r>
    </w:p>
    <w:p w:rsidR="00000000" w:rsidDel="00000000" w:rsidP="00000000" w:rsidRDefault="00000000" w:rsidRPr="00000000" w14:paraId="0000001A">
      <w:pPr>
        <w:shd w:fill="ffffff" w:val="clear"/>
        <w:spacing w:after="220" w:lineRule="auto"/>
        <w:rPr>
          <w:color w:val="333e44"/>
          <w:sz w:val="24"/>
          <w:szCs w:val="24"/>
        </w:rPr>
      </w:pPr>
      <w:r w:rsidDel="00000000" w:rsidR="00000000" w:rsidRPr="00000000">
        <w:rPr>
          <w:color w:val="333e44"/>
          <w:sz w:val="24"/>
          <w:szCs w:val="24"/>
          <w:rtl w:val="0"/>
        </w:rPr>
        <w:t xml:space="preserve">- Trọng lượng: 26.2 gr</w:t>
      </w:r>
    </w:p>
    <w:p w:rsidR="00000000" w:rsidDel="00000000" w:rsidP="00000000" w:rsidRDefault="00000000" w:rsidRPr="00000000" w14:paraId="0000001B">
      <w:pPr>
        <w:shd w:fill="ffffff" w:val="clear"/>
        <w:spacing w:after="220" w:lineRule="auto"/>
        <w:rPr>
          <w:color w:val="333e44"/>
          <w:sz w:val="24"/>
          <w:szCs w:val="24"/>
        </w:rPr>
      </w:pPr>
      <w:r w:rsidDel="00000000" w:rsidR="00000000" w:rsidRPr="00000000">
        <w:rPr>
          <w:color w:val="333e44"/>
          <w:sz w:val="24"/>
          <w:szCs w:val="24"/>
          <w:rtl w:val="0"/>
        </w:rPr>
        <w:t xml:space="preserve">- Cấu trúc: 40 lỗ</w:t>
      </w:r>
    </w:p>
    <w:p w:rsidR="00000000" w:rsidDel="00000000" w:rsidP="00000000" w:rsidRDefault="00000000" w:rsidRPr="00000000" w14:paraId="0000001C">
      <w:pPr>
        <w:shd w:fill="ffffff" w:val="clear"/>
        <w:spacing w:after="220" w:lineRule="auto"/>
        <w:rPr>
          <w:color w:val="333e44"/>
          <w:sz w:val="24"/>
          <w:szCs w:val="24"/>
        </w:rPr>
      </w:pPr>
      <w:r w:rsidDel="00000000" w:rsidR="00000000" w:rsidRPr="00000000">
        <w:rPr>
          <w:color w:val="333e44"/>
          <w:sz w:val="24"/>
          <w:szCs w:val="24"/>
          <w:rtl w:val="0"/>
        </w:rPr>
        <w:t xml:space="preserve">- Công nghệ sản xuất: Đúc nóng nguyên khối</w:t>
      </w:r>
    </w:p>
    <w:p w:rsidR="00000000" w:rsidDel="00000000" w:rsidP="00000000" w:rsidRDefault="00000000" w:rsidRPr="00000000" w14:paraId="0000001D">
      <w:pPr>
        <w:shd w:fill="ffffff" w:val="clear"/>
        <w:spacing w:after="220" w:lineRule="auto"/>
        <w:rPr>
          <w:color w:val="333e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1F">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jea5muw2gl8d" w:id="2"/>
      <w:bookmarkEnd w:id="2"/>
      <w:r w:rsidDel="00000000" w:rsidR="00000000" w:rsidRPr="00000000">
        <w:rPr>
          <w:rFonts w:ascii="Roboto" w:cs="Roboto" w:eastAsia="Roboto" w:hAnsi="Roboto"/>
          <w:color w:val="333e44"/>
          <w:sz w:val="39"/>
          <w:szCs w:val="39"/>
          <w:rtl w:val="0"/>
        </w:rPr>
        <w:t xml:space="preserve">Bóng Pickleball Joola Heleus (4 quả)</w:t>
      </w:r>
    </w:p>
    <w:p w:rsidR="00000000" w:rsidDel="00000000" w:rsidP="00000000" w:rsidRDefault="00000000" w:rsidRPr="00000000" w14:paraId="00000020">
      <w:pPr>
        <w:rPr/>
      </w:pPr>
      <w:r w:rsidDel="00000000" w:rsidR="00000000" w:rsidRPr="00000000">
        <w:rPr/>
        <w:drawing>
          <wp:inline distB="114300" distT="114300" distL="114300" distR="114300">
            <wp:extent cx="5731200" cy="5727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Fonts w:ascii="Roboto" w:cs="Roboto" w:eastAsia="Roboto" w:hAnsi="Roboto"/>
          <w:b w:val="1"/>
          <w:bCs w:val="1"/>
          <w:color w:val="e8002d"/>
          <w:sz w:val="33"/>
          <w:szCs w:val="33"/>
          <w:highlight w:val="white"/>
          <w:rtl w:val="0"/>
        </w:rPr>
        <w:t xml:space="preserve">309.000 ₫</w:t>
      </w:r>
      <w:r w:rsidDel="00000000" w:rsidR="00000000" w:rsidRPr="00000000">
        <w:rPr>
          <w:rtl w:val="0"/>
        </w:rPr>
        <w:t xml:space="preserve"> </w:t>
      </w:r>
    </w:p>
    <w:p w:rsidR="00000000" w:rsidDel="00000000" w:rsidP="00000000" w:rsidRDefault="00000000" w:rsidRPr="00000000" w14:paraId="00000022">
      <w:pPr>
        <w:shd w:fill="ffffff" w:val="clear"/>
        <w:spacing w:after="220" w:lineRule="auto"/>
        <w:jc w:val="both"/>
        <w:rPr>
          <w:color w:val="333e44"/>
          <w:sz w:val="24"/>
          <w:szCs w:val="24"/>
        </w:rPr>
      </w:pPr>
      <w:r w:rsidDel="00000000" w:rsidR="00000000" w:rsidRPr="00000000">
        <w:rPr>
          <w:color w:val="333e44"/>
          <w:sz w:val="24"/>
          <w:szCs w:val="24"/>
          <w:rtl w:val="0"/>
        </w:rPr>
        <w:t xml:space="preserve">- </w:t>
      </w:r>
      <w:hyperlink r:id="rId11">
        <w:r w:rsidDel="00000000" w:rsidR="00000000" w:rsidRPr="00000000">
          <w:rPr>
            <w:color w:val="e95221"/>
            <w:sz w:val="24"/>
            <w:szCs w:val="24"/>
            <w:rtl w:val="0"/>
          </w:rPr>
          <w:t xml:space="preserve">Bóng Pickleball Joola Heleus (4 quả)</w:t>
        </w:r>
      </w:hyperlink>
      <w:r w:rsidDel="00000000" w:rsidR="00000000" w:rsidRPr="00000000">
        <w:rPr>
          <w:color w:val="333e44"/>
          <w:sz w:val="24"/>
          <w:szCs w:val="24"/>
          <w:rtl w:val="0"/>
        </w:rPr>
        <w:t xml:space="preserve"> được thiết kế với vật liệu Thermoplastic Polyurethane (TPU) đảm bảo độ bền bỉ. Được sử dụng thuật toán hình cầu Fibonacci trong thiết kế tạo ra 40 lỗ có khoảng cách đều nhau, mang đến khả năng ổn định và cảm giác sống động.</w:t>
      </w:r>
    </w:p>
    <w:p w:rsidR="00000000" w:rsidDel="00000000" w:rsidP="00000000" w:rsidRDefault="00000000" w:rsidRPr="00000000" w14:paraId="00000023">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Thermoplastic Polyurethane (TPU) với cấu trúc một khối liền mạch chống nứt và biến dạng, thích hợp trong cả sân chơi trong nhà và ngoài trời. Mang lại độ nhất quán trong từng cú đánh và gia tăng hiệu suất cho người chơi.</w:t>
      </w:r>
    </w:p>
    <w:p w:rsidR="00000000" w:rsidDel="00000000" w:rsidP="00000000" w:rsidRDefault="00000000" w:rsidRPr="00000000" w14:paraId="00000024">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Thermoplastic Polyurethane (TPU)</w:t>
      </w:r>
    </w:p>
    <w:p w:rsidR="00000000" w:rsidDel="00000000" w:rsidP="00000000" w:rsidRDefault="00000000" w:rsidRPr="00000000" w14:paraId="00000025">
      <w:pPr>
        <w:shd w:fill="ffffff" w:val="clear"/>
        <w:spacing w:after="220" w:lineRule="auto"/>
        <w:jc w:val="both"/>
        <w:rPr>
          <w:color w:val="333e44"/>
          <w:sz w:val="24"/>
          <w:szCs w:val="24"/>
        </w:rPr>
      </w:pPr>
      <w:r w:rsidDel="00000000" w:rsidR="00000000" w:rsidRPr="00000000">
        <w:rPr>
          <w:color w:val="333e44"/>
          <w:sz w:val="24"/>
          <w:szCs w:val="24"/>
          <w:rtl w:val="0"/>
        </w:rPr>
        <w:t xml:space="preserve">- Kích thước: 74mm</w:t>
      </w:r>
    </w:p>
    <w:p w:rsidR="00000000" w:rsidDel="00000000" w:rsidP="00000000" w:rsidRDefault="00000000" w:rsidRPr="00000000" w14:paraId="00000026">
      <w:pPr>
        <w:shd w:fill="ffffff" w:val="clear"/>
        <w:spacing w:after="220" w:lineRule="auto"/>
        <w:jc w:val="both"/>
        <w:rPr>
          <w:color w:val="333e44"/>
          <w:sz w:val="24"/>
          <w:szCs w:val="24"/>
        </w:rPr>
      </w:pPr>
      <w:r w:rsidDel="00000000" w:rsidR="00000000" w:rsidRPr="00000000">
        <w:rPr>
          <w:color w:val="333e44"/>
          <w:sz w:val="24"/>
          <w:szCs w:val="24"/>
          <w:rtl w:val="0"/>
        </w:rPr>
        <w:t xml:space="preserve">- Trọng lượng: 26gr</w:t>
      </w:r>
    </w:p>
    <w:p w:rsidR="00000000" w:rsidDel="00000000" w:rsidP="00000000" w:rsidRDefault="00000000" w:rsidRPr="00000000" w14:paraId="00000027">
      <w:pPr>
        <w:shd w:fill="ffffff" w:val="clear"/>
        <w:spacing w:after="220" w:lineRule="auto"/>
        <w:jc w:val="both"/>
        <w:rPr>
          <w:color w:val="333e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shd w:fill="ffffff" w:val="clear"/>
        <w:spacing w:after="220" w:lineRule="auto"/>
        <w:jc w:val="both"/>
        <w:rPr>
          <w:color w:val="333e44"/>
          <w:sz w:val="24"/>
          <w:szCs w:val="24"/>
        </w:rPr>
      </w:pPr>
      <w:r w:rsidDel="00000000" w:rsidR="00000000" w:rsidRPr="00000000">
        <w:rPr>
          <w:rtl w:val="0"/>
        </w:rPr>
      </w:r>
    </w:p>
    <w:p w:rsidR="00000000" w:rsidDel="00000000" w:rsidP="00000000" w:rsidRDefault="00000000" w:rsidRPr="00000000" w14:paraId="00000029">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2cwhqar4klyq" w:id="3"/>
      <w:bookmarkEnd w:id="3"/>
      <w:r w:rsidDel="00000000" w:rsidR="00000000" w:rsidRPr="00000000">
        <w:rPr>
          <w:rFonts w:ascii="Cardo" w:cs="Cardo" w:eastAsia="Cardo" w:hAnsi="Cardo"/>
          <w:color w:val="333e44"/>
          <w:sz w:val="39"/>
          <w:szCs w:val="39"/>
          <w:rtl w:val="0"/>
        </w:rPr>
        <w:t xml:space="preserve">Bóng Pickleball Diadem Oﬃcial Pickleball Ball Outdoor (bịch 50 quả)</w:t>
      </w:r>
    </w:p>
    <w:p w:rsidR="00000000" w:rsidDel="00000000" w:rsidP="00000000" w:rsidRDefault="00000000" w:rsidRPr="00000000" w14:paraId="0000002A">
      <w:pPr>
        <w:rPr/>
      </w:pPr>
      <w:r w:rsidDel="00000000" w:rsidR="00000000" w:rsidRPr="00000000">
        <w:rPr/>
        <w:drawing>
          <wp:inline distB="114300" distT="114300" distL="114300" distR="114300">
            <wp:extent cx="5731200" cy="57277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Fonts w:ascii="Roboto" w:cs="Roboto" w:eastAsia="Roboto" w:hAnsi="Roboto"/>
          <w:b w:val="1"/>
          <w:bCs w:val="1"/>
          <w:color w:val="e8002d"/>
          <w:sz w:val="33"/>
          <w:szCs w:val="33"/>
          <w:highlight w:val="white"/>
          <w:rtl w:val="0"/>
        </w:rPr>
        <w:t xml:space="preserve">3.999.000 ₫</w:t>
      </w:r>
      <w:r w:rsidDel="00000000" w:rsidR="00000000" w:rsidRPr="00000000">
        <w:rPr>
          <w:rtl w:val="0"/>
        </w:rPr>
        <w:t xml:space="preserve"> </w:t>
      </w:r>
    </w:p>
    <w:p w:rsidR="00000000" w:rsidDel="00000000" w:rsidP="00000000" w:rsidRDefault="00000000" w:rsidRPr="00000000" w14:paraId="0000002C">
      <w:pPr>
        <w:shd w:fill="ffffff" w:val="clear"/>
        <w:spacing w:after="220" w:lineRule="auto"/>
        <w:jc w:val="both"/>
        <w:rPr>
          <w:color w:val="333e44"/>
          <w:sz w:val="24"/>
          <w:szCs w:val="24"/>
        </w:rPr>
      </w:pPr>
      <w:hyperlink r:id="rId13">
        <w:r w:rsidDel="00000000" w:rsidR="00000000" w:rsidRPr="00000000">
          <w:rPr>
            <w:color w:val="e95221"/>
            <w:sz w:val="24"/>
            <w:szCs w:val="24"/>
            <w:rtl w:val="0"/>
          </w:rPr>
          <w:t xml:space="preserve">Bóng Pickleball Diadem Oﬃcial Pickleball Ball Outdoor (bịch 50 quả)</w:t>
        </w:r>
      </w:hyperlink>
      <w:r w:rsidDel="00000000" w:rsidR="00000000" w:rsidRPr="00000000">
        <w:rPr>
          <w:color w:val="333e44"/>
          <w:sz w:val="24"/>
          <w:szCs w:val="24"/>
          <w:rtl w:val="0"/>
        </w:rPr>
        <w:t xml:space="preserve"> là loại bóng được USAPA (Hiệp hội Pickleball Hoa Kỳ) phê duyệt cho các giải đấu và là tiêu chuẩn mới trong việc xây dựng không mối nối với khuôn đúc liền mạch.</w:t>
      </w:r>
    </w:p>
    <w:p w:rsidR="00000000" w:rsidDel="00000000" w:rsidP="00000000" w:rsidRDefault="00000000" w:rsidRPr="00000000" w14:paraId="0000002D">
      <w:pPr>
        <w:shd w:fill="ffffff" w:val="clear"/>
        <w:spacing w:after="220" w:lineRule="auto"/>
        <w:jc w:val="both"/>
        <w:rPr>
          <w:color w:val="333e44"/>
          <w:sz w:val="24"/>
          <w:szCs w:val="24"/>
        </w:rPr>
      </w:pPr>
      <w:r w:rsidDel="00000000" w:rsidR="00000000" w:rsidRPr="00000000">
        <w:rPr>
          <w:color w:val="333e44"/>
          <w:sz w:val="24"/>
          <w:szCs w:val="24"/>
          <w:rtl w:val="0"/>
        </w:rPr>
        <w:t xml:space="preserve">Sử dụng nhựa cực kỳ bền, vật liệu cứng và 40 lỗ có kích thước bằng nhau khiến nó trở nên lý tưởng cho việc chơi ngoài trời. Bóng này được coi là loại bóng nhanh do độ cứng của nó, nằm trong mức giới hạn cao nhất theo quy định của USAPA.</w:t>
      </w:r>
    </w:p>
    <w:p w:rsidR="00000000" w:rsidDel="00000000" w:rsidP="00000000" w:rsidRDefault="00000000" w:rsidRPr="00000000" w14:paraId="0000002E">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TPE</w:t>
      </w:r>
    </w:p>
    <w:p w:rsidR="00000000" w:rsidDel="00000000" w:rsidP="00000000" w:rsidRDefault="00000000" w:rsidRPr="00000000" w14:paraId="0000002F">
      <w:pPr>
        <w:shd w:fill="ffffff" w:val="clear"/>
        <w:spacing w:after="220" w:lineRule="auto"/>
        <w:jc w:val="both"/>
        <w:rPr>
          <w:color w:val="333e44"/>
          <w:sz w:val="24"/>
          <w:szCs w:val="24"/>
        </w:rPr>
      </w:pPr>
      <w:r w:rsidDel="00000000" w:rsidR="00000000" w:rsidRPr="00000000">
        <w:rPr>
          <w:color w:val="333e44"/>
          <w:sz w:val="24"/>
          <w:szCs w:val="24"/>
          <w:rtl w:val="0"/>
        </w:rPr>
        <w:t xml:space="preserve">- Màu sắc: Xanh và Vàng</w:t>
      </w:r>
    </w:p>
    <w:p w:rsidR="00000000" w:rsidDel="00000000" w:rsidP="00000000" w:rsidRDefault="00000000" w:rsidRPr="00000000" w14:paraId="00000030">
      <w:pPr>
        <w:shd w:fill="ffffff" w:val="clear"/>
        <w:spacing w:after="220" w:lineRule="auto"/>
        <w:jc w:val="both"/>
        <w:rPr>
          <w:color w:val="333e44"/>
          <w:sz w:val="24"/>
          <w:szCs w:val="24"/>
        </w:rPr>
      </w:pPr>
      <w:r w:rsidDel="00000000" w:rsidR="00000000" w:rsidRPr="00000000">
        <w:rPr>
          <w:color w:val="333e44"/>
          <w:sz w:val="24"/>
          <w:szCs w:val="24"/>
          <w:rtl w:val="0"/>
        </w:rPr>
        <w:t xml:space="preserve">- Đường kính: 2 7/8"</w:t>
      </w:r>
    </w:p>
    <w:p w:rsidR="00000000" w:rsidDel="00000000" w:rsidP="00000000" w:rsidRDefault="00000000" w:rsidRPr="00000000" w14:paraId="00000031">
      <w:pPr>
        <w:shd w:fill="ffffff" w:val="clear"/>
        <w:spacing w:after="220" w:lineRule="auto"/>
        <w:jc w:val="both"/>
        <w:rPr>
          <w:color w:val="333e44"/>
          <w:sz w:val="24"/>
          <w:szCs w:val="24"/>
        </w:rPr>
      </w:pPr>
      <w:r w:rsidDel="00000000" w:rsidR="00000000" w:rsidRPr="00000000">
        <w:rPr>
          <w:color w:val="333e44"/>
          <w:sz w:val="24"/>
          <w:szCs w:val="24"/>
          <w:rtl w:val="0"/>
        </w:rPr>
        <w:t xml:space="preserve">- Trọng lượng: 0,924 oz (khoảng 26,2 g)</w:t>
      </w:r>
    </w:p>
    <w:p w:rsidR="00000000" w:rsidDel="00000000" w:rsidP="00000000" w:rsidRDefault="00000000" w:rsidRPr="00000000" w14:paraId="00000032">
      <w:pPr>
        <w:shd w:fill="ffffff" w:val="clear"/>
        <w:spacing w:after="220" w:lineRule="auto"/>
        <w:jc w:val="both"/>
        <w:rPr>
          <w:color w:val="333e44"/>
          <w:sz w:val="24"/>
          <w:szCs w:val="24"/>
        </w:rPr>
      </w:pPr>
      <w:r w:rsidDel="00000000" w:rsidR="00000000" w:rsidRPr="00000000">
        <w:rPr>
          <w:color w:val="333e44"/>
          <w:sz w:val="24"/>
          <w:szCs w:val="24"/>
          <w:rtl w:val="0"/>
        </w:rPr>
        <w:t xml:space="preserve">- Số lỗ: 40</w:t>
      </w:r>
    </w:p>
    <w:p w:rsidR="00000000" w:rsidDel="00000000" w:rsidP="00000000" w:rsidRDefault="00000000" w:rsidRPr="00000000" w14:paraId="00000033">
      <w:pPr>
        <w:shd w:fill="ffffff" w:val="clear"/>
        <w:spacing w:after="220" w:lineRule="auto"/>
        <w:jc w:val="both"/>
        <w:rPr>
          <w:color w:val="333e44"/>
          <w:sz w:val="24"/>
          <w:szCs w:val="24"/>
        </w:rPr>
      </w:pPr>
      <w:r w:rsidDel="00000000" w:rsidR="00000000" w:rsidRPr="00000000">
        <w:rPr>
          <w:color w:val="333e44"/>
          <w:sz w:val="24"/>
          <w:szCs w:val="24"/>
          <w:rtl w:val="0"/>
        </w:rPr>
        <w:t xml:space="preserve">- Số lượng: 50 quả</w:t>
      </w:r>
    </w:p>
    <w:p w:rsidR="00000000" w:rsidDel="00000000" w:rsidP="00000000" w:rsidRDefault="00000000" w:rsidRPr="00000000" w14:paraId="00000034">
      <w:pPr>
        <w:shd w:fill="ffffff" w:val="clear"/>
        <w:spacing w:after="220" w:lineRule="auto"/>
        <w:jc w:val="both"/>
        <w:rPr>
          <w:color w:val="333e44"/>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uabvl727uut1" w:id="4"/>
      <w:bookmarkEnd w:id="4"/>
      <w:r w:rsidDel="00000000" w:rsidR="00000000" w:rsidRPr="00000000">
        <w:rPr>
          <w:rFonts w:ascii="Roboto" w:cs="Roboto" w:eastAsia="Roboto" w:hAnsi="Roboto"/>
          <w:color w:val="333e44"/>
          <w:sz w:val="39"/>
          <w:szCs w:val="39"/>
          <w:rtl w:val="0"/>
        </w:rPr>
        <w:t xml:space="preserve">Bóng Pickleball Diadem Official Pickleball Indoor Ball (Hộp 3 Quả)</w:t>
      </w:r>
    </w:p>
    <w:p w:rsidR="00000000" w:rsidDel="00000000" w:rsidP="00000000" w:rsidRDefault="00000000" w:rsidRPr="00000000" w14:paraId="00000037">
      <w:pPr>
        <w:rPr/>
      </w:pPr>
      <w:r w:rsidDel="00000000" w:rsidR="00000000" w:rsidRPr="00000000">
        <w:rPr/>
        <w:drawing>
          <wp:inline distB="114300" distT="114300" distL="114300" distR="114300">
            <wp:extent cx="5731200" cy="57277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Fonts w:ascii="Roboto" w:cs="Roboto" w:eastAsia="Roboto" w:hAnsi="Roboto"/>
          <w:b w:val="1"/>
          <w:bCs w:val="1"/>
          <w:color w:val="e8002d"/>
          <w:sz w:val="33"/>
          <w:szCs w:val="33"/>
          <w:highlight w:val="white"/>
          <w:rtl w:val="0"/>
        </w:rPr>
        <w:t xml:space="preserve">259.000 ₫ </w:t>
      </w:r>
      <w:r w:rsidDel="00000000" w:rsidR="00000000" w:rsidRPr="00000000">
        <w:rPr>
          <w:rtl w:val="0"/>
        </w:rPr>
        <w:t xml:space="preserve"> </w:t>
      </w:r>
    </w:p>
    <w:p w:rsidR="00000000" w:rsidDel="00000000" w:rsidP="00000000" w:rsidRDefault="00000000" w:rsidRPr="00000000" w14:paraId="00000039">
      <w:pPr>
        <w:shd w:fill="ffffff" w:val="clear"/>
        <w:spacing w:after="220" w:lineRule="auto"/>
        <w:rPr>
          <w:color w:val="333e44"/>
          <w:sz w:val="24"/>
          <w:szCs w:val="24"/>
        </w:rPr>
      </w:pPr>
      <w:r w:rsidDel="00000000" w:rsidR="00000000" w:rsidRPr="00000000">
        <w:rPr>
          <w:color w:val="333e44"/>
          <w:sz w:val="24"/>
          <w:szCs w:val="24"/>
          <w:rtl w:val="0"/>
        </w:rPr>
        <w:t xml:space="preserve">- </w:t>
      </w:r>
      <w:hyperlink r:id="rId15">
        <w:r w:rsidDel="00000000" w:rsidR="00000000" w:rsidRPr="00000000">
          <w:rPr>
            <w:color w:val="e95221"/>
            <w:sz w:val="24"/>
            <w:szCs w:val="24"/>
            <w:rtl w:val="0"/>
          </w:rPr>
          <w:t xml:space="preserve">Bóng Pickleball Diadem Official Pickleball Indoor Ball (Hộp 3 Quả)</w:t>
        </w:r>
      </w:hyperlink>
      <w:r w:rsidDel="00000000" w:rsidR="00000000" w:rsidRPr="00000000">
        <w:rPr>
          <w:color w:val="333e44"/>
          <w:sz w:val="24"/>
          <w:szCs w:val="24"/>
          <w:rtl w:val="0"/>
        </w:rPr>
        <w:t xml:space="preserve"> được USAPA Tournament phê duyệt cho các trận đấu trong nhà, lý tưởng cho bề mặt gỗ cứng. Đây là tiêu chuẩn mới về cấu trúc liền mạch đúc một khuôn.</w:t>
      </w:r>
    </w:p>
    <w:p w:rsidR="00000000" w:rsidDel="00000000" w:rsidP="00000000" w:rsidRDefault="00000000" w:rsidRPr="00000000" w14:paraId="0000003A">
      <w:pPr>
        <w:shd w:fill="ffffff" w:val="clear"/>
        <w:spacing w:after="220" w:lineRule="auto"/>
        <w:jc w:val="both"/>
        <w:rPr>
          <w:color w:val="333e44"/>
          <w:sz w:val="24"/>
          <w:szCs w:val="24"/>
        </w:rPr>
      </w:pPr>
      <w:r w:rsidDel="00000000" w:rsidR="00000000" w:rsidRPr="00000000">
        <w:rPr>
          <w:color w:val="333e44"/>
          <w:sz w:val="24"/>
          <w:szCs w:val="24"/>
          <w:rtl w:val="0"/>
        </w:rPr>
        <w:t xml:space="preserve">- Sử dụng nhựa siêu bền, vật liệu cứng và 26 lỗ kích thước bằng nhau có kích thước bằng nhau</w:t>
      </w:r>
      <w:r w:rsidDel="00000000" w:rsidR="00000000" w:rsidRPr="00000000">
        <w:rPr>
          <w:rFonts w:ascii="Roboto" w:cs="Roboto" w:eastAsia="Roboto" w:hAnsi="Roboto"/>
          <w:color w:val="333e44"/>
          <w:sz w:val="21"/>
          <w:szCs w:val="21"/>
          <w:rtl w:val="0"/>
        </w:rPr>
        <w:t xml:space="preserve"> </w:t>
      </w:r>
      <w:r w:rsidDel="00000000" w:rsidR="00000000" w:rsidRPr="00000000">
        <w:rPr>
          <w:color w:val="333e44"/>
          <w:sz w:val="24"/>
          <w:szCs w:val="24"/>
          <w:rtl w:val="0"/>
        </w:rPr>
        <w:t xml:space="preserve">hỗ trợ giảm đi độ rung lắc, giảm thiểu tối đa lực cản của gió để đem lại khả năng đồng nhất, độ nảy nhất định trong mỗi cú đánh, quả bóng lý tưởng cho các trận đấu trong nhà.</w:t>
      </w:r>
    </w:p>
    <w:p w:rsidR="00000000" w:rsidDel="00000000" w:rsidP="00000000" w:rsidRDefault="00000000" w:rsidRPr="00000000" w14:paraId="0000003B">
      <w:pPr>
        <w:shd w:fill="ffffff" w:val="clear"/>
        <w:spacing w:after="220" w:lineRule="auto"/>
        <w:rPr>
          <w:color w:val="333e44"/>
          <w:sz w:val="24"/>
          <w:szCs w:val="24"/>
        </w:rPr>
      </w:pPr>
      <w:r w:rsidDel="00000000" w:rsidR="00000000" w:rsidRPr="00000000">
        <w:rPr>
          <w:color w:val="333e44"/>
          <w:sz w:val="24"/>
          <w:szCs w:val="24"/>
          <w:rtl w:val="0"/>
        </w:rPr>
        <w:t xml:space="preserve">- Bóng Pickleball Diadem Official Pickleball Ball (Hộp 3 Quả) là loại bóng mang khả năng bay đồng nhất nhờ các thiết kế giúp giảm độ rung lắc, lực cản của gió và độ bền cao giúp tăng hiệu suất cho người chơi.</w:t>
      </w:r>
    </w:p>
    <w:p w:rsidR="00000000" w:rsidDel="00000000" w:rsidP="00000000" w:rsidRDefault="00000000" w:rsidRPr="00000000" w14:paraId="0000003C">
      <w:pPr>
        <w:shd w:fill="ffffff" w:val="clear"/>
        <w:spacing w:after="220" w:lineRule="auto"/>
        <w:rPr>
          <w:color w:val="333e44"/>
          <w:sz w:val="24"/>
          <w:szCs w:val="24"/>
        </w:rPr>
      </w:pPr>
      <w:r w:rsidDel="00000000" w:rsidR="00000000" w:rsidRPr="00000000">
        <w:rPr>
          <w:color w:val="333e44"/>
          <w:sz w:val="24"/>
          <w:szCs w:val="24"/>
          <w:rtl w:val="0"/>
        </w:rPr>
        <w:t xml:space="preserve">- Được thiết kế dành cho sân Pickleball trong nhà.</w:t>
      </w:r>
    </w:p>
    <w:p w:rsidR="00000000" w:rsidDel="00000000" w:rsidP="00000000" w:rsidRDefault="00000000" w:rsidRPr="00000000" w14:paraId="0000003D">
      <w:pPr>
        <w:shd w:fill="ffffff" w:val="clear"/>
        <w:spacing w:after="220" w:lineRule="auto"/>
        <w:rPr>
          <w:color w:val="333e44"/>
          <w:sz w:val="24"/>
          <w:szCs w:val="24"/>
        </w:rPr>
      </w:pPr>
      <w:r w:rsidDel="00000000" w:rsidR="00000000" w:rsidRPr="00000000">
        <w:rPr>
          <w:color w:val="333e44"/>
          <w:sz w:val="24"/>
          <w:szCs w:val="24"/>
          <w:rtl w:val="0"/>
        </w:rPr>
        <w:t xml:space="preserve">- 1 hộp bao gồm 3 quả bóng giúp bạn có thể tiết kiệm chi phí hơn.</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3s7h65ksxbls" w:id="5"/>
      <w:bookmarkEnd w:id="5"/>
      <w:r w:rsidDel="00000000" w:rsidR="00000000" w:rsidRPr="00000000">
        <w:rPr>
          <w:rFonts w:ascii="Roboto" w:cs="Roboto" w:eastAsia="Roboto" w:hAnsi="Roboto"/>
          <w:color w:val="333e44"/>
          <w:sz w:val="39"/>
          <w:szCs w:val="39"/>
          <w:rtl w:val="0"/>
        </w:rPr>
        <w:t xml:space="preserve">Bóng Pickleball Facolos F-Pro Advanced Hồng (Quả)</w:t>
      </w:r>
    </w:p>
    <w:p w:rsidR="00000000" w:rsidDel="00000000" w:rsidP="00000000" w:rsidRDefault="00000000" w:rsidRPr="00000000" w14:paraId="00000040">
      <w:pPr>
        <w:rPr/>
      </w:pPr>
      <w:r w:rsidDel="00000000" w:rsidR="00000000" w:rsidRPr="00000000">
        <w:rPr/>
        <w:drawing>
          <wp:inline distB="114300" distT="114300" distL="114300" distR="114300">
            <wp:extent cx="5731200" cy="57277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Fonts w:ascii="Roboto" w:cs="Roboto" w:eastAsia="Roboto" w:hAnsi="Roboto"/>
          <w:b w:val="1"/>
          <w:bCs w:val="1"/>
          <w:color w:val="e8002d"/>
          <w:sz w:val="33"/>
          <w:szCs w:val="33"/>
          <w:highlight w:val="white"/>
          <w:rtl w:val="0"/>
        </w:rPr>
        <w:t xml:space="preserve">65.000 ₫ </w:t>
      </w:r>
      <w:r w:rsidDel="00000000" w:rsidR="00000000" w:rsidRPr="00000000">
        <w:rPr>
          <w:rtl w:val="0"/>
        </w:rPr>
        <w:t xml:space="preserve"> </w:t>
      </w:r>
    </w:p>
    <w:p w:rsidR="00000000" w:rsidDel="00000000" w:rsidP="00000000" w:rsidRDefault="00000000" w:rsidRPr="00000000" w14:paraId="00000042">
      <w:pPr>
        <w:shd w:fill="ffffff" w:val="clear"/>
        <w:spacing w:after="220" w:lineRule="auto"/>
        <w:rPr>
          <w:color w:val="333e44"/>
          <w:sz w:val="24"/>
          <w:szCs w:val="24"/>
        </w:rPr>
      </w:pPr>
      <w:r w:rsidDel="00000000" w:rsidR="00000000" w:rsidRPr="00000000">
        <w:rPr>
          <w:color w:val="333e44"/>
          <w:sz w:val="24"/>
          <w:szCs w:val="24"/>
          <w:rtl w:val="0"/>
        </w:rPr>
        <w:t xml:space="preserve">- </w:t>
      </w:r>
      <w:hyperlink r:id="rId17">
        <w:r w:rsidDel="00000000" w:rsidR="00000000" w:rsidRPr="00000000">
          <w:rPr>
            <w:color w:val="e95221"/>
            <w:sz w:val="24"/>
            <w:szCs w:val="24"/>
            <w:rtl w:val="0"/>
          </w:rPr>
          <w:t xml:space="preserve">Bóng Pickleball Facolos F-Pro Advanced Hồng (Quả)</w:t>
        </w:r>
      </w:hyperlink>
      <w:r w:rsidDel="00000000" w:rsidR="00000000" w:rsidRPr="00000000">
        <w:rPr>
          <w:color w:val="333e44"/>
          <w:sz w:val="24"/>
          <w:szCs w:val="24"/>
          <w:rtl w:val="0"/>
        </w:rPr>
        <w:t xml:space="preserve"> là loại bóng thiết kế dành cho sân chơi ngoài trời, được làm bằng công nghệ vật liệu giúp giảm thiểu được độ rung lắc và tương thích với sân chơi và vợt một cách tối ưu hơn.</w:t>
      </w:r>
    </w:p>
    <w:p w:rsidR="00000000" w:rsidDel="00000000" w:rsidP="00000000" w:rsidRDefault="00000000" w:rsidRPr="00000000" w14:paraId="00000043">
      <w:pPr>
        <w:shd w:fill="ffffff" w:val="clear"/>
        <w:spacing w:after="220" w:lineRule="auto"/>
        <w:jc w:val="both"/>
        <w:rPr>
          <w:color w:val="333e44"/>
          <w:sz w:val="24"/>
          <w:szCs w:val="24"/>
        </w:rPr>
      </w:pPr>
      <w:r w:rsidDel="00000000" w:rsidR="00000000" w:rsidRPr="00000000">
        <w:rPr>
          <w:color w:val="333e44"/>
          <w:sz w:val="24"/>
          <w:szCs w:val="24"/>
          <w:rtl w:val="0"/>
        </w:rPr>
        <w:t xml:space="preserve">- Được sử dụng vật liệu nhựa PE bền bỉ và công nghệ thiết kế 40 lỗ khoan hỗ trợ giảm đi độ rung lắc, giảm thiểu tối đa lực cản của gió để đem lại khả năng đồng nhất, độ nảy nhất định trong mỗi cú đánh.</w:t>
      </w:r>
    </w:p>
    <w:p w:rsidR="00000000" w:rsidDel="00000000" w:rsidP="00000000" w:rsidRDefault="00000000" w:rsidRPr="00000000" w14:paraId="00000044">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Nhựa Polyethylene siêu bền</w:t>
      </w:r>
    </w:p>
    <w:p w:rsidR="00000000" w:rsidDel="00000000" w:rsidP="00000000" w:rsidRDefault="00000000" w:rsidRPr="00000000" w14:paraId="00000045">
      <w:pPr>
        <w:shd w:fill="ffffff" w:val="clear"/>
        <w:spacing w:after="220" w:lineRule="auto"/>
        <w:jc w:val="both"/>
        <w:rPr>
          <w:color w:val="333e44"/>
          <w:sz w:val="24"/>
          <w:szCs w:val="24"/>
        </w:rPr>
      </w:pPr>
      <w:r w:rsidDel="00000000" w:rsidR="00000000" w:rsidRPr="00000000">
        <w:rPr>
          <w:color w:val="333e44"/>
          <w:sz w:val="24"/>
          <w:szCs w:val="24"/>
          <w:rtl w:val="0"/>
        </w:rPr>
        <w:t xml:space="preserve">- Màu sắc: Hồng</w:t>
      </w:r>
    </w:p>
    <w:p w:rsidR="00000000" w:rsidDel="00000000" w:rsidP="00000000" w:rsidRDefault="00000000" w:rsidRPr="00000000" w14:paraId="00000046">
      <w:pPr>
        <w:shd w:fill="ffffff" w:val="clear"/>
        <w:spacing w:after="220" w:lineRule="auto"/>
        <w:jc w:val="both"/>
        <w:rPr>
          <w:color w:val="333e44"/>
          <w:sz w:val="24"/>
          <w:szCs w:val="24"/>
        </w:rPr>
      </w:pPr>
      <w:r w:rsidDel="00000000" w:rsidR="00000000" w:rsidRPr="00000000">
        <w:rPr>
          <w:color w:val="333e44"/>
          <w:sz w:val="24"/>
          <w:szCs w:val="24"/>
          <w:rtl w:val="0"/>
        </w:rPr>
        <w:t xml:space="preserve">- Kích thước: 74 mm</w:t>
      </w:r>
    </w:p>
    <w:p w:rsidR="00000000" w:rsidDel="00000000" w:rsidP="00000000" w:rsidRDefault="00000000" w:rsidRPr="00000000" w14:paraId="00000047">
      <w:pPr>
        <w:shd w:fill="ffffff" w:val="clear"/>
        <w:spacing w:after="220" w:lineRule="auto"/>
        <w:jc w:val="both"/>
        <w:rPr>
          <w:color w:val="333e44"/>
          <w:sz w:val="24"/>
          <w:szCs w:val="24"/>
        </w:rPr>
      </w:pPr>
      <w:r w:rsidDel="00000000" w:rsidR="00000000" w:rsidRPr="00000000">
        <w:rPr>
          <w:color w:val="333e44"/>
          <w:sz w:val="24"/>
          <w:szCs w:val="24"/>
          <w:rtl w:val="0"/>
        </w:rPr>
        <w:t xml:space="preserve">- Trọng lượng: 26 gr</w:t>
      </w:r>
    </w:p>
    <w:p w:rsidR="00000000" w:rsidDel="00000000" w:rsidP="00000000" w:rsidRDefault="00000000" w:rsidRPr="00000000" w14:paraId="00000048">
      <w:pPr>
        <w:shd w:fill="ffffff" w:val="clear"/>
        <w:spacing w:after="220" w:lineRule="auto"/>
        <w:jc w:val="both"/>
        <w:rPr>
          <w:color w:val="333e44"/>
          <w:sz w:val="24"/>
          <w:szCs w:val="24"/>
        </w:rPr>
      </w:pPr>
      <w:r w:rsidDel="00000000" w:rsidR="00000000" w:rsidRPr="00000000">
        <w:rPr>
          <w:color w:val="333e44"/>
          <w:sz w:val="24"/>
          <w:szCs w:val="24"/>
          <w:rtl w:val="0"/>
        </w:rPr>
        <w:t xml:space="preserve">- Cấu trúc: 40 lỗ</w:t>
      </w:r>
    </w:p>
    <w:p w:rsidR="00000000" w:rsidDel="00000000" w:rsidP="00000000" w:rsidRDefault="00000000" w:rsidRPr="00000000" w14:paraId="00000049">
      <w:pPr>
        <w:shd w:fill="ffffff" w:val="clear"/>
        <w:spacing w:after="220" w:lineRule="auto"/>
        <w:jc w:val="both"/>
        <w:rPr>
          <w:color w:val="333e44"/>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hopvnb.com/bong-pickleball-joola-heleus-4-qua.html" TargetMode="External"/><Relationship Id="rId10" Type="http://schemas.openxmlformats.org/officeDocument/2006/relationships/image" Target="media/image3.png"/><Relationship Id="rId13" Type="http://schemas.openxmlformats.org/officeDocument/2006/relationships/hyperlink" Target="https://shopvnb.com/bong-pickleball-diadem-o-cial-pickleball-ball-outdoor-bich-50-qua.html"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pvnb.com/bong-pickleball-joola-hc-40-hop-3-qua.html" TargetMode="External"/><Relationship Id="rId15" Type="http://schemas.openxmlformats.org/officeDocument/2006/relationships/hyperlink" Target="https://shopvnb.com/bong-pickleball-diadem-official-pickleball-indoor-ball-hop-3-qua.html" TargetMode="External"/><Relationship Id="rId14" Type="http://schemas.openxmlformats.org/officeDocument/2006/relationships/image" Target="media/image4.png"/><Relationship Id="rId17" Type="http://schemas.openxmlformats.org/officeDocument/2006/relationships/hyperlink" Target="https://shopvnb.com/bong-pickleball-facolos-f-pro-advanced-hong-qua.html"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shopvnb.com/bong-pickleball-facolos-f-eco-xanh-hop-3-qua.html"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