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D1C50">
      <w:pPr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  <w:bookmarkStart w:id="0" w:name="OLE_LINK1"/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CÔNG TY TNHH HÓA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vi-VN"/>
        </w:rPr>
        <w:t xml:space="preserve"> </w:t>
      </w:r>
      <w:bookmarkStart w:id="1" w:name="_GoBack"/>
      <w:bookmarkEnd w:id="1"/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DẦU TRƯỜNG THỊNH - CHI NHÁNH TỈNH ĐẮK NÔNG</w:t>
      </w:r>
    </w:p>
    <w:p w14:paraId="78A40213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CỬA HÀNG BÁN LẺ XĂNG DẦU TRƯỜNG THỊNH SỐ 2 (DAKNONG2)</w:t>
      </w:r>
    </w:p>
    <w:p w14:paraId="46F0967A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  <w:t>Địa chỉ: Thôn 4, Xã Trường Xuân, Tỉnh Lâm Đồng, Việt Nam</w:t>
      </w:r>
    </w:p>
    <w:p w14:paraId="16C99EAA">
      <w:pPr>
        <w:tabs>
          <w:tab w:val="left" w:leader="dot" w:pos="2520"/>
          <w:tab w:val="right" w:leader="dot" w:pos="8910"/>
        </w:tabs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BIÊN BẢN GIAO NHẬN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XĂNG DẦU</w:t>
      </w:r>
    </w:p>
    <w:p w14:paraId="4FD89927">
      <w:pPr>
        <w:spacing w:line="240" w:lineRule="auto"/>
        <w:jc w:val="righ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Ngày …..….tháng ………. năm………..</w:t>
      </w:r>
    </w:p>
    <w:p w14:paraId="43784C41">
      <w:pPr>
        <w:spacing w:line="240" w:lineRule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Chúng tôi gồm:</w:t>
      </w:r>
    </w:p>
    <w:p w14:paraId="79122058">
      <w:pPr>
        <w:pStyle w:val="7"/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Nhân viên trạm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476FBBCA">
      <w:pPr>
        <w:pStyle w:val="7"/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Bên vận chuyển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24841CE9">
      <w:pPr>
        <w:pStyle w:val="7"/>
        <w:numPr>
          <w:ilvl w:val="0"/>
          <w:numId w:val="1"/>
        </w:numPr>
        <w:spacing w:line="240" w:lineRule="auto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Phương tiện số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tbl>
      <w:tblPr>
        <w:tblStyle w:val="6"/>
        <w:tblpPr w:leftFromText="180" w:rightFromText="180" w:vertAnchor="text" w:horzAnchor="margin" w:tblpXSpec="center" w:tblpY="342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1800"/>
        <w:gridCol w:w="1710"/>
        <w:gridCol w:w="1892"/>
        <w:gridCol w:w="1888"/>
      </w:tblGrid>
      <w:tr w14:paraId="17132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7B55D90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 hàng</w:t>
            </w:r>
          </w:p>
        </w:tc>
        <w:tc>
          <w:tcPr>
            <w:tcW w:w="1800" w:type="dxa"/>
            <w:vAlign w:val="center"/>
          </w:tcPr>
          <w:p w14:paraId="2773DF3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E0 </w:t>
            </w:r>
          </w:p>
        </w:tc>
        <w:tc>
          <w:tcPr>
            <w:tcW w:w="1710" w:type="dxa"/>
            <w:vAlign w:val="center"/>
          </w:tcPr>
          <w:p w14:paraId="2346728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EA</w:t>
            </w:r>
          </w:p>
        </w:tc>
        <w:tc>
          <w:tcPr>
            <w:tcW w:w="1892" w:type="dxa"/>
            <w:vAlign w:val="center"/>
          </w:tcPr>
          <w:p w14:paraId="60A49E6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DO</w:t>
            </w:r>
          </w:p>
        </w:tc>
        <w:tc>
          <w:tcPr>
            <w:tcW w:w="1888" w:type="dxa"/>
            <w:vAlign w:val="center"/>
          </w:tcPr>
          <w:p w14:paraId="265E9F5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DC</w:t>
            </w:r>
          </w:p>
        </w:tc>
      </w:tr>
      <w:tr w14:paraId="0BE5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3325" w:type="dxa"/>
            <w:vAlign w:val="center"/>
          </w:tcPr>
          <w:p w14:paraId="554A2B6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Kho xuất hàng</w:t>
            </w:r>
          </w:p>
        </w:tc>
        <w:tc>
          <w:tcPr>
            <w:tcW w:w="1800" w:type="dxa"/>
            <w:vAlign w:val="center"/>
          </w:tcPr>
          <w:p w14:paraId="196F018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529B6BD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2" w:type="dxa"/>
            <w:vAlign w:val="center"/>
          </w:tcPr>
          <w:p w14:paraId="2F850D5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vAlign w:val="center"/>
          </w:tcPr>
          <w:p w14:paraId="1E5DB49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85D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325" w:type="dxa"/>
            <w:vAlign w:val="center"/>
          </w:tcPr>
          <w:p w14:paraId="7173BD2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nhập</w:t>
            </w:r>
          </w:p>
        </w:tc>
        <w:tc>
          <w:tcPr>
            <w:tcW w:w="1800" w:type="dxa"/>
            <w:vAlign w:val="center"/>
          </w:tcPr>
          <w:p w14:paraId="002D3B1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6241CAB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2" w:type="dxa"/>
            <w:vAlign w:val="center"/>
          </w:tcPr>
          <w:p w14:paraId="110B6A2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vAlign w:val="center"/>
          </w:tcPr>
          <w:p w14:paraId="7DF4834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4CD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3325" w:type="dxa"/>
            <w:vAlign w:val="center"/>
          </w:tcPr>
          <w:p w14:paraId="1B767CC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phiếu xuất kho tương ứng</w:t>
            </w:r>
          </w:p>
        </w:tc>
        <w:tc>
          <w:tcPr>
            <w:tcW w:w="1800" w:type="dxa"/>
            <w:vAlign w:val="center"/>
          </w:tcPr>
          <w:p w14:paraId="2B9D462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4B99A6B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609E15D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8" w:type="dxa"/>
            <w:vAlign w:val="center"/>
          </w:tcPr>
          <w:p w14:paraId="2BB9DFD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4905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325" w:type="dxa"/>
            <w:vAlign w:val="center"/>
          </w:tcPr>
          <w:p w14:paraId="3320DFC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niêm chì tương ứng và tình trạng niêm chì</w:t>
            </w:r>
          </w:p>
        </w:tc>
        <w:tc>
          <w:tcPr>
            <w:tcW w:w="7290" w:type="dxa"/>
            <w:gridSpan w:val="4"/>
            <w:vAlign w:val="center"/>
          </w:tcPr>
          <w:p w14:paraId="0F35F8A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7E7C81FF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5178EF4F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Cùng tiến hành nhập xăng, dầu cho </w:t>
      </w: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  <w:t>Cửa hàng bán lẻ xăng dầu Trường Thịnh số 2 (DAKNONG2)</w:t>
      </w:r>
      <w:r>
        <w:rPr>
          <w:rFonts w:hint="default" w:ascii="Times New Roman" w:hAnsi="Times New Roman" w:cs="Times New Roman"/>
          <w:sz w:val="24"/>
          <w:szCs w:val="24"/>
        </w:rPr>
        <w:t>, chi tiết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như sau:</w:t>
      </w:r>
    </w:p>
    <w:p w14:paraId="27818E2E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Thông tin lượng hàng nhập và chi tiết lô hàng (Tài xế bàn giao cho nhân viên trạm):</w:t>
      </w:r>
    </w:p>
    <w:tbl>
      <w:tblPr>
        <w:tblStyle w:val="6"/>
        <w:tblpPr w:leftFromText="180" w:rightFromText="180" w:vertAnchor="text" w:horzAnchor="margin" w:tblpXSpec="center" w:tblpY="61"/>
        <w:tblW w:w="10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710"/>
        <w:gridCol w:w="2126"/>
        <w:gridCol w:w="2464"/>
        <w:gridCol w:w="3330"/>
      </w:tblGrid>
      <w:tr w14:paraId="331A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0384471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79A672B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(lít)</w:t>
            </w:r>
          </w:p>
        </w:tc>
        <w:tc>
          <w:tcPr>
            <w:tcW w:w="2126" w:type="dxa"/>
            <w:vAlign w:val="center"/>
          </w:tcPr>
          <w:p w14:paraId="018B1A1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Vị trí lưỡi gà</w:t>
            </w:r>
          </w:p>
        </w:tc>
        <w:tc>
          <w:tcPr>
            <w:tcW w:w="2464" w:type="dxa"/>
            <w:vAlign w:val="center"/>
          </w:tcPr>
          <w:p w14:paraId="5074AEE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lít bơm bù lưỡi gà</w:t>
            </w:r>
          </w:p>
        </w:tc>
        <w:tc>
          <w:tcPr>
            <w:tcW w:w="3330" w:type="dxa"/>
            <w:vAlign w:val="center"/>
          </w:tcPr>
          <w:p w14:paraId="2766F03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Nhiệt độ thực tế hàng trên xe</w:t>
            </w:r>
          </w:p>
        </w:tc>
      </w:tr>
      <w:tr w14:paraId="48F8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929E56E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1</w:t>
            </w:r>
          </w:p>
        </w:tc>
        <w:tc>
          <w:tcPr>
            <w:tcW w:w="1710" w:type="dxa"/>
            <w:vAlign w:val="center"/>
          </w:tcPr>
          <w:p w14:paraId="77535D83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54375F67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6B53D326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09D845C1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A93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83C5B4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2</w:t>
            </w:r>
          </w:p>
        </w:tc>
        <w:tc>
          <w:tcPr>
            <w:tcW w:w="1710" w:type="dxa"/>
            <w:vAlign w:val="center"/>
          </w:tcPr>
          <w:p w14:paraId="0E86D85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62531E7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BF857A4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4146F78F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367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AC3167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3</w:t>
            </w:r>
          </w:p>
        </w:tc>
        <w:tc>
          <w:tcPr>
            <w:tcW w:w="1710" w:type="dxa"/>
            <w:vAlign w:val="center"/>
          </w:tcPr>
          <w:p w14:paraId="29428012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737F11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82965F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273A51F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F599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68C0A5B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4</w:t>
            </w:r>
          </w:p>
        </w:tc>
        <w:tc>
          <w:tcPr>
            <w:tcW w:w="1710" w:type="dxa"/>
            <w:vAlign w:val="center"/>
          </w:tcPr>
          <w:p w14:paraId="05762545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2080843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7D5DC62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11882755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B1E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AB28EDB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5</w:t>
            </w:r>
          </w:p>
        </w:tc>
        <w:tc>
          <w:tcPr>
            <w:tcW w:w="1710" w:type="dxa"/>
            <w:vAlign w:val="center"/>
          </w:tcPr>
          <w:p w14:paraId="4F1F23B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8AA6AF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CD56742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61E7225F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ABD5360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phương tiện vận chuyển (Tài xế và nhân viên thống nhất):</w:t>
      </w:r>
    </w:p>
    <w:p w14:paraId="2C345E52">
      <w:pPr>
        <w:pStyle w:val="7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Sau khi tiến hành xả gió xe, chi tiết như sau:</w:t>
      </w:r>
    </w:p>
    <w:p w14:paraId="70133E76">
      <w:pPr>
        <w:pStyle w:val="7"/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Tình trạng hàng hóa quan sát bằng mắt thường (nước, cặn): ……………………………….</w:t>
      </w:r>
    </w:p>
    <w:p w14:paraId="2D502A6E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hầm, bồn tại trạm (Tài xế và nhân viên thống nhất về chiều cao và nhiệt độ):</w:t>
      </w:r>
    </w:p>
    <w:tbl>
      <w:tblPr>
        <w:tblStyle w:val="6"/>
        <w:tblW w:w="11017" w:type="dxa"/>
        <w:tblInd w:w="-4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794"/>
        <w:gridCol w:w="1170"/>
        <w:gridCol w:w="1170"/>
        <w:gridCol w:w="1260"/>
        <w:gridCol w:w="1260"/>
        <w:gridCol w:w="1170"/>
        <w:gridCol w:w="1170"/>
        <w:gridCol w:w="900"/>
      </w:tblGrid>
      <w:tr w14:paraId="157EB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restart"/>
            <w:vAlign w:val="center"/>
          </w:tcPr>
          <w:p w14:paraId="777897A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Hầm</w:t>
            </w:r>
          </w:p>
        </w:tc>
        <w:tc>
          <w:tcPr>
            <w:tcW w:w="4394" w:type="dxa"/>
            <w:gridSpan w:val="4"/>
            <w:vAlign w:val="center"/>
          </w:tcPr>
          <w:p w14:paraId="685EA56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500" w:type="dxa"/>
            <w:gridSpan w:val="4"/>
            <w:vAlign w:val="center"/>
          </w:tcPr>
          <w:p w14:paraId="11FC420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0A09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continue"/>
            <w:vAlign w:val="center"/>
          </w:tcPr>
          <w:p w14:paraId="39BA095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94" w:type="dxa"/>
            <w:vAlign w:val="center"/>
          </w:tcPr>
          <w:p w14:paraId="310483F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  <w:tc>
          <w:tcPr>
            <w:tcW w:w="1170" w:type="dxa"/>
            <w:vAlign w:val="center"/>
          </w:tcPr>
          <w:p w14:paraId="1547EAF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030D8A6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260" w:type="dxa"/>
            <w:vAlign w:val="center"/>
          </w:tcPr>
          <w:p w14:paraId="398268C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1260" w:type="dxa"/>
            <w:vAlign w:val="center"/>
          </w:tcPr>
          <w:p w14:paraId="5AF992D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338289E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170" w:type="dxa"/>
            <w:vAlign w:val="center"/>
          </w:tcPr>
          <w:p w14:paraId="31F180A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900" w:type="dxa"/>
            <w:vAlign w:val="center"/>
          </w:tcPr>
          <w:p w14:paraId="18E0FAF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</w:tr>
      <w:tr w14:paraId="1D1F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1F54D319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1. D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O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             15K</w:t>
            </w:r>
          </w:p>
        </w:tc>
        <w:tc>
          <w:tcPr>
            <w:tcW w:w="794" w:type="dxa"/>
            <w:vAlign w:val="center"/>
          </w:tcPr>
          <w:p w14:paraId="14332B6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A1475D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DF9A32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CF403A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83CEF4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B3D63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22D3BD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C5D94B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88C7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5A9CA804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2. E0               12K</w:t>
            </w:r>
          </w:p>
        </w:tc>
        <w:tc>
          <w:tcPr>
            <w:tcW w:w="794" w:type="dxa"/>
            <w:vAlign w:val="center"/>
          </w:tcPr>
          <w:p w14:paraId="46E685D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AA0BB0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A8F0C5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CD968A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B90C2F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B94073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8E6D86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4B098DA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17A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4EFB494B">
            <w:pPr>
              <w:spacing w:after="0" w:line="240" w:lineRule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3. E0               10K</w:t>
            </w:r>
          </w:p>
        </w:tc>
        <w:tc>
          <w:tcPr>
            <w:tcW w:w="794" w:type="dxa"/>
            <w:vAlign w:val="center"/>
          </w:tcPr>
          <w:p w14:paraId="1937A4E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6BEFA6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799273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9836FF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426ADC3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88E746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C14987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D2AE40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tbl>
      <w:tblPr>
        <w:tblStyle w:val="6"/>
        <w:tblpPr w:leftFromText="180" w:rightFromText="180" w:vertAnchor="text" w:horzAnchor="margin" w:tblpX="-455" w:tblpY="307"/>
        <w:tblW w:w="109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2051"/>
        <w:gridCol w:w="1959"/>
        <w:gridCol w:w="2725"/>
        <w:gridCol w:w="2404"/>
      </w:tblGrid>
      <w:tr w14:paraId="6017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860" w:type="dxa"/>
            <w:vMerge w:val="restart"/>
            <w:vAlign w:val="center"/>
          </w:tcPr>
          <w:p w14:paraId="1DB071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Trụ</w:t>
            </w:r>
          </w:p>
        </w:tc>
        <w:tc>
          <w:tcPr>
            <w:tcW w:w="4010" w:type="dxa"/>
            <w:gridSpan w:val="2"/>
            <w:vAlign w:val="center"/>
          </w:tcPr>
          <w:p w14:paraId="14F569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5129" w:type="dxa"/>
            <w:gridSpan w:val="2"/>
            <w:vAlign w:val="center"/>
          </w:tcPr>
          <w:p w14:paraId="25D10E1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50930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860" w:type="dxa"/>
            <w:vMerge w:val="continue"/>
            <w:vAlign w:val="center"/>
          </w:tcPr>
          <w:p w14:paraId="7244417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51" w:type="dxa"/>
            <w:vAlign w:val="center"/>
          </w:tcPr>
          <w:p w14:paraId="3F90C88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1959" w:type="dxa"/>
            <w:vAlign w:val="center"/>
          </w:tcPr>
          <w:p w14:paraId="3069A96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  <w:tc>
          <w:tcPr>
            <w:tcW w:w="2725" w:type="dxa"/>
            <w:vAlign w:val="center"/>
          </w:tcPr>
          <w:p w14:paraId="60949D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2404" w:type="dxa"/>
            <w:vAlign w:val="center"/>
          </w:tcPr>
          <w:p w14:paraId="406728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</w:tr>
      <w:tr w14:paraId="47E01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860" w:type="dxa"/>
            <w:vAlign w:val="center"/>
          </w:tcPr>
          <w:p w14:paraId="338BB545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1- DO </w:t>
            </w:r>
          </w:p>
        </w:tc>
        <w:tc>
          <w:tcPr>
            <w:tcW w:w="2051" w:type="dxa"/>
            <w:vAlign w:val="center"/>
          </w:tcPr>
          <w:p w14:paraId="11B5D68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vAlign w:val="center"/>
          </w:tcPr>
          <w:p w14:paraId="07F4F2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25" w:type="dxa"/>
            <w:vAlign w:val="center"/>
          </w:tcPr>
          <w:p w14:paraId="5AFAC9F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4" w:type="dxa"/>
            <w:vAlign w:val="center"/>
          </w:tcPr>
          <w:p w14:paraId="6221DB1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A6CD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860" w:type="dxa"/>
            <w:vAlign w:val="center"/>
          </w:tcPr>
          <w:p w14:paraId="7A55E3EF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2- E0</w:t>
            </w:r>
          </w:p>
        </w:tc>
        <w:tc>
          <w:tcPr>
            <w:tcW w:w="2051" w:type="dxa"/>
            <w:vAlign w:val="center"/>
          </w:tcPr>
          <w:p w14:paraId="4C162F8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vAlign w:val="center"/>
          </w:tcPr>
          <w:p w14:paraId="0A2A108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25" w:type="dxa"/>
            <w:vAlign w:val="center"/>
          </w:tcPr>
          <w:p w14:paraId="0AC803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4" w:type="dxa"/>
            <w:vAlign w:val="center"/>
          </w:tcPr>
          <w:p w14:paraId="362CA9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F95D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860" w:type="dxa"/>
            <w:vAlign w:val="center"/>
          </w:tcPr>
          <w:p w14:paraId="6C045114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3- E0</w:t>
            </w:r>
          </w:p>
        </w:tc>
        <w:tc>
          <w:tcPr>
            <w:tcW w:w="2051" w:type="dxa"/>
            <w:vAlign w:val="center"/>
          </w:tcPr>
          <w:p w14:paraId="7CA74E6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vAlign w:val="center"/>
          </w:tcPr>
          <w:p w14:paraId="39785D4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25" w:type="dxa"/>
            <w:vAlign w:val="center"/>
          </w:tcPr>
          <w:p w14:paraId="599F30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4" w:type="dxa"/>
            <w:vAlign w:val="center"/>
          </w:tcPr>
          <w:p w14:paraId="4B1E2C4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12AC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860" w:type="dxa"/>
            <w:vAlign w:val="center"/>
          </w:tcPr>
          <w:p w14:paraId="11F2B18F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4- DO</w:t>
            </w:r>
          </w:p>
        </w:tc>
        <w:tc>
          <w:tcPr>
            <w:tcW w:w="2051" w:type="dxa"/>
            <w:vAlign w:val="center"/>
          </w:tcPr>
          <w:p w14:paraId="26927F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vAlign w:val="center"/>
          </w:tcPr>
          <w:p w14:paraId="5D27004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25" w:type="dxa"/>
            <w:vAlign w:val="center"/>
          </w:tcPr>
          <w:p w14:paraId="3C4360F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4" w:type="dxa"/>
            <w:vAlign w:val="center"/>
          </w:tcPr>
          <w:p w14:paraId="7FEBB92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094C709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Tình trạng trụ bơm (Nhân viên trạm chịu trách nhiệm):</w:t>
      </w:r>
    </w:p>
    <w:p w14:paraId="56A4635C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Ghi chú (sự cố phát sinh khi nhập, …..):</w:t>
      </w:r>
      <w:r>
        <w:rPr>
          <w:rFonts w:hint="default" w:ascii="Times New Roman" w:hAnsi="Times New Roman" w:cs="Times New Roman"/>
          <w:sz w:val="24"/>
          <w:szCs w:val="24"/>
        </w:rPr>
        <w:t xml:space="preserve"> ………………………………………………………...</w:t>
      </w:r>
    </w:p>
    <w:p w14:paraId="7B849802">
      <w:pPr>
        <w:spacing w:line="240" w:lineRule="auto"/>
        <w:ind w:left="36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……………………………………………………………………………………………………….</w:t>
      </w:r>
    </w:p>
    <w:p w14:paraId="28C891E5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GIAO HÀNG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  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NHẬN HÀNG</w:t>
      </w:r>
    </w:p>
    <w:p w14:paraId="3191B9C3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3E9030D3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284" w:right="1015" w:bottom="357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D227F8"/>
    <w:multiLevelType w:val="multilevel"/>
    <w:tmpl w:val="51D227F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982956"/>
    <w:multiLevelType w:val="multilevel"/>
    <w:tmpl w:val="57982956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6AC2610C"/>
    <w:multiLevelType w:val="multilevel"/>
    <w:tmpl w:val="6AC2610C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2"/>
  </w:compat>
  <w:rsids>
    <w:rsidRoot w:val="00850329"/>
    <w:rsid w:val="00001A0A"/>
    <w:rsid w:val="00047771"/>
    <w:rsid w:val="00072C3D"/>
    <w:rsid w:val="00080E43"/>
    <w:rsid w:val="000954B4"/>
    <w:rsid w:val="001951AF"/>
    <w:rsid w:val="001F319B"/>
    <w:rsid w:val="002A25DB"/>
    <w:rsid w:val="002B59B7"/>
    <w:rsid w:val="003708FB"/>
    <w:rsid w:val="003C598B"/>
    <w:rsid w:val="00482CD3"/>
    <w:rsid w:val="004A281B"/>
    <w:rsid w:val="004D687C"/>
    <w:rsid w:val="004D78EF"/>
    <w:rsid w:val="00522925"/>
    <w:rsid w:val="005323F2"/>
    <w:rsid w:val="005506BB"/>
    <w:rsid w:val="00552D36"/>
    <w:rsid w:val="005B271C"/>
    <w:rsid w:val="00626A64"/>
    <w:rsid w:val="00637F47"/>
    <w:rsid w:val="0069321E"/>
    <w:rsid w:val="006A2C3D"/>
    <w:rsid w:val="006B0678"/>
    <w:rsid w:val="006E36E5"/>
    <w:rsid w:val="006E4D3C"/>
    <w:rsid w:val="00704B6F"/>
    <w:rsid w:val="0079345E"/>
    <w:rsid w:val="007E7489"/>
    <w:rsid w:val="007F527B"/>
    <w:rsid w:val="008023DD"/>
    <w:rsid w:val="00850329"/>
    <w:rsid w:val="0085541A"/>
    <w:rsid w:val="008D6849"/>
    <w:rsid w:val="009005BE"/>
    <w:rsid w:val="00923A7F"/>
    <w:rsid w:val="0094586C"/>
    <w:rsid w:val="00992B99"/>
    <w:rsid w:val="009C788E"/>
    <w:rsid w:val="009D0724"/>
    <w:rsid w:val="009D4536"/>
    <w:rsid w:val="009E6A14"/>
    <w:rsid w:val="00A1534E"/>
    <w:rsid w:val="00A6658B"/>
    <w:rsid w:val="00B265FA"/>
    <w:rsid w:val="00B3353C"/>
    <w:rsid w:val="00B40E56"/>
    <w:rsid w:val="00BE460D"/>
    <w:rsid w:val="00C467E3"/>
    <w:rsid w:val="00C70D92"/>
    <w:rsid w:val="00C87221"/>
    <w:rsid w:val="00CC5D86"/>
    <w:rsid w:val="00D010DF"/>
    <w:rsid w:val="00D3323C"/>
    <w:rsid w:val="00DB7FF5"/>
    <w:rsid w:val="00E0225F"/>
    <w:rsid w:val="00E75850"/>
    <w:rsid w:val="00E84624"/>
    <w:rsid w:val="00EB0821"/>
    <w:rsid w:val="00EC649D"/>
    <w:rsid w:val="00F21DFD"/>
    <w:rsid w:val="00F42DA4"/>
    <w:rsid w:val="068A6CC7"/>
    <w:rsid w:val="137B0804"/>
    <w:rsid w:val="13EF438B"/>
    <w:rsid w:val="14A0531D"/>
    <w:rsid w:val="33E701B5"/>
    <w:rsid w:val="48451DD2"/>
    <w:rsid w:val="61DA7D43"/>
    <w:rsid w:val="68960CA5"/>
    <w:rsid w:val="6A5C752B"/>
    <w:rsid w:val="7B843A31"/>
    <w:rsid w:val="7C055F73"/>
    <w:rsid w:val="7C0758E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vi-VN" w:eastAsia="en-US" w:bidi="th-TH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7DDE9-AD59-4323-A48E-472D9BD405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2</Pages>
  <Words>305</Words>
  <Characters>1185</Characters>
  <Lines>11</Lines>
  <Paragraphs>3</Paragraphs>
  <TotalTime>194</TotalTime>
  <ScaleCrop>false</ScaleCrop>
  <LinksUpToDate>false</LinksUpToDate>
  <CharactersWithSpaces>1504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2023-03-01T02:32:00Z</dcterms:created>
  <dc:creator>Xăng Dầu Ngân Hà</dc:creator>
  <cp:lastModifiedBy>KHÁNH VI</cp:lastModifiedBy>
  <cp:lastPrinted>2023-02-28T01:53:00Z</cp:lastPrinted>
  <dcterms:modified xsi:type="dcterms:W3CDTF">2026-08-10T06:55:02Z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eyJoZGlkIjoiZGYzMzYxYzY1ZmJmZDA3ZDg3NGFmYTM3YzJmZTFiNDkiLCJ1c2VySWQiOiIxMzc0Mzk5ODc0MjU0In0=</vt:lpwstr>
  </property>
  <property fmtid="{D5CDD505-2E9C-101B-9397-08002B2CF9AE}" pid="3" name="KSOProductBuildVer">
    <vt:lpwstr>1033-12.1.0.28032</vt:lpwstr>
  </property>
  <property fmtid="{D5CDD505-2E9C-101B-9397-08002B2CF9AE}" pid="4" name="ICV">
    <vt:lpwstr>4C1F480E1FA84B798321244732FD6295_12</vt:lpwstr>
  </property>
</Properties>
</file>