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45C0A0">
      <w:pPr>
        <w:tabs>
          <w:tab w:val="left" w:leader="dot" w:pos="2520"/>
          <w:tab w:val="right" w:leader="dot" w:pos="5220"/>
        </w:tabs>
        <w:spacing w:line="240" w:lineRule="auto"/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en-US"/>
        </w:rPr>
      </w:pPr>
      <w:bookmarkStart w:id="0" w:name="OLE_LINK1"/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en-US"/>
        </w:rPr>
        <w:t>CHI NHÁNH ĐỒNG NAI – CÔNG TY CỔ PHẦN HÓA DẦU TRƯỜNG THỊNH</w:t>
      </w:r>
    </w:p>
    <w:p w14:paraId="31624BFA">
      <w:pPr>
        <w:tabs>
          <w:tab w:val="left" w:leader="dot" w:pos="2520"/>
          <w:tab w:val="right" w:leader="dot" w:pos="5220"/>
        </w:tabs>
        <w:spacing w:line="240" w:lineRule="auto"/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vi-VN"/>
        </w:rPr>
        <w:t>(HTGDONGNAI)</w:t>
      </w:r>
    </w:p>
    <w:p w14:paraId="46F0967A">
      <w:pPr>
        <w:tabs>
          <w:tab w:val="left" w:leader="dot" w:pos="2520"/>
          <w:tab w:val="right" w:leader="dot" w:pos="5220"/>
        </w:tabs>
        <w:spacing w:line="240" w:lineRule="auto"/>
        <w:rPr>
          <w:rFonts w:hint="default" w:ascii="Times New Roman" w:hAnsi="Times New Roman" w:cs="Times New Roman"/>
          <w:i/>
          <w:iCs/>
          <w:color w:val="843C0B" w:themeColor="accent2" w:themeShade="80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color w:val="843C0B" w:themeColor="accent2" w:themeShade="80"/>
          <w:sz w:val="24"/>
          <w:szCs w:val="24"/>
          <w:lang w:val="en-US"/>
        </w:rPr>
        <w:t xml:space="preserve">Địa chỉ: 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43C0B" w:themeColor="accent2" w:themeShade="80"/>
          <w:sz w:val="24"/>
          <w:szCs w:val="24"/>
          <w:lang w:val="vi-VN"/>
        </w:rPr>
        <w:t>T</w:t>
      </w:r>
      <w:r>
        <w:rPr>
          <w:rFonts w:hint="default" w:ascii="Times New Roman" w:hAnsi="Times New Roman" w:eastAsia="SimSun" w:cs="Times New Roman"/>
          <w:b w:val="0"/>
          <w:bCs w:val="0"/>
          <w:i/>
          <w:iCs/>
          <w:color w:val="843C0B" w:themeColor="accent2" w:themeShade="80"/>
          <w:sz w:val="24"/>
          <w:szCs w:val="24"/>
        </w:rPr>
        <w:t>ổ 1, ấp 1, Xã Thanh Sơn, TP Đồng Nai, Việt Nam.</w:t>
      </w:r>
    </w:p>
    <w:p w14:paraId="16C99EAA">
      <w:pPr>
        <w:keepNext w:val="0"/>
        <w:keepLines w:val="0"/>
        <w:pageBreakBefore w:val="0"/>
        <w:widowControl/>
        <w:tabs>
          <w:tab w:val="left" w:leader="dot" w:pos="2520"/>
          <w:tab w:val="right" w:leader="dot" w:pos="891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BIÊN BẢN GIAO NHẬN XĂNG DẦU</w:t>
      </w:r>
    </w:p>
    <w:p w14:paraId="4FD899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right"/>
        <w:textAlignment w:val="auto"/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>Ngày …..….tháng ………. năm………..</w:t>
      </w:r>
    </w:p>
    <w:p w14:paraId="43784C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>Chúng tôi gồm:</w:t>
      </w:r>
    </w:p>
    <w:p w14:paraId="79122058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Nhân viên trạm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………………………………….</w:t>
      </w:r>
    </w:p>
    <w:p w14:paraId="08807425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leftChars="0" w:hanging="36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Bên vận chuyển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………………………………….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</w:t>
      </w:r>
    </w:p>
    <w:p w14:paraId="5941DB02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leftChars="0" w:hanging="36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Phương tiện số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………………………………….</w:t>
      </w:r>
    </w:p>
    <w:tbl>
      <w:tblPr>
        <w:tblStyle w:val="6"/>
        <w:tblpPr w:leftFromText="180" w:rightFromText="180" w:vertAnchor="text" w:horzAnchor="margin" w:tblpXSpec="center" w:tblpY="342"/>
        <w:tblW w:w="106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5"/>
        <w:gridCol w:w="2454"/>
        <w:gridCol w:w="1365"/>
        <w:gridCol w:w="1785"/>
        <w:gridCol w:w="1686"/>
      </w:tblGrid>
      <w:tr w14:paraId="17132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3325" w:type="dxa"/>
            <w:vAlign w:val="center"/>
          </w:tcPr>
          <w:p w14:paraId="7B55D907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Tên hàng</w:t>
            </w:r>
          </w:p>
        </w:tc>
        <w:tc>
          <w:tcPr>
            <w:tcW w:w="2454" w:type="dxa"/>
            <w:vAlign w:val="center"/>
          </w:tcPr>
          <w:p w14:paraId="2773DF33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E0</w:t>
            </w:r>
          </w:p>
        </w:tc>
        <w:tc>
          <w:tcPr>
            <w:tcW w:w="1365" w:type="dxa"/>
            <w:vAlign w:val="center"/>
          </w:tcPr>
          <w:p w14:paraId="23467288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</w:t>
            </w:r>
          </w:p>
        </w:tc>
        <w:tc>
          <w:tcPr>
            <w:tcW w:w="1785" w:type="dxa"/>
            <w:vAlign w:val="center"/>
          </w:tcPr>
          <w:p w14:paraId="60A49E6D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DO</w:t>
            </w:r>
          </w:p>
        </w:tc>
        <w:tc>
          <w:tcPr>
            <w:tcW w:w="1686" w:type="dxa"/>
            <w:vAlign w:val="center"/>
          </w:tcPr>
          <w:p w14:paraId="265E9F54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</w:t>
            </w:r>
          </w:p>
        </w:tc>
      </w:tr>
      <w:tr w14:paraId="0BE52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3325" w:type="dxa"/>
            <w:vAlign w:val="center"/>
          </w:tcPr>
          <w:p w14:paraId="554A2B61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Kho xuất hàng</w:t>
            </w:r>
          </w:p>
        </w:tc>
        <w:tc>
          <w:tcPr>
            <w:tcW w:w="2454" w:type="dxa"/>
            <w:vAlign w:val="center"/>
          </w:tcPr>
          <w:p w14:paraId="196F018E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65" w:type="dxa"/>
            <w:vAlign w:val="center"/>
          </w:tcPr>
          <w:p w14:paraId="529B6BD8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85" w:type="dxa"/>
            <w:vAlign w:val="center"/>
          </w:tcPr>
          <w:p w14:paraId="2F850D58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86" w:type="dxa"/>
            <w:vAlign w:val="center"/>
          </w:tcPr>
          <w:p w14:paraId="1E5DB493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285D3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325" w:type="dxa"/>
            <w:vAlign w:val="center"/>
          </w:tcPr>
          <w:p w14:paraId="7173BD2C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Số lượng nhập</w:t>
            </w:r>
          </w:p>
        </w:tc>
        <w:tc>
          <w:tcPr>
            <w:tcW w:w="2454" w:type="dxa"/>
            <w:vAlign w:val="center"/>
          </w:tcPr>
          <w:p w14:paraId="002D3B1F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65" w:type="dxa"/>
            <w:vAlign w:val="center"/>
          </w:tcPr>
          <w:p w14:paraId="6241CABC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85" w:type="dxa"/>
            <w:vAlign w:val="center"/>
          </w:tcPr>
          <w:p w14:paraId="110B6A2A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86" w:type="dxa"/>
            <w:vAlign w:val="center"/>
          </w:tcPr>
          <w:p w14:paraId="7DF48347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14CDB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325" w:type="dxa"/>
            <w:vAlign w:val="center"/>
          </w:tcPr>
          <w:p w14:paraId="1B767CC5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Số phiếu xuất kho tương ứng</w:t>
            </w:r>
          </w:p>
        </w:tc>
        <w:tc>
          <w:tcPr>
            <w:tcW w:w="2454" w:type="dxa"/>
            <w:vAlign w:val="center"/>
          </w:tcPr>
          <w:p w14:paraId="2B9D462B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5" w:type="dxa"/>
            <w:vAlign w:val="center"/>
          </w:tcPr>
          <w:p w14:paraId="4B99A6BA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5" w:type="dxa"/>
            <w:vAlign w:val="center"/>
          </w:tcPr>
          <w:p w14:paraId="609E15DE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6" w:type="dxa"/>
            <w:vAlign w:val="center"/>
          </w:tcPr>
          <w:p w14:paraId="2BB9DFDC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4905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3325" w:type="dxa"/>
            <w:vAlign w:val="center"/>
          </w:tcPr>
          <w:p w14:paraId="3320DFC9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Số niêm chì tương ứng và tình trạng niêm chì</w:t>
            </w:r>
          </w:p>
        </w:tc>
        <w:tc>
          <w:tcPr>
            <w:tcW w:w="7290" w:type="dxa"/>
            <w:gridSpan w:val="4"/>
            <w:vAlign w:val="center"/>
          </w:tcPr>
          <w:p w14:paraId="0F35F8A4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5178EF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Cùng tiến hành nhập xăng, dầu cho </w:t>
      </w:r>
      <w:r>
        <w:rPr>
          <w:rFonts w:hint="default" w:ascii="Times New Roman" w:hAnsi="Times New Roman" w:cs="Times New Roman"/>
          <w:color w:val="843C0B" w:themeColor="accent2" w:themeShade="80"/>
          <w:sz w:val="24"/>
          <w:szCs w:val="24"/>
        </w:rPr>
        <w:t xml:space="preserve">Trạm xăng </w:t>
      </w:r>
      <w:r>
        <w:rPr>
          <w:rFonts w:hint="default" w:ascii="Times New Roman" w:hAnsi="Times New Roman" w:cs="Times New Roman"/>
          <w:color w:val="843C0B" w:themeColor="accent2" w:themeShade="80"/>
          <w:sz w:val="24"/>
          <w:szCs w:val="24"/>
          <w:lang w:val="en-US"/>
        </w:rPr>
        <w:t>dầ</w:t>
      </w:r>
      <w:r>
        <w:rPr>
          <w:rFonts w:hint="default" w:ascii="Times New Roman" w:hAnsi="Times New Roman" w:cs="Times New Roman"/>
          <w:color w:val="843C0B" w:themeColor="accent2" w:themeShade="80"/>
          <w:sz w:val="24"/>
          <w:szCs w:val="24"/>
          <w:lang w:val="en-US"/>
        </w:rPr>
        <w:t>u (HTGDONGNAI)</w:t>
      </w:r>
      <w:r>
        <w:rPr>
          <w:rFonts w:hint="default" w:ascii="Times New Roman" w:hAnsi="Times New Roman" w:cs="Times New Roman"/>
          <w:sz w:val="24"/>
          <w:szCs w:val="24"/>
        </w:rPr>
        <w:t>, chi tiết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như sau:</w:t>
      </w:r>
    </w:p>
    <w:p w14:paraId="27818E2E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Thông tin lượng hàng nhập và chi tiết lô hàng (Tài xế bàn giao cho nhân viên trạm):</w:t>
      </w:r>
    </w:p>
    <w:tbl>
      <w:tblPr>
        <w:tblStyle w:val="6"/>
        <w:tblpPr w:leftFromText="180" w:rightFromText="180" w:vertAnchor="text" w:horzAnchor="margin" w:tblpXSpec="center" w:tblpY="61"/>
        <w:tblW w:w="106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"/>
        <w:gridCol w:w="1710"/>
        <w:gridCol w:w="2126"/>
        <w:gridCol w:w="2464"/>
        <w:gridCol w:w="3330"/>
      </w:tblGrid>
      <w:tr w14:paraId="331A7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30384471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79A672B2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Số lượng (lít)</w:t>
            </w:r>
          </w:p>
        </w:tc>
        <w:tc>
          <w:tcPr>
            <w:tcW w:w="2126" w:type="dxa"/>
            <w:vAlign w:val="center"/>
          </w:tcPr>
          <w:p w14:paraId="018B1A18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Vị trí lưỡi gà</w:t>
            </w:r>
          </w:p>
        </w:tc>
        <w:tc>
          <w:tcPr>
            <w:tcW w:w="2464" w:type="dxa"/>
            <w:vAlign w:val="center"/>
          </w:tcPr>
          <w:p w14:paraId="5074AEE9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Số lít bơm bù lưỡi gà</w:t>
            </w:r>
          </w:p>
        </w:tc>
        <w:tc>
          <w:tcPr>
            <w:tcW w:w="3330" w:type="dxa"/>
            <w:vAlign w:val="center"/>
          </w:tcPr>
          <w:p w14:paraId="2766F039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Nhiệt độ thực tế hàng trên xe</w:t>
            </w:r>
          </w:p>
        </w:tc>
      </w:tr>
      <w:tr w14:paraId="48F8B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1929E56E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1</w:t>
            </w:r>
          </w:p>
        </w:tc>
        <w:tc>
          <w:tcPr>
            <w:tcW w:w="1710" w:type="dxa"/>
            <w:vAlign w:val="center"/>
          </w:tcPr>
          <w:p w14:paraId="77535D83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54375F67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6B53D326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09D845C1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5A93F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083C5B4A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2</w:t>
            </w:r>
          </w:p>
        </w:tc>
        <w:tc>
          <w:tcPr>
            <w:tcW w:w="1710" w:type="dxa"/>
            <w:vAlign w:val="center"/>
          </w:tcPr>
          <w:p w14:paraId="0E86D850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662531E7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3BF857A4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4146F78F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0367F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7AC3167C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3</w:t>
            </w:r>
          </w:p>
        </w:tc>
        <w:tc>
          <w:tcPr>
            <w:tcW w:w="1710" w:type="dxa"/>
            <w:vAlign w:val="center"/>
          </w:tcPr>
          <w:p w14:paraId="29428012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7737F11A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382965FC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273A51FC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2F599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468C0A5B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4</w:t>
            </w:r>
          </w:p>
        </w:tc>
        <w:tc>
          <w:tcPr>
            <w:tcW w:w="1710" w:type="dxa"/>
            <w:vAlign w:val="center"/>
          </w:tcPr>
          <w:p w14:paraId="05762545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2080843C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7D5DC62A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11882755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7B1E7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1AB28EDB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5</w:t>
            </w:r>
          </w:p>
        </w:tc>
        <w:tc>
          <w:tcPr>
            <w:tcW w:w="1710" w:type="dxa"/>
            <w:vAlign w:val="center"/>
          </w:tcPr>
          <w:p w14:paraId="4F1F23BA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78AA6AF0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3CD56742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61E7225F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5ABD5360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Kiểm tra phương tiện vận chuyển (Tài xế và nhân viên thống nhất):</w:t>
      </w:r>
    </w:p>
    <w:p w14:paraId="2C345E52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Sau khi tiến hành xả gió xe, chi tiết như sau:</w:t>
      </w:r>
    </w:p>
    <w:p w14:paraId="70133E76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Tình trạng hàng hóa quan sát bằng mắt thường (nước, cặn): ……………………………….</w:t>
      </w:r>
    </w:p>
    <w:p w14:paraId="2D502A6E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Kiểm tra hầm, bồn tại trạm (Tài xế và nhân viên thống nhất về chiều cao và nhiệt độ):</w:t>
      </w:r>
    </w:p>
    <w:tbl>
      <w:tblPr>
        <w:tblStyle w:val="6"/>
        <w:tblW w:w="11017" w:type="dxa"/>
        <w:tblInd w:w="-4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3"/>
        <w:gridCol w:w="794"/>
        <w:gridCol w:w="1170"/>
        <w:gridCol w:w="1170"/>
        <w:gridCol w:w="1260"/>
        <w:gridCol w:w="1260"/>
        <w:gridCol w:w="1170"/>
        <w:gridCol w:w="1170"/>
        <w:gridCol w:w="900"/>
      </w:tblGrid>
      <w:tr w14:paraId="157EB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vMerge w:val="restart"/>
            <w:vAlign w:val="center"/>
          </w:tcPr>
          <w:p w14:paraId="777897A6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Hầm</w:t>
            </w:r>
          </w:p>
        </w:tc>
        <w:tc>
          <w:tcPr>
            <w:tcW w:w="4394" w:type="dxa"/>
            <w:gridSpan w:val="4"/>
            <w:vAlign w:val="center"/>
          </w:tcPr>
          <w:p w14:paraId="685EA567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Trước nhập</w:t>
            </w:r>
          </w:p>
        </w:tc>
        <w:tc>
          <w:tcPr>
            <w:tcW w:w="4500" w:type="dxa"/>
            <w:gridSpan w:val="4"/>
            <w:vAlign w:val="center"/>
          </w:tcPr>
          <w:p w14:paraId="11FC420D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Sau nhập</w:t>
            </w:r>
          </w:p>
        </w:tc>
      </w:tr>
      <w:tr w14:paraId="0A093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vMerge w:val="continue"/>
            <w:vAlign w:val="center"/>
          </w:tcPr>
          <w:p w14:paraId="39BA0953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794" w:type="dxa"/>
            <w:vAlign w:val="center"/>
          </w:tcPr>
          <w:p w14:paraId="310483FA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Nhiệt độ</w:t>
            </w:r>
          </w:p>
        </w:tc>
        <w:tc>
          <w:tcPr>
            <w:tcW w:w="1170" w:type="dxa"/>
            <w:vAlign w:val="center"/>
          </w:tcPr>
          <w:p w14:paraId="1547EAF6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Chiều cao (mm)</w:t>
            </w:r>
          </w:p>
        </w:tc>
        <w:tc>
          <w:tcPr>
            <w:tcW w:w="1170" w:type="dxa"/>
            <w:vAlign w:val="center"/>
          </w:tcPr>
          <w:p w14:paraId="030D8A61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Số lượng sổ sách</w:t>
            </w:r>
          </w:p>
        </w:tc>
        <w:tc>
          <w:tcPr>
            <w:tcW w:w="1260" w:type="dxa"/>
            <w:vAlign w:val="center"/>
          </w:tcPr>
          <w:p w14:paraId="398268C1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Số lượng barem</w:t>
            </w:r>
          </w:p>
        </w:tc>
        <w:tc>
          <w:tcPr>
            <w:tcW w:w="1260" w:type="dxa"/>
            <w:vAlign w:val="center"/>
          </w:tcPr>
          <w:p w14:paraId="5AF992D3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Chiều cao (mm)</w:t>
            </w:r>
          </w:p>
        </w:tc>
        <w:tc>
          <w:tcPr>
            <w:tcW w:w="1170" w:type="dxa"/>
            <w:vAlign w:val="center"/>
          </w:tcPr>
          <w:p w14:paraId="338289E9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Số lượng sổ sách</w:t>
            </w:r>
          </w:p>
        </w:tc>
        <w:tc>
          <w:tcPr>
            <w:tcW w:w="1170" w:type="dxa"/>
            <w:vAlign w:val="center"/>
          </w:tcPr>
          <w:p w14:paraId="31F180A5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Số lượng barem</w:t>
            </w:r>
          </w:p>
        </w:tc>
        <w:tc>
          <w:tcPr>
            <w:tcW w:w="900" w:type="dxa"/>
            <w:vAlign w:val="center"/>
          </w:tcPr>
          <w:p w14:paraId="18E0FAFB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Nhiệt độ</w:t>
            </w:r>
          </w:p>
        </w:tc>
      </w:tr>
      <w:tr w14:paraId="1D1F7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vAlign w:val="center"/>
          </w:tcPr>
          <w:p w14:paraId="1F54D319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1. DC       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      10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K</w:t>
            </w:r>
          </w:p>
        </w:tc>
        <w:tc>
          <w:tcPr>
            <w:tcW w:w="794" w:type="dxa"/>
            <w:vAlign w:val="center"/>
          </w:tcPr>
          <w:p w14:paraId="14332B65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0A1475D8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4DF9A321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7CF403A6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383CEF44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14B3D634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522D3BD7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Align w:val="center"/>
          </w:tcPr>
          <w:p w14:paraId="2C5D94BA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488C7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vAlign w:val="center"/>
          </w:tcPr>
          <w:p w14:paraId="5A9CA804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20" w:hanging="120" w:hangingChars="50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2. D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O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       </w:t>
            </w:r>
            <w:bookmarkStart w:id="1" w:name="_GoBack"/>
            <w:bookmarkEnd w:id="1"/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   15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K</w:t>
            </w:r>
          </w:p>
        </w:tc>
        <w:tc>
          <w:tcPr>
            <w:tcW w:w="794" w:type="dxa"/>
            <w:vAlign w:val="center"/>
          </w:tcPr>
          <w:p w14:paraId="46E685DB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14AA0BB0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5A8F0C58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3CD968A8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7B90C2F4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7B94073E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78E6D86C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Align w:val="center"/>
          </w:tcPr>
          <w:p w14:paraId="4B098DA9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617AB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vAlign w:val="center"/>
          </w:tcPr>
          <w:p w14:paraId="4EFB49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3.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E0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vi-VN"/>
              </w:rPr>
              <w:t xml:space="preserve">       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     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15K</w:t>
            </w:r>
          </w:p>
        </w:tc>
        <w:tc>
          <w:tcPr>
            <w:tcW w:w="794" w:type="dxa"/>
            <w:vAlign w:val="center"/>
          </w:tcPr>
          <w:p w14:paraId="1937A4EE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06BEFA68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6799273E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79836FF4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426ADC33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188E7469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2C14987E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Align w:val="center"/>
          </w:tcPr>
          <w:p w14:paraId="2D2AE407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4326C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vAlign w:val="center"/>
          </w:tcPr>
          <w:p w14:paraId="22443D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3.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E0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vi-VN"/>
              </w:rPr>
              <w:t xml:space="preserve">      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     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10K</w:t>
            </w:r>
          </w:p>
        </w:tc>
        <w:tc>
          <w:tcPr>
            <w:tcW w:w="794" w:type="dxa"/>
            <w:vAlign w:val="center"/>
          </w:tcPr>
          <w:p w14:paraId="15709574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5F86B9B3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4EC00B0D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300B4598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17FD96A2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623BED1D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0EFF6670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Align w:val="center"/>
          </w:tcPr>
          <w:p w14:paraId="450DBCD2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434875A4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Tình trạng trụ bơm (Nhân viên trạm chịu trách nhiệm):</w:t>
      </w:r>
    </w:p>
    <w:tbl>
      <w:tblPr>
        <w:tblStyle w:val="6"/>
        <w:tblpPr w:leftFromText="180" w:rightFromText="180" w:vertAnchor="text" w:horzAnchor="page" w:tblpX="615" w:tblpY="21"/>
        <w:tblW w:w="109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3"/>
        <w:gridCol w:w="2044"/>
        <w:gridCol w:w="1951"/>
        <w:gridCol w:w="2715"/>
        <w:gridCol w:w="2395"/>
      </w:tblGrid>
      <w:tr w14:paraId="3806C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853" w:type="dxa"/>
            <w:vMerge w:val="restart"/>
            <w:vAlign w:val="center"/>
          </w:tcPr>
          <w:p w14:paraId="41CBBE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Trụ</w:t>
            </w:r>
          </w:p>
        </w:tc>
        <w:tc>
          <w:tcPr>
            <w:tcW w:w="3995" w:type="dxa"/>
            <w:gridSpan w:val="2"/>
            <w:vAlign w:val="center"/>
          </w:tcPr>
          <w:p w14:paraId="4C422E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Trước nhập</w:t>
            </w:r>
          </w:p>
        </w:tc>
        <w:tc>
          <w:tcPr>
            <w:tcW w:w="5110" w:type="dxa"/>
            <w:gridSpan w:val="2"/>
            <w:vAlign w:val="center"/>
          </w:tcPr>
          <w:p w14:paraId="657BE9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Sau nhập</w:t>
            </w:r>
          </w:p>
        </w:tc>
      </w:tr>
      <w:tr w14:paraId="0B56C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1853" w:type="dxa"/>
            <w:vMerge w:val="continue"/>
            <w:vAlign w:val="center"/>
          </w:tcPr>
          <w:p w14:paraId="029105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044" w:type="dxa"/>
            <w:vAlign w:val="center"/>
          </w:tcPr>
          <w:p w14:paraId="4E5E83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Total điện tử</w:t>
            </w:r>
          </w:p>
        </w:tc>
        <w:tc>
          <w:tcPr>
            <w:tcW w:w="1951" w:type="dxa"/>
            <w:vAlign w:val="center"/>
          </w:tcPr>
          <w:p w14:paraId="40DF2D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Total Cơ</w:t>
            </w:r>
          </w:p>
        </w:tc>
        <w:tc>
          <w:tcPr>
            <w:tcW w:w="2715" w:type="dxa"/>
            <w:vAlign w:val="center"/>
          </w:tcPr>
          <w:p w14:paraId="7882C5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Total điện tử</w:t>
            </w:r>
          </w:p>
        </w:tc>
        <w:tc>
          <w:tcPr>
            <w:tcW w:w="2395" w:type="dxa"/>
            <w:vAlign w:val="center"/>
          </w:tcPr>
          <w:p w14:paraId="73AD3A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Total Cơ</w:t>
            </w:r>
          </w:p>
        </w:tc>
      </w:tr>
      <w:tr w14:paraId="3A60D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853" w:type="dxa"/>
            <w:vAlign w:val="center"/>
          </w:tcPr>
          <w:p w14:paraId="7A0A2F9D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both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1- D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O</w:t>
            </w:r>
          </w:p>
        </w:tc>
        <w:tc>
          <w:tcPr>
            <w:tcW w:w="2044" w:type="dxa"/>
            <w:vAlign w:val="center"/>
          </w:tcPr>
          <w:p w14:paraId="511F75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1" w:type="dxa"/>
            <w:vAlign w:val="center"/>
          </w:tcPr>
          <w:p w14:paraId="2425FD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15" w:type="dxa"/>
            <w:vAlign w:val="center"/>
          </w:tcPr>
          <w:p w14:paraId="4046B2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5" w:type="dxa"/>
            <w:vAlign w:val="center"/>
          </w:tcPr>
          <w:p w14:paraId="746D42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3CD8A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853" w:type="dxa"/>
            <w:vAlign w:val="center"/>
          </w:tcPr>
          <w:p w14:paraId="65DB3F55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both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2-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E0</w:t>
            </w:r>
          </w:p>
        </w:tc>
        <w:tc>
          <w:tcPr>
            <w:tcW w:w="2044" w:type="dxa"/>
            <w:vAlign w:val="center"/>
          </w:tcPr>
          <w:p w14:paraId="2F88B0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1" w:type="dxa"/>
            <w:vAlign w:val="center"/>
          </w:tcPr>
          <w:p w14:paraId="580319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15" w:type="dxa"/>
            <w:vAlign w:val="center"/>
          </w:tcPr>
          <w:p w14:paraId="6C3A8C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5" w:type="dxa"/>
            <w:vAlign w:val="center"/>
          </w:tcPr>
          <w:p w14:paraId="1AD59C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0BAF3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853" w:type="dxa"/>
            <w:vAlign w:val="center"/>
          </w:tcPr>
          <w:p w14:paraId="05B94CCD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both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3-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E0 </w:t>
            </w:r>
          </w:p>
        </w:tc>
        <w:tc>
          <w:tcPr>
            <w:tcW w:w="2044" w:type="dxa"/>
            <w:vAlign w:val="center"/>
          </w:tcPr>
          <w:p w14:paraId="274970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1" w:type="dxa"/>
            <w:vAlign w:val="center"/>
          </w:tcPr>
          <w:p w14:paraId="6EEC20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15" w:type="dxa"/>
            <w:vAlign w:val="center"/>
          </w:tcPr>
          <w:p w14:paraId="290B52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5" w:type="dxa"/>
            <w:vAlign w:val="center"/>
          </w:tcPr>
          <w:p w14:paraId="0BF912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58ED7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853" w:type="dxa"/>
            <w:vAlign w:val="center"/>
          </w:tcPr>
          <w:p w14:paraId="4BB93438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both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4- DC</w:t>
            </w:r>
          </w:p>
        </w:tc>
        <w:tc>
          <w:tcPr>
            <w:tcW w:w="2044" w:type="dxa"/>
            <w:vAlign w:val="center"/>
          </w:tcPr>
          <w:p w14:paraId="5EC838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1" w:type="dxa"/>
            <w:vAlign w:val="center"/>
          </w:tcPr>
          <w:p w14:paraId="7C8089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15" w:type="dxa"/>
            <w:vAlign w:val="center"/>
          </w:tcPr>
          <w:p w14:paraId="71C3B4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5" w:type="dxa"/>
            <w:vAlign w:val="center"/>
          </w:tcPr>
          <w:p w14:paraId="0E2608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2A726467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contextualSpacing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6A4635C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Ghi chú (sự cố phát sinh khi nhậ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n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):</w:t>
      </w:r>
      <w:r>
        <w:rPr>
          <w:rFonts w:hint="default" w:ascii="Times New Roman" w:hAnsi="Times New Roman" w:cs="Times New Roman"/>
          <w:sz w:val="24"/>
          <w:szCs w:val="24"/>
        </w:rPr>
        <w:t xml:space="preserve"> ………………………………………………………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………………………………………...</w:t>
      </w:r>
    </w:p>
    <w:p w14:paraId="28C891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                      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BÊN GIAO HÀNG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  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BÊN NHẬN HÀNG</w:t>
      </w:r>
    </w:p>
    <w:p w14:paraId="3191B9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bookmarkEnd w:id="0"/>
    <w:p w14:paraId="3E9030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sectPr>
      <w:pgSz w:w="11906" w:h="16838"/>
      <w:pgMar w:top="284" w:right="1015" w:bottom="357" w:left="107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D227F8"/>
    <w:multiLevelType w:val="multilevel"/>
    <w:tmpl w:val="51D227F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7982956"/>
    <w:multiLevelType w:val="multilevel"/>
    <w:tmpl w:val="57982956"/>
    <w:lvl w:ilvl="0" w:tentative="0">
      <w:start w:val="2"/>
      <w:numFmt w:val="bullet"/>
      <w:lvlText w:val="-"/>
      <w:lvlJc w:val="left"/>
      <w:pPr>
        <w:ind w:left="1080" w:hanging="360"/>
      </w:pPr>
      <w:rPr>
        <w:rFonts w:hint="default" w:ascii="Times New Roman" w:hAnsi="Times New Roman" w:cs="Times New Roman" w:eastAsiaTheme="minorHAnsi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>
    <w:nsid w:val="6AC2610C"/>
    <w:multiLevelType w:val="multilevel"/>
    <w:tmpl w:val="6AC2610C"/>
    <w:lvl w:ilvl="0" w:tentative="0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applyBreakingRules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0329"/>
    <w:rsid w:val="00001A0A"/>
    <w:rsid w:val="00047771"/>
    <w:rsid w:val="00072C3D"/>
    <w:rsid w:val="00080E43"/>
    <w:rsid w:val="000954B4"/>
    <w:rsid w:val="001951AF"/>
    <w:rsid w:val="001F319B"/>
    <w:rsid w:val="002A25DB"/>
    <w:rsid w:val="002B59B7"/>
    <w:rsid w:val="003708FB"/>
    <w:rsid w:val="003C598B"/>
    <w:rsid w:val="00482CD3"/>
    <w:rsid w:val="004A281B"/>
    <w:rsid w:val="004B0C1A"/>
    <w:rsid w:val="004D687C"/>
    <w:rsid w:val="004D78EF"/>
    <w:rsid w:val="00522925"/>
    <w:rsid w:val="005323F2"/>
    <w:rsid w:val="005506BB"/>
    <w:rsid w:val="00552D36"/>
    <w:rsid w:val="005B271C"/>
    <w:rsid w:val="00626A64"/>
    <w:rsid w:val="00637F47"/>
    <w:rsid w:val="00675272"/>
    <w:rsid w:val="0069321E"/>
    <w:rsid w:val="006A2C3D"/>
    <w:rsid w:val="006B0678"/>
    <w:rsid w:val="006E36E5"/>
    <w:rsid w:val="006E4D3C"/>
    <w:rsid w:val="0070257D"/>
    <w:rsid w:val="00704B6F"/>
    <w:rsid w:val="0079345E"/>
    <w:rsid w:val="007E7489"/>
    <w:rsid w:val="007F527B"/>
    <w:rsid w:val="008023DD"/>
    <w:rsid w:val="00850329"/>
    <w:rsid w:val="0085541A"/>
    <w:rsid w:val="008C25FA"/>
    <w:rsid w:val="008D6849"/>
    <w:rsid w:val="009005BE"/>
    <w:rsid w:val="00923A7F"/>
    <w:rsid w:val="0094586C"/>
    <w:rsid w:val="00992B99"/>
    <w:rsid w:val="009C788E"/>
    <w:rsid w:val="009D0724"/>
    <w:rsid w:val="009D4536"/>
    <w:rsid w:val="009E6A14"/>
    <w:rsid w:val="00A1534E"/>
    <w:rsid w:val="00A34960"/>
    <w:rsid w:val="00A6658B"/>
    <w:rsid w:val="00B265FA"/>
    <w:rsid w:val="00B3353C"/>
    <w:rsid w:val="00B40E56"/>
    <w:rsid w:val="00BE460D"/>
    <w:rsid w:val="00C13170"/>
    <w:rsid w:val="00C467E3"/>
    <w:rsid w:val="00C70D92"/>
    <w:rsid w:val="00C87221"/>
    <w:rsid w:val="00CC5D86"/>
    <w:rsid w:val="00D010DF"/>
    <w:rsid w:val="00D3323C"/>
    <w:rsid w:val="00DB7FF5"/>
    <w:rsid w:val="00E0225F"/>
    <w:rsid w:val="00E75850"/>
    <w:rsid w:val="00E84624"/>
    <w:rsid w:val="00EB0821"/>
    <w:rsid w:val="00EC649D"/>
    <w:rsid w:val="00F21DFD"/>
    <w:rsid w:val="00F42DA4"/>
    <w:rsid w:val="03FC0C17"/>
    <w:rsid w:val="045C599E"/>
    <w:rsid w:val="05CC64B2"/>
    <w:rsid w:val="05EC5B44"/>
    <w:rsid w:val="08223A97"/>
    <w:rsid w:val="0DDD3D4B"/>
    <w:rsid w:val="104F5D4E"/>
    <w:rsid w:val="136339C5"/>
    <w:rsid w:val="13B079DA"/>
    <w:rsid w:val="150A6991"/>
    <w:rsid w:val="17D527F0"/>
    <w:rsid w:val="196C09D5"/>
    <w:rsid w:val="1A0B77D4"/>
    <w:rsid w:val="1BC52010"/>
    <w:rsid w:val="1DD65328"/>
    <w:rsid w:val="20003BFD"/>
    <w:rsid w:val="21816992"/>
    <w:rsid w:val="260B6A7A"/>
    <w:rsid w:val="2BA8442D"/>
    <w:rsid w:val="2BFB6CDC"/>
    <w:rsid w:val="31433522"/>
    <w:rsid w:val="374359F5"/>
    <w:rsid w:val="39AE5A32"/>
    <w:rsid w:val="3E271104"/>
    <w:rsid w:val="404339FD"/>
    <w:rsid w:val="40EF6013"/>
    <w:rsid w:val="4C020640"/>
    <w:rsid w:val="4D34553A"/>
    <w:rsid w:val="56527FF9"/>
    <w:rsid w:val="56B33BC4"/>
    <w:rsid w:val="594C3B10"/>
    <w:rsid w:val="5A5C5ECC"/>
    <w:rsid w:val="5C5B281B"/>
    <w:rsid w:val="5E4445B8"/>
    <w:rsid w:val="604E460D"/>
    <w:rsid w:val="61563254"/>
    <w:rsid w:val="63834150"/>
    <w:rsid w:val="645D7336"/>
    <w:rsid w:val="6D853E6D"/>
    <w:rsid w:val="716F13A8"/>
    <w:rsid w:val="740116E1"/>
    <w:rsid w:val="74BB4445"/>
    <w:rsid w:val="7972247C"/>
    <w:rsid w:val="7B62327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8"/>
      <w:lang w:val="vi-VN" w:eastAsia="en-US" w:bidi="th-TH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footer"/>
    <w:basedOn w:val="1"/>
    <w:link w:val="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Header Char"/>
    <w:basedOn w:val="2"/>
    <w:link w:val="4"/>
    <w:qFormat/>
    <w:uiPriority w:val="99"/>
  </w:style>
  <w:style w:type="character" w:customStyle="1" w:styleId="9">
    <w:name w:val="Footer Char"/>
    <w:basedOn w:val="2"/>
    <w:link w:val="5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97DDE9-AD59-4323-A48E-472D9BD4054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2</Pages>
  <Words>290</Words>
  <Characters>1107</Characters>
  <Lines>11</Lines>
  <Paragraphs>3</Paragraphs>
  <TotalTime>11</TotalTime>
  <ScaleCrop>false</ScaleCrop>
  <LinksUpToDate>false</LinksUpToDate>
  <CharactersWithSpaces>1446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2023-03-01T02:32:00Z</dcterms:created>
  <dc:creator>Xăng Dầu Ngân Hà</dc:creator>
  <cp:lastModifiedBy>Hạ Vy</cp:lastModifiedBy>
  <cp:lastPrinted>2023-02-28T01:53:00Z</cp:lastPrinted>
  <dcterms:modified xsi:type="dcterms:W3CDTF">2026-08-10T06:54:01Z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eyJoZGlkIjoiMGJkZGRmMTA0MGUxZjY4NDI0ZTc5ODE1YTlkMmEwN2MiLCJ1c2VySWQiOiIxMzc0Mzk5ODgxNjE3In0=</vt:lpwstr>
  </property>
  <property fmtid="{D5CDD505-2E9C-101B-9397-08002B2CF9AE}" pid="3" name="KSOProductBuildVer">
    <vt:lpwstr>1066-12.1.0.28032</vt:lpwstr>
  </property>
  <property fmtid="{D5CDD505-2E9C-101B-9397-08002B2CF9AE}" pid="4" name="ICV">
    <vt:lpwstr>DCA7845ABDD44AF0AAA7D217DA2064CE_13</vt:lpwstr>
  </property>
</Properties>
</file>