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9EB95">
      <w:pPr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ĐỊA ĐIỂM KINH DOANH LÂM ĐỒNG 06 - CHI NHÁNH LÂM ĐỒNG - CÔNG TY CỔ PHẦN HÓA DẦU TRƯỜNG THỊNH</w:t>
      </w:r>
    </w:p>
    <w:p w14:paraId="46F0967A">
      <w:pPr>
        <w:tabs>
          <w:tab w:val="left" w:leader="dot" w:pos="2520"/>
          <w:tab w:val="right" w:leader="dot" w:pos="5220"/>
        </w:tabs>
        <w:spacing w:line="360" w:lineRule="auto"/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CỬA HÀNG XĂNG DẦU LÂM ĐỒNG 06 (LAMDONG02)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>Địa chỉ: Số 131, Lý Thường Kiệt, Khu phố 8, Xã Di Linh, Tỉnh Lâm Đồng, Việt Nam</w:t>
      </w:r>
    </w:p>
    <w:p w14:paraId="46FA4DD1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</w:p>
    <w:p w14:paraId="53EA589A">
      <w:pPr>
        <w:tabs>
          <w:tab w:val="left" w:leader="dot" w:pos="2520"/>
          <w:tab w:val="right" w:leader="dot" w:pos="8910"/>
        </w:tabs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BIÊN BẢN GIAO NHẬN XĂNG DẦU</w:t>
      </w:r>
    </w:p>
    <w:p w14:paraId="6055F5D1">
      <w:pPr>
        <w:spacing w:line="240" w:lineRule="auto"/>
        <w:jc w:val="righ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Ngày…..….tháng ………. năm………..</w:t>
      </w:r>
    </w:p>
    <w:p w14:paraId="5CC44604">
      <w:pPr>
        <w:spacing w:line="240" w:lineRule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Chúng tôi gồm:</w:t>
      </w:r>
    </w:p>
    <w:p w14:paraId="70BEE14A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Nhân viên trạm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65D5CBEA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Bên vận chuyển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55FCCFE9">
      <w:pPr>
        <w:pStyle w:val="7"/>
        <w:numPr>
          <w:ilvl w:val="0"/>
          <w:numId w:val="1"/>
        </w:numPr>
        <w:spacing w:line="240" w:lineRule="auto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Phương tiện số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tbl>
      <w:tblPr>
        <w:tblStyle w:val="6"/>
        <w:tblpPr w:leftFromText="180" w:rightFromText="180" w:vertAnchor="text" w:horzAnchor="margin" w:tblpXSpec="center" w:tblpY="342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1800"/>
        <w:gridCol w:w="1710"/>
        <w:gridCol w:w="1892"/>
        <w:gridCol w:w="1888"/>
      </w:tblGrid>
      <w:tr w14:paraId="426A3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5EC0F9C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 hàng</w:t>
            </w:r>
          </w:p>
        </w:tc>
        <w:tc>
          <w:tcPr>
            <w:tcW w:w="1800" w:type="dxa"/>
            <w:vAlign w:val="center"/>
          </w:tcPr>
          <w:p w14:paraId="2C3C3DB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E0</w:t>
            </w:r>
          </w:p>
        </w:tc>
        <w:tc>
          <w:tcPr>
            <w:tcW w:w="1710" w:type="dxa"/>
            <w:vAlign w:val="center"/>
          </w:tcPr>
          <w:p w14:paraId="1E183BD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EA</w:t>
            </w:r>
          </w:p>
        </w:tc>
        <w:tc>
          <w:tcPr>
            <w:tcW w:w="1892" w:type="dxa"/>
            <w:vAlign w:val="center"/>
          </w:tcPr>
          <w:p w14:paraId="22BCA74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</w:t>
            </w:r>
          </w:p>
        </w:tc>
        <w:tc>
          <w:tcPr>
            <w:tcW w:w="1888" w:type="dxa"/>
            <w:vAlign w:val="center"/>
          </w:tcPr>
          <w:p w14:paraId="3A6B535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DC</w:t>
            </w:r>
          </w:p>
        </w:tc>
      </w:tr>
      <w:tr w14:paraId="1766E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325" w:type="dxa"/>
            <w:vAlign w:val="center"/>
          </w:tcPr>
          <w:p w14:paraId="00AF382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Kho xuất hàng</w:t>
            </w:r>
          </w:p>
        </w:tc>
        <w:tc>
          <w:tcPr>
            <w:tcW w:w="1800" w:type="dxa"/>
            <w:vAlign w:val="center"/>
          </w:tcPr>
          <w:p w14:paraId="5D09AF3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5792DD2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383A9A6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3B43141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323A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3325" w:type="dxa"/>
            <w:vAlign w:val="center"/>
          </w:tcPr>
          <w:p w14:paraId="62D3DD4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nhập</w:t>
            </w:r>
          </w:p>
        </w:tc>
        <w:tc>
          <w:tcPr>
            <w:tcW w:w="1800" w:type="dxa"/>
            <w:vAlign w:val="center"/>
          </w:tcPr>
          <w:p w14:paraId="74DC9EB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4EC0EB7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5A15A46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0B519090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4611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3325" w:type="dxa"/>
            <w:vAlign w:val="center"/>
          </w:tcPr>
          <w:p w14:paraId="1A1DD40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phiếu xuất kho tương ứng</w:t>
            </w:r>
          </w:p>
        </w:tc>
        <w:tc>
          <w:tcPr>
            <w:tcW w:w="1800" w:type="dxa"/>
            <w:vAlign w:val="center"/>
          </w:tcPr>
          <w:p w14:paraId="055CD31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551BB19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2278AE3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  <w:vAlign w:val="center"/>
          </w:tcPr>
          <w:p w14:paraId="0AC0754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EFEB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3325" w:type="dxa"/>
            <w:vAlign w:val="center"/>
          </w:tcPr>
          <w:p w14:paraId="6CE7AD2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niêm chì tương ứng và tình trạng niêm chì</w:t>
            </w:r>
          </w:p>
        </w:tc>
        <w:tc>
          <w:tcPr>
            <w:tcW w:w="7290" w:type="dxa"/>
            <w:gridSpan w:val="4"/>
            <w:vAlign w:val="center"/>
          </w:tcPr>
          <w:p w14:paraId="0EE9EB90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26766E62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BCCD3FC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 xml:space="preserve">ùng tiến hành nhập xăng, dầu cho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  <w:lang w:val="en-US"/>
        </w:rPr>
        <w:t>Cửa hàng xăng dầu Lâm Đồng 06 (LAMDONG02)</w:t>
      </w:r>
      <w:r>
        <w:rPr>
          <w:rFonts w:hint="default" w:ascii="Times New Roman" w:hAnsi="Times New Roman" w:cs="Times New Roman"/>
          <w:sz w:val="24"/>
          <w:szCs w:val="24"/>
        </w:rPr>
        <w:t>, chi tiết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như sau:</w:t>
      </w:r>
    </w:p>
    <w:p w14:paraId="0BED3D0C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Thông tin lượng hàng nhập và chi tiết lô hàng (Tài xế bàn giao cho nhân viên trạm):</w:t>
      </w:r>
    </w:p>
    <w:tbl>
      <w:tblPr>
        <w:tblStyle w:val="6"/>
        <w:tblpPr w:leftFromText="180" w:rightFromText="180" w:vertAnchor="text" w:horzAnchor="margin" w:tblpXSpec="center" w:tblpY="61"/>
        <w:tblW w:w="10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710"/>
        <w:gridCol w:w="2126"/>
        <w:gridCol w:w="2464"/>
        <w:gridCol w:w="3330"/>
      </w:tblGrid>
      <w:tr w14:paraId="6B0C9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274BA85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1C84CC5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(lít)</w:t>
            </w:r>
          </w:p>
        </w:tc>
        <w:tc>
          <w:tcPr>
            <w:tcW w:w="2126" w:type="dxa"/>
            <w:vAlign w:val="center"/>
          </w:tcPr>
          <w:p w14:paraId="2D9F35A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Vị trí lưỡi gà</w:t>
            </w:r>
          </w:p>
        </w:tc>
        <w:tc>
          <w:tcPr>
            <w:tcW w:w="2464" w:type="dxa"/>
            <w:vAlign w:val="center"/>
          </w:tcPr>
          <w:p w14:paraId="4FDA865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lít bơm bù lưỡi gà</w:t>
            </w:r>
          </w:p>
        </w:tc>
        <w:tc>
          <w:tcPr>
            <w:tcW w:w="3330" w:type="dxa"/>
            <w:vAlign w:val="center"/>
          </w:tcPr>
          <w:p w14:paraId="0D615BD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Nhiệt độ thực tế hàng trên xe</w:t>
            </w:r>
          </w:p>
        </w:tc>
      </w:tr>
      <w:tr w14:paraId="3C66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5D01241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1</w:t>
            </w:r>
          </w:p>
        </w:tc>
        <w:tc>
          <w:tcPr>
            <w:tcW w:w="1710" w:type="dxa"/>
            <w:vAlign w:val="center"/>
          </w:tcPr>
          <w:p w14:paraId="0FD156A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CF5FA2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38B119F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792FDE0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323B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C57E8C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2</w:t>
            </w:r>
          </w:p>
        </w:tc>
        <w:tc>
          <w:tcPr>
            <w:tcW w:w="1710" w:type="dxa"/>
            <w:vAlign w:val="center"/>
          </w:tcPr>
          <w:p w14:paraId="138939F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12806F6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643E7345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4AD90864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A75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BD079F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3</w:t>
            </w:r>
          </w:p>
        </w:tc>
        <w:tc>
          <w:tcPr>
            <w:tcW w:w="1710" w:type="dxa"/>
            <w:vAlign w:val="center"/>
          </w:tcPr>
          <w:p w14:paraId="57E43FBE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A6E3746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214B727D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6673FB2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CDAB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69F97623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4</w:t>
            </w:r>
          </w:p>
        </w:tc>
        <w:tc>
          <w:tcPr>
            <w:tcW w:w="1710" w:type="dxa"/>
            <w:vAlign w:val="center"/>
          </w:tcPr>
          <w:p w14:paraId="2235FCB3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0C2C2CA8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15B9E36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1755AD01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5DD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DA6ECC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5</w:t>
            </w:r>
          </w:p>
        </w:tc>
        <w:tc>
          <w:tcPr>
            <w:tcW w:w="1710" w:type="dxa"/>
            <w:vAlign w:val="center"/>
          </w:tcPr>
          <w:p w14:paraId="07D708C8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5F789CD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1251F06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7823F0E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B808342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phương tiện vận chuyển (Tài xế và nhân viên thống nhất):</w:t>
      </w:r>
    </w:p>
    <w:p w14:paraId="6C3861A0">
      <w:pPr>
        <w:pStyle w:val="7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Sau khi tiến hành xả gió xe, chi tiết như sau:</w:t>
      </w:r>
    </w:p>
    <w:p w14:paraId="4A06317C">
      <w:pPr>
        <w:pStyle w:val="7"/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Tình trạng hàng hóa quan sát bằng mắt thường (nước, cặn): ……………………………….</w:t>
      </w:r>
    </w:p>
    <w:p w14:paraId="6AA52D59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hầm, bồn tại trạm (Tài xế và nhân viên thống nhất về chiều cao và nhiệt độ):</w:t>
      </w:r>
    </w:p>
    <w:tbl>
      <w:tblPr>
        <w:tblStyle w:val="6"/>
        <w:tblW w:w="10818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933"/>
        <w:gridCol w:w="1217"/>
        <w:gridCol w:w="1317"/>
        <w:gridCol w:w="1083"/>
        <w:gridCol w:w="1150"/>
        <w:gridCol w:w="1300"/>
        <w:gridCol w:w="1300"/>
        <w:gridCol w:w="1165"/>
      </w:tblGrid>
      <w:tr w14:paraId="5C4F5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353" w:type="dxa"/>
            <w:vMerge w:val="restart"/>
            <w:vAlign w:val="center"/>
          </w:tcPr>
          <w:p w14:paraId="5DC99E3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Hầm</w:t>
            </w:r>
          </w:p>
        </w:tc>
        <w:tc>
          <w:tcPr>
            <w:tcW w:w="4550" w:type="dxa"/>
            <w:gridSpan w:val="4"/>
            <w:vAlign w:val="center"/>
          </w:tcPr>
          <w:p w14:paraId="1AC7EA5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915" w:type="dxa"/>
            <w:gridSpan w:val="4"/>
            <w:vAlign w:val="center"/>
          </w:tcPr>
          <w:p w14:paraId="0274F7B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1CE76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353" w:type="dxa"/>
            <w:vMerge w:val="continue"/>
            <w:vAlign w:val="center"/>
          </w:tcPr>
          <w:p w14:paraId="6A1A664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33" w:type="dxa"/>
            <w:vAlign w:val="center"/>
          </w:tcPr>
          <w:p w14:paraId="11D3CA7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  <w:tc>
          <w:tcPr>
            <w:tcW w:w="1217" w:type="dxa"/>
            <w:vAlign w:val="center"/>
          </w:tcPr>
          <w:p w14:paraId="050A913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317" w:type="dxa"/>
            <w:vAlign w:val="center"/>
          </w:tcPr>
          <w:p w14:paraId="221FC26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Số lượng </w:t>
            </w:r>
          </w:p>
          <w:p w14:paraId="0172CDD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sổ sách</w:t>
            </w:r>
          </w:p>
        </w:tc>
        <w:tc>
          <w:tcPr>
            <w:tcW w:w="1083" w:type="dxa"/>
            <w:vAlign w:val="center"/>
          </w:tcPr>
          <w:p w14:paraId="2D74140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Số lượng </w:t>
            </w:r>
          </w:p>
          <w:p w14:paraId="2C4F948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barem</w:t>
            </w:r>
          </w:p>
        </w:tc>
        <w:tc>
          <w:tcPr>
            <w:tcW w:w="1150" w:type="dxa"/>
            <w:vAlign w:val="center"/>
          </w:tcPr>
          <w:p w14:paraId="0402270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300" w:type="dxa"/>
            <w:vAlign w:val="center"/>
          </w:tcPr>
          <w:p w14:paraId="4C68715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Sốlượng </w:t>
            </w:r>
          </w:p>
          <w:p w14:paraId="61A04C6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sổsách</w:t>
            </w:r>
          </w:p>
        </w:tc>
        <w:tc>
          <w:tcPr>
            <w:tcW w:w="1300" w:type="dxa"/>
            <w:vAlign w:val="center"/>
          </w:tcPr>
          <w:p w14:paraId="02AFEE0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</w:t>
            </w:r>
          </w:p>
          <w:p w14:paraId="5D9F586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barem</w:t>
            </w:r>
          </w:p>
        </w:tc>
        <w:tc>
          <w:tcPr>
            <w:tcW w:w="1165" w:type="dxa"/>
            <w:vAlign w:val="center"/>
          </w:tcPr>
          <w:p w14:paraId="451049A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</w:tr>
      <w:tr w14:paraId="0D39F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353" w:type="dxa"/>
            <w:vAlign w:val="center"/>
          </w:tcPr>
          <w:p w14:paraId="74E43BD7">
            <w:pPr>
              <w:pStyle w:val="7"/>
              <w:numPr>
                <w:ilvl w:val="0"/>
                <w:numId w:val="4"/>
              </w:numPr>
              <w:wordWrap w:val="0"/>
              <w:spacing w:after="0" w:line="240" w:lineRule="auto"/>
              <w:ind w:left="0"/>
              <w:jc w:val="right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DC - 9K</w:t>
            </w:r>
          </w:p>
        </w:tc>
        <w:tc>
          <w:tcPr>
            <w:tcW w:w="933" w:type="dxa"/>
            <w:vAlign w:val="center"/>
          </w:tcPr>
          <w:p w14:paraId="72D8AD7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17" w:type="dxa"/>
            <w:vAlign w:val="center"/>
          </w:tcPr>
          <w:p w14:paraId="7D8308D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17" w:type="dxa"/>
            <w:vAlign w:val="center"/>
          </w:tcPr>
          <w:p w14:paraId="26F707E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3" w:type="dxa"/>
            <w:vAlign w:val="center"/>
          </w:tcPr>
          <w:p w14:paraId="6DF6329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50" w:type="dxa"/>
            <w:vAlign w:val="center"/>
          </w:tcPr>
          <w:p w14:paraId="1900456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0" w:type="dxa"/>
            <w:vAlign w:val="center"/>
          </w:tcPr>
          <w:p w14:paraId="3A73DCE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0" w:type="dxa"/>
            <w:vAlign w:val="center"/>
          </w:tcPr>
          <w:p w14:paraId="09EF861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44F8860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E2D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353" w:type="dxa"/>
            <w:vAlign w:val="center"/>
          </w:tcPr>
          <w:p w14:paraId="02CCC01D">
            <w:pPr>
              <w:pStyle w:val="7"/>
              <w:numPr>
                <w:ilvl w:val="0"/>
                <w:numId w:val="4"/>
              </w:numPr>
              <w:wordWrap w:val="0"/>
              <w:spacing w:after="0" w:line="240" w:lineRule="auto"/>
              <w:ind w:left="0" w:leftChars="0" w:firstLine="0" w:firstLineChars="0"/>
              <w:jc w:val="right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DO - 9K</w:t>
            </w:r>
          </w:p>
        </w:tc>
        <w:tc>
          <w:tcPr>
            <w:tcW w:w="933" w:type="dxa"/>
            <w:vAlign w:val="center"/>
          </w:tcPr>
          <w:p w14:paraId="03F2C8F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17" w:type="dxa"/>
            <w:vAlign w:val="center"/>
          </w:tcPr>
          <w:p w14:paraId="1413861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17" w:type="dxa"/>
            <w:vAlign w:val="center"/>
          </w:tcPr>
          <w:p w14:paraId="4C0B13B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3" w:type="dxa"/>
            <w:vAlign w:val="center"/>
          </w:tcPr>
          <w:p w14:paraId="5FFFD3A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50" w:type="dxa"/>
            <w:vAlign w:val="center"/>
          </w:tcPr>
          <w:p w14:paraId="74681F3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0" w:type="dxa"/>
            <w:vAlign w:val="center"/>
          </w:tcPr>
          <w:p w14:paraId="5983320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0" w:type="dxa"/>
            <w:vAlign w:val="center"/>
          </w:tcPr>
          <w:p w14:paraId="1922889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5CDFBB9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BDE9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353" w:type="dxa"/>
            <w:vAlign w:val="center"/>
          </w:tcPr>
          <w:p w14:paraId="79476E19">
            <w:pPr>
              <w:pStyle w:val="7"/>
              <w:numPr>
                <w:ilvl w:val="0"/>
                <w:numId w:val="4"/>
              </w:numPr>
              <w:wordWrap w:val="0"/>
              <w:spacing w:after="0" w:line="240" w:lineRule="auto"/>
              <w:ind w:left="0" w:leftChars="0" w:firstLine="0" w:firstLineChars="0"/>
              <w:jc w:val="right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E0 - 25K</w:t>
            </w:r>
          </w:p>
        </w:tc>
        <w:tc>
          <w:tcPr>
            <w:tcW w:w="933" w:type="dxa"/>
            <w:vAlign w:val="center"/>
          </w:tcPr>
          <w:p w14:paraId="4457B41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17" w:type="dxa"/>
            <w:vAlign w:val="center"/>
          </w:tcPr>
          <w:p w14:paraId="73A4855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17" w:type="dxa"/>
            <w:vAlign w:val="center"/>
          </w:tcPr>
          <w:p w14:paraId="099C09D0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3" w:type="dxa"/>
            <w:vAlign w:val="center"/>
          </w:tcPr>
          <w:p w14:paraId="423134D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50" w:type="dxa"/>
            <w:vAlign w:val="center"/>
          </w:tcPr>
          <w:p w14:paraId="74C4485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0" w:type="dxa"/>
            <w:vAlign w:val="center"/>
          </w:tcPr>
          <w:p w14:paraId="2917E23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0" w:type="dxa"/>
            <w:vAlign w:val="center"/>
          </w:tcPr>
          <w:p w14:paraId="144EED4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32F2136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text" w:horzAnchor="margin" w:tblpX="-455" w:tblpY="307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1980"/>
        <w:gridCol w:w="1890"/>
        <w:gridCol w:w="2630"/>
        <w:gridCol w:w="2320"/>
      </w:tblGrid>
      <w:tr w14:paraId="4A226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95" w:type="dxa"/>
            <w:vMerge w:val="restart"/>
            <w:vAlign w:val="center"/>
          </w:tcPr>
          <w:p w14:paraId="7AF3827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Trụ</w:t>
            </w:r>
          </w:p>
        </w:tc>
        <w:tc>
          <w:tcPr>
            <w:tcW w:w="3870" w:type="dxa"/>
            <w:gridSpan w:val="2"/>
            <w:vAlign w:val="center"/>
          </w:tcPr>
          <w:p w14:paraId="6AE0923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950" w:type="dxa"/>
            <w:gridSpan w:val="2"/>
            <w:vAlign w:val="center"/>
          </w:tcPr>
          <w:p w14:paraId="44569F1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4DE6E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Merge w:val="continue"/>
            <w:vAlign w:val="center"/>
          </w:tcPr>
          <w:p w14:paraId="26019DD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0" w:type="dxa"/>
            <w:vAlign w:val="center"/>
          </w:tcPr>
          <w:p w14:paraId="2710319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1890" w:type="dxa"/>
            <w:vAlign w:val="center"/>
          </w:tcPr>
          <w:p w14:paraId="334C5A4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  <w:tc>
          <w:tcPr>
            <w:tcW w:w="2630" w:type="dxa"/>
            <w:vAlign w:val="center"/>
          </w:tcPr>
          <w:p w14:paraId="13314F5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2320" w:type="dxa"/>
            <w:vAlign w:val="center"/>
          </w:tcPr>
          <w:p w14:paraId="65BE3AE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</w:tr>
      <w:tr w14:paraId="46526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2E8DC463">
            <w:pPr>
              <w:numPr>
                <w:ilvl w:val="0"/>
                <w:numId w:val="5"/>
              </w:numPr>
              <w:spacing w:after="0" w:line="240" w:lineRule="auto"/>
              <w:jc w:val="left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DC</w:t>
            </w:r>
          </w:p>
        </w:tc>
        <w:tc>
          <w:tcPr>
            <w:tcW w:w="1980" w:type="dxa"/>
            <w:vAlign w:val="center"/>
          </w:tcPr>
          <w:p w14:paraId="0FB3E8E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03FA9EB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40A7A02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79B8EC6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5022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615EE86D">
            <w:pPr>
              <w:numPr>
                <w:ilvl w:val="0"/>
                <w:numId w:val="5"/>
              </w:numPr>
              <w:spacing w:after="0"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DO</w:t>
            </w:r>
          </w:p>
        </w:tc>
        <w:tc>
          <w:tcPr>
            <w:tcW w:w="1980" w:type="dxa"/>
            <w:vAlign w:val="center"/>
          </w:tcPr>
          <w:p w14:paraId="110791B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6A6EC7F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36FA33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379407F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7400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7F5183D9">
            <w:pPr>
              <w:numPr>
                <w:ilvl w:val="0"/>
                <w:numId w:val="5"/>
              </w:numPr>
              <w:spacing w:after="0"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E0</w:t>
            </w:r>
          </w:p>
        </w:tc>
        <w:tc>
          <w:tcPr>
            <w:tcW w:w="1980" w:type="dxa"/>
            <w:vAlign w:val="center"/>
          </w:tcPr>
          <w:p w14:paraId="753C28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1FE6A19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6DD274F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3DDE611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7DE1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0EF1B4D9">
            <w:pPr>
              <w:numPr>
                <w:ilvl w:val="0"/>
                <w:numId w:val="5"/>
              </w:numPr>
              <w:spacing w:after="0"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E0</w:t>
            </w:r>
          </w:p>
        </w:tc>
        <w:tc>
          <w:tcPr>
            <w:tcW w:w="1980" w:type="dxa"/>
            <w:vAlign w:val="center"/>
          </w:tcPr>
          <w:p w14:paraId="69B399C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2A1E98C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72D7899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51C75A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E908B10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Tình trạng trụ bơm (Nhân viên trạm chịu trách nhiệm):</w:t>
      </w:r>
    </w:p>
    <w:p w14:paraId="1A33CA7E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Ghi chú (sự cố phát sinh khi nhập, …..):</w:t>
      </w:r>
      <w:r>
        <w:rPr>
          <w:rFonts w:hint="default" w:ascii="Times New Roman" w:hAnsi="Times New Roman" w:cs="Times New Roman"/>
          <w:sz w:val="24"/>
          <w:szCs w:val="24"/>
        </w:rPr>
        <w:t xml:space="preserve"> ………………………………………………………...</w:t>
      </w:r>
    </w:p>
    <w:p w14:paraId="4FEC09E8">
      <w:pPr>
        <w:spacing w:line="240" w:lineRule="auto"/>
        <w:ind w:left="36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……………………………………………………………………………………………………….</w:t>
      </w:r>
    </w:p>
    <w:p w14:paraId="2D44E3B9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GIAO HÀNG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NHẬN HÀNG</w:t>
      </w:r>
    </w:p>
    <w:p w14:paraId="46E0ECE6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DED1257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AE564D4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2" w:right="1016" w:bottom="36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56376"/>
    <w:multiLevelType w:val="singleLevel"/>
    <w:tmpl w:val="8F556376"/>
    <w:lvl w:ilvl="0" w:tentative="0">
      <w:start w:val="1"/>
      <w:numFmt w:val="decimal"/>
      <w:suff w:val="space"/>
      <w:lvlText w:val="%1-"/>
      <w:lvlJc w:val="left"/>
    </w:lvl>
  </w:abstractNum>
  <w:abstractNum w:abstractNumId="1">
    <w:nsid w:val="47A9032E"/>
    <w:multiLevelType w:val="singleLevel"/>
    <w:tmpl w:val="47A9032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1D227F8"/>
    <w:multiLevelType w:val="multilevel"/>
    <w:tmpl w:val="51D227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982956"/>
    <w:multiLevelType w:val="multilevel"/>
    <w:tmpl w:val="57982956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>
    <w:nsid w:val="6AC2610C"/>
    <w:multiLevelType w:val="multilevel"/>
    <w:tmpl w:val="6AC2610C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329"/>
    <w:rsid w:val="00047771"/>
    <w:rsid w:val="00080E43"/>
    <w:rsid w:val="00092CC5"/>
    <w:rsid w:val="00140D3B"/>
    <w:rsid w:val="001951AF"/>
    <w:rsid w:val="001A55AE"/>
    <w:rsid w:val="001E14C5"/>
    <w:rsid w:val="00204883"/>
    <w:rsid w:val="00286FE0"/>
    <w:rsid w:val="002A25DB"/>
    <w:rsid w:val="002F214D"/>
    <w:rsid w:val="00333E94"/>
    <w:rsid w:val="003C598B"/>
    <w:rsid w:val="004A281B"/>
    <w:rsid w:val="005100A1"/>
    <w:rsid w:val="00522925"/>
    <w:rsid w:val="005506BB"/>
    <w:rsid w:val="005B271C"/>
    <w:rsid w:val="005C1DB8"/>
    <w:rsid w:val="00626A64"/>
    <w:rsid w:val="00637F47"/>
    <w:rsid w:val="006E4D3C"/>
    <w:rsid w:val="00703836"/>
    <w:rsid w:val="007A693C"/>
    <w:rsid w:val="007E7489"/>
    <w:rsid w:val="007F527B"/>
    <w:rsid w:val="00850329"/>
    <w:rsid w:val="0085541A"/>
    <w:rsid w:val="008D6849"/>
    <w:rsid w:val="009005BE"/>
    <w:rsid w:val="00915970"/>
    <w:rsid w:val="00916EE1"/>
    <w:rsid w:val="00923A7F"/>
    <w:rsid w:val="0094586C"/>
    <w:rsid w:val="009C788E"/>
    <w:rsid w:val="009E6A14"/>
    <w:rsid w:val="00A6658B"/>
    <w:rsid w:val="00B40E56"/>
    <w:rsid w:val="00C87221"/>
    <w:rsid w:val="00CC5D86"/>
    <w:rsid w:val="00D86FF0"/>
    <w:rsid w:val="00DB7FF5"/>
    <w:rsid w:val="00E0225F"/>
    <w:rsid w:val="00E84624"/>
    <w:rsid w:val="00EB0821"/>
    <w:rsid w:val="00EF3DE2"/>
    <w:rsid w:val="00F21DFD"/>
    <w:rsid w:val="00F42DA4"/>
    <w:rsid w:val="0473791A"/>
    <w:rsid w:val="1EC93510"/>
    <w:rsid w:val="64361318"/>
    <w:rsid w:val="7CE325A9"/>
    <w:rsid w:val="7FDB7CE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vi-VN" w:eastAsia="en-US" w:bidi="th-TH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4"/>
    <w:qFormat/>
    <w:uiPriority w:val="99"/>
  </w:style>
  <w:style w:type="character" w:customStyle="1" w:styleId="9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7DDE9-AD59-4323-A48E-472D9BD405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306</Words>
  <Characters>1195</Characters>
  <Lines>10</Lines>
  <Paragraphs>2</Paragraphs>
  <TotalTime>0</TotalTime>
  <ScaleCrop>false</ScaleCrop>
  <LinksUpToDate>false</LinksUpToDate>
  <CharactersWithSpaces>1476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2024-12-17T04:49:00Z</dcterms:created>
  <dc:creator>Xăng Dầu Ngân Hà</dc:creator>
  <cp:lastModifiedBy>Hạ Vy</cp:lastModifiedBy>
  <cp:lastPrinted>2023-02-14T04:10:00Z</cp:lastPrinted>
  <dcterms:modified xsi:type="dcterms:W3CDTF">2026-08-10T06:50:27Z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eyJoZGlkIjoiMGJkZGRmMTA0MGUxZjY4NDI0ZTc5ODE1YTlkMmEwN2MiLCJ1c2VySWQiOiIxMzc0Mzk5ODgxNjE3In0=</vt:lpwstr>
  </property>
  <property fmtid="{D5CDD505-2E9C-101B-9397-08002B2CF9AE}" pid="3" name="KSOProductBuildVer">
    <vt:lpwstr>1066-12.1.0.28032</vt:lpwstr>
  </property>
  <property fmtid="{D5CDD505-2E9C-101B-9397-08002B2CF9AE}" pid="4" name="ICV">
    <vt:lpwstr>2C14F361D5A2492982F39B5003EB6765_12</vt:lpwstr>
  </property>
</Properties>
</file>