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86822" w14:textId="77777777" w:rsidR="00D41C91" w:rsidRDefault="00000000">
      <w:pPr>
        <w:jc w:val="center"/>
      </w:pPr>
      <w:r>
        <w:rPr>
          <w:b/>
          <w:sz w:val="28"/>
        </w:rPr>
        <w:t>ƯỚC LƯỢNG PRODUCT BACKLOG CHO NỀN TẢNG BÁN HÀNG QUA LIVESTREAM</w:t>
      </w:r>
    </w:p>
    <w:p w14:paraId="755D9B3A" w14:textId="77777777" w:rsidR="00D41C91" w:rsidRDefault="00000000">
      <w:pPr>
        <w:pStyle w:val="Heading2"/>
      </w:pPr>
      <w:r>
        <w:t>1. Nhiệm vụ 1 – Kiểm tra dữ liệu</w:t>
      </w:r>
    </w:p>
    <w:tbl>
      <w:tblPr>
        <w:tblStyle w:val="TableGrid"/>
        <w:tblW w:w="0" w:type="auto"/>
        <w:jc w:val="center"/>
        <w:tblLook w:val="04A0" w:firstRow="1" w:lastRow="0" w:firstColumn="1" w:lastColumn="0" w:noHBand="0" w:noVBand="1"/>
      </w:tblPr>
      <w:tblGrid>
        <w:gridCol w:w="1080"/>
        <w:gridCol w:w="1008"/>
        <w:gridCol w:w="1296"/>
        <w:gridCol w:w="6768"/>
      </w:tblGrid>
      <w:tr w:rsidR="00D41C91" w14:paraId="5FA2FAE2" w14:textId="77777777">
        <w:trPr>
          <w:cantSplit/>
          <w:jc w:val="center"/>
        </w:trPr>
        <w:tc>
          <w:tcPr>
            <w:tcW w:w="1080" w:type="dxa"/>
            <w:shd w:val="clear" w:color="auto" w:fill="D9EAF7"/>
            <w:vAlign w:val="center"/>
          </w:tcPr>
          <w:p w14:paraId="2318FE40" w14:textId="77777777" w:rsidR="00D41C91" w:rsidRDefault="00000000">
            <w:r>
              <w:rPr>
                <w:b/>
                <w:sz w:val="20"/>
              </w:rPr>
              <w:t>Mã Story</w:t>
            </w:r>
          </w:p>
        </w:tc>
        <w:tc>
          <w:tcPr>
            <w:tcW w:w="1008" w:type="dxa"/>
            <w:shd w:val="clear" w:color="auto" w:fill="D9EAF7"/>
            <w:vAlign w:val="center"/>
          </w:tcPr>
          <w:p w14:paraId="10DEB299" w14:textId="77777777" w:rsidR="00D41C91" w:rsidRDefault="00000000">
            <w:r>
              <w:rPr>
                <w:b/>
                <w:sz w:val="20"/>
              </w:rPr>
              <w:t>Đủ rõ</w:t>
            </w:r>
          </w:p>
        </w:tc>
        <w:tc>
          <w:tcPr>
            <w:tcW w:w="1296" w:type="dxa"/>
            <w:shd w:val="clear" w:color="auto" w:fill="D9EAF7"/>
            <w:vAlign w:val="center"/>
          </w:tcPr>
          <w:p w14:paraId="4A7646C9" w14:textId="77777777" w:rsidR="00D41C91" w:rsidRDefault="00000000">
            <w:r>
              <w:rPr>
                <w:b/>
                <w:sz w:val="20"/>
              </w:rPr>
              <w:t>Cần làm rõ</w:t>
            </w:r>
          </w:p>
        </w:tc>
        <w:tc>
          <w:tcPr>
            <w:tcW w:w="6768" w:type="dxa"/>
            <w:shd w:val="clear" w:color="auto" w:fill="D9EAF7"/>
            <w:vAlign w:val="center"/>
          </w:tcPr>
          <w:p w14:paraId="3686777E" w14:textId="77777777" w:rsidR="00D41C91" w:rsidRDefault="00000000">
            <w:r>
              <w:rPr>
                <w:b/>
                <w:sz w:val="20"/>
              </w:rPr>
              <w:t>Thông tin/câu hỏi còn thiếu</w:t>
            </w:r>
          </w:p>
        </w:tc>
      </w:tr>
      <w:tr w:rsidR="00D41C91" w14:paraId="2ED07605" w14:textId="77777777">
        <w:trPr>
          <w:cantSplit/>
          <w:jc w:val="center"/>
        </w:trPr>
        <w:tc>
          <w:tcPr>
            <w:tcW w:w="1080" w:type="dxa"/>
            <w:vAlign w:val="center"/>
          </w:tcPr>
          <w:p w14:paraId="0A7F8F57" w14:textId="77777777" w:rsidR="00D41C91" w:rsidRDefault="00000000">
            <w:r>
              <w:rPr>
                <w:sz w:val="20"/>
              </w:rPr>
              <w:t>LS01</w:t>
            </w:r>
          </w:p>
        </w:tc>
        <w:tc>
          <w:tcPr>
            <w:tcW w:w="1008" w:type="dxa"/>
            <w:vAlign w:val="center"/>
          </w:tcPr>
          <w:p w14:paraId="5AAAAAE9" w14:textId="77777777" w:rsidR="00D41C91" w:rsidRDefault="00000000">
            <w:r>
              <w:rPr>
                <w:sz w:val="20"/>
              </w:rPr>
              <w:t>☐</w:t>
            </w:r>
          </w:p>
        </w:tc>
        <w:tc>
          <w:tcPr>
            <w:tcW w:w="1296" w:type="dxa"/>
            <w:vAlign w:val="center"/>
          </w:tcPr>
          <w:p w14:paraId="606B9039" w14:textId="77777777" w:rsidR="00D41C91" w:rsidRDefault="00000000">
            <w:r>
              <w:rPr>
                <w:sz w:val="20"/>
              </w:rPr>
              <w:t>☑</w:t>
            </w:r>
          </w:p>
        </w:tc>
        <w:tc>
          <w:tcPr>
            <w:tcW w:w="6768" w:type="dxa"/>
            <w:vAlign w:val="center"/>
          </w:tcPr>
          <w:p w14:paraId="1988C3E9" w14:textId="77777777" w:rsidR="00D41C91" w:rsidRDefault="00000000">
            <w:r>
              <w:rPr>
                <w:sz w:val="20"/>
              </w:rPr>
              <w:t>Khi đến giờ bắt đầu, hệ thống có cần tự động chuyển trạng thái phiên livestream sang trạng thái khác không?</w:t>
            </w:r>
          </w:p>
        </w:tc>
      </w:tr>
      <w:tr w:rsidR="00D41C91" w14:paraId="29384995" w14:textId="77777777">
        <w:trPr>
          <w:cantSplit/>
          <w:jc w:val="center"/>
        </w:trPr>
        <w:tc>
          <w:tcPr>
            <w:tcW w:w="1080" w:type="dxa"/>
            <w:vAlign w:val="center"/>
          </w:tcPr>
          <w:p w14:paraId="0E4C7663" w14:textId="77777777" w:rsidR="00D41C91" w:rsidRDefault="00000000">
            <w:r>
              <w:rPr>
                <w:sz w:val="20"/>
              </w:rPr>
              <w:t>LS03</w:t>
            </w:r>
          </w:p>
        </w:tc>
        <w:tc>
          <w:tcPr>
            <w:tcW w:w="1008" w:type="dxa"/>
            <w:vAlign w:val="center"/>
          </w:tcPr>
          <w:p w14:paraId="26665BE7" w14:textId="77777777" w:rsidR="00D41C91" w:rsidRDefault="00000000">
            <w:r>
              <w:rPr>
                <w:sz w:val="20"/>
              </w:rPr>
              <w:t>☐</w:t>
            </w:r>
          </w:p>
        </w:tc>
        <w:tc>
          <w:tcPr>
            <w:tcW w:w="1296" w:type="dxa"/>
            <w:vAlign w:val="center"/>
          </w:tcPr>
          <w:p w14:paraId="3FE07FA4" w14:textId="77777777" w:rsidR="00D41C91" w:rsidRDefault="00000000">
            <w:r>
              <w:rPr>
                <w:sz w:val="20"/>
              </w:rPr>
              <w:t>☑</w:t>
            </w:r>
          </w:p>
        </w:tc>
        <w:tc>
          <w:tcPr>
            <w:tcW w:w="6768" w:type="dxa"/>
            <w:vAlign w:val="center"/>
          </w:tcPr>
          <w:p w14:paraId="228D7E70" w14:textId="77777777" w:rsidR="00D41C91" w:rsidRDefault="00000000">
            <w:r>
              <w:rPr>
                <w:sz w:val="20"/>
              </w:rPr>
              <w:t>Nếu hai khách cùng đặt sản phẩm cuối cùng, hệ thống xử lý thế nào để chỉ một đơn thành công và không vượt tồn kho?</w:t>
            </w:r>
          </w:p>
        </w:tc>
      </w:tr>
    </w:tbl>
    <w:p w14:paraId="6F6BAA20" w14:textId="77777777" w:rsidR="00D41C91" w:rsidRDefault="00000000">
      <w:r>
        <w:t>Sau khi hoàn thành Nhiệm vụ 1, PO xác nhận LS01 chỉ cần trạng thái “Sắp diễn ra”; việc tự chuyển sang trạng thái khác thuộc Story khác. Với LS03, nếu hai khách cùng đặt sản phẩm cuối, chỉ đơn giữ được số lượng mới thành công; đơn còn lại nhận thông báo hết hàng.</w:t>
      </w:r>
    </w:p>
    <w:p w14:paraId="106A7507" w14:textId="77777777" w:rsidR="00D41C91" w:rsidRDefault="00000000">
      <w:pPr>
        <w:pStyle w:val="Heading2"/>
      </w:pPr>
      <w:r>
        <w:t>2. Nhiệm vụ 2 – Product Backlog đã ước lượng</w:t>
      </w:r>
    </w:p>
    <w:tbl>
      <w:tblPr>
        <w:tblStyle w:val="TableGrid"/>
        <w:tblW w:w="0" w:type="auto"/>
        <w:jc w:val="center"/>
        <w:tblLook w:val="04A0" w:firstRow="1" w:lastRow="0" w:firstColumn="1" w:lastColumn="0" w:noHBand="0" w:noVBand="1"/>
      </w:tblPr>
      <w:tblGrid>
        <w:gridCol w:w="936"/>
        <w:gridCol w:w="1152"/>
        <w:gridCol w:w="1656"/>
        <w:gridCol w:w="1152"/>
        <w:gridCol w:w="5328"/>
      </w:tblGrid>
      <w:tr w:rsidR="00D41C91" w14:paraId="54C6AED3" w14:textId="77777777">
        <w:trPr>
          <w:cantSplit/>
          <w:jc w:val="center"/>
        </w:trPr>
        <w:tc>
          <w:tcPr>
            <w:tcW w:w="936" w:type="dxa"/>
            <w:shd w:val="clear" w:color="auto" w:fill="D9EAF7"/>
            <w:vAlign w:val="center"/>
          </w:tcPr>
          <w:p w14:paraId="5F185A7E" w14:textId="77777777" w:rsidR="00D41C91" w:rsidRDefault="00000000">
            <w:r>
              <w:rPr>
                <w:b/>
                <w:sz w:val="20"/>
              </w:rPr>
              <w:t>Mã Story</w:t>
            </w:r>
          </w:p>
        </w:tc>
        <w:tc>
          <w:tcPr>
            <w:tcW w:w="1152" w:type="dxa"/>
            <w:shd w:val="clear" w:color="auto" w:fill="D9EAF7"/>
            <w:vAlign w:val="center"/>
          </w:tcPr>
          <w:p w14:paraId="44548284" w14:textId="77777777" w:rsidR="00D41C91" w:rsidRDefault="00000000">
            <w:r>
              <w:rPr>
                <w:b/>
                <w:sz w:val="20"/>
              </w:rPr>
              <w:t>Mức ưu tiên</w:t>
            </w:r>
          </w:p>
        </w:tc>
        <w:tc>
          <w:tcPr>
            <w:tcW w:w="1656" w:type="dxa"/>
            <w:shd w:val="clear" w:color="auto" w:fill="D9EAF7"/>
            <w:vAlign w:val="center"/>
          </w:tcPr>
          <w:p w14:paraId="791FED9F" w14:textId="77777777" w:rsidR="00D41C91" w:rsidRDefault="00000000">
            <w:r>
              <w:rPr>
                <w:b/>
                <w:sz w:val="20"/>
              </w:rPr>
              <w:t>Kết quả phiếu</w:t>
            </w:r>
          </w:p>
        </w:tc>
        <w:tc>
          <w:tcPr>
            <w:tcW w:w="1152" w:type="dxa"/>
            <w:shd w:val="clear" w:color="auto" w:fill="D9EAF7"/>
            <w:vAlign w:val="center"/>
          </w:tcPr>
          <w:p w14:paraId="58EBEDA3" w14:textId="77777777" w:rsidR="00D41C91" w:rsidRDefault="00000000">
            <w:r>
              <w:rPr>
                <w:b/>
                <w:sz w:val="20"/>
              </w:rPr>
              <w:t>SP cuối cùng</w:t>
            </w:r>
          </w:p>
        </w:tc>
        <w:tc>
          <w:tcPr>
            <w:tcW w:w="5328" w:type="dxa"/>
            <w:shd w:val="clear" w:color="auto" w:fill="D9EAF7"/>
            <w:vAlign w:val="center"/>
          </w:tcPr>
          <w:p w14:paraId="6E08703C" w14:textId="77777777" w:rsidR="00D41C91" w:rsidRDefault="00000000">
            <w:r>
              <w:rPr>
                <w:b/>
                <w:sz w:val="20"/>
              </w:rPr>
              <w:t>Lý do ngắn</w:t>
            </w:r>
          </w:p>
        </w:tc>
      </w:tr>
      <w:tr w:rsidR="00D41C91" w14:paraId="214ACDC2" w14:textId="77777777">
        <w:trPr>
          <w:cantSplit/>
          <w:jc w:val="center"/>
        </w:trPr>
        <w:tc>
          <w:tcPr>
            <w:tcW w:w="936" w:type="dxa"/>
            <w:vAlign w:val="center"/>
          </w:tcPr>
          <w:p w14:paraId="652DA666" w14:textId="77777777" w:rsidR="00D41C91" w:rsidRDefault="00000000">
            <w:r>
              <w:rPr>
                <w:sz w:val="18"/>
              </w:rPr>
              <w:t>LS01</w:t>
            </w:r>
          </w:p>
        </w:tc>
        <w:tc>
          <w:tcPr>
            <w:tcW w:w="1152" w:type="dxa"/>
            <w:vAlign w:val="center"/>
          </w:tcPr>
          <w:p w14:paraId="2355776A" w14:textId="77777777" w:rsidR="00D41C91" w:rsidRDefault="00000000">
            <w:r>
              <w:rPr>
                <w:sz w:val="18"/>
              </w:rPr>
              <w:t>1</w:t>
            </w:r>
          </w:p>
        </w:tc>
        <w:tc>
          <w:tcPr>
            <w:tcW w:w="1656" w:type="dxa"/>
            <w:vAlign w:val="center"/>
          </w:tcPr>
          <w:p w14:paraId="20D2E79D" w14:textId="77777777" w:rsidR="00D41C91" w:rsidRDefault="00000000">
            <w:r>
              <w:rPr>
                <w:sz w:val="18"/>
              </w:rPr>
              <w:t>3 - 3 - 5 - 3</w:t>
            </w:r>
          </w:p>
        </w:tc>
        <w:tc>
          <w:tcPr>
            <w:tcW w:w="1152" w:type="dxa"/>
            <w:vAlign w:val="center"/>
          </w:tcPr>
          <w:p w14:paraId="560C3E29" w14:textId="77777777" w:rsidR="00D41C91" w:rsidRDefault="00000000">
            <w:r>
              <w:rPr>
                <w:sz w:val="18"/>
              </w:rPr>
              <w:t>2 SP</w:t>
            </w:r>
          </w:p>
        </w:tc>
        <w:tc>
          <w:tcPr>
            <w:tcW w:w="5328" w:type="dxa"/>
            <w:vAlign w:val="center"/>
          </w:tcPr>
          <w:p w14:paraId="2EB999B7" w14:textId="77777777" w:rsidR="00D41C91" w:rsidRDefault="00000000">
            <w:r>
              <w:rPr>
                <w:sz w:val="18"/>
              </w:rPr>
              <w:t>Phiếu 5 SP có thể xuất phát từ việc hiểu rằng hệ thống phải tự động chuyển trạng thái khi đến giờ phát. Sau khi PO xác nhận chỉ cần trạng thái “Sắp diễn ra”, LS01 nhỏ hơn LS02 (3 SP).</w:t>
            </w:r>
          </w:p>
        </w:tc>
      </w:tr>
      <w:tr w:rsidR="00D41C91" w14:paraId="05B5AF99" w14:textId="77777777">
        <w:trPr>
          <w:cantSplit/>
          <w:jc w:val="center"/>
        </w:trPr>
        <w:tc>
          <w:tcPr>
            <w:tcW w:w="936" w:type="dxa"/>
            <w:vAlign w:val="center"/>
          </w:tcPr>
          <w:p w14:paraId="4DC461DE" w14:textId="77777777" w:rsidR="00D41C91" w:rsidRDefault="00000000">
            <w:r>
              <w:rPr>
                <w:sz w:val="18"/>
              </w:rPr>
              <w:t>LS02</w:t>
            </w:r>
          </w:p>
        </w:tc>
        <w:tc>
          <w:tcPr>
            <w:tcW w:w="1152" w:type="dxa"/>
            <w:vAlign w:val="center"/>
          </w:tcPr>
          <w:p w14:paraId="01EB6C0D" w14:textId="77777777" w:rsidR="00D41C91" w:rsidRDefault="00000000">
            <w:r>
              <w:rPr>
                <w:sz w:val="18"/>
              </w:rPr>
              <w:t>2</w:t>
            </w:r>
          </w:p>
        </w:tc>
        <w:tc>
          <w:tcPr>
            <w:tcW w:w="1656" w:type="dxa"/>
            <w:vAlign w:val="center"/>
          </w:tcPr>
          <w:p w14:paraId="3F9CDF80" w14:textId="77777777" w:rsidR="00D41C91" w:rsidRDefault="00000000">
            <w:r>
              <w:rPr>
                <w:sz w:val="18"/>
              </w:rPr>
              <w:t>3 - 3 - 3 - 3</w:t>
            </w:r>
          </w:p>
        </w:tc>
        <w:tc>
          <w:tcPr>
            <w:tcW w:w="1152" w:type="dxa"/>
            <w:vAlign w:val="center"/>
          </w:tcPr>
          <w:p w14:paraId="003714DD" w14:textId="77777777" w:rsidR="00D41C91" w:rsidRDefault="00000000">
            <w:r>
              <w:rPr>
                <w:sz w:val="18"/>
              </w:rPr>
              <w:t>3 SP</w:t>
            </w:r>
          </w:p>
        </w:tc>
        <w:tc>
          <w:tcPr>
            <w:tcW w:w="5328" w:type="dxa"/>
            <w:vAlign w:val="center"/>
          </w:tcPr>
          <w:p w14:paraId="5C2800DB" w14:textId="77777777" w:rsidR="00D41C91" w:rsidRDefault="00000000">
            <w:r>
              <w:rPr>
                <w:sz w:val="18"/>
              </w:rPr>
              <w:t>Reference Story; các phiếu đã trùng nhau.</w:t>
            </w:r>
          </w:p>
        </w:tc>
      </w:tr>
      <w:tr w:rsidR="00D41C91" w14:paraId="630DDC0A" w14:textId="77777777">
        <w:trPr>
          <w:cantSplit/>
          <w:jc w:val="center"/>
        </w:trPr>
        <w:tc>
          <w:tcPr>
            <w:tcW w:w="936" w:type="dxa"/>
            <w:vAlign w:val="center"/>
          </w:tcPr>
          <w:p w14:paraId="261E40DF" w14:textId="77777777" w:rsidR="00D41C91" w:rsidRDefault="00000000">
            <w:r>
              <w:rPr>
                <w:sz w:val="18"/>
              </w:rPr>
              <w:t>LS03</w:t>
            </w:r>
          </w:p>
        </w:tc>
        <w:tc>
          <w:tcPr>
            <w:tcW w:w="1152" w:type="dxa"/>
            <w:vAlign w:val="center"/>
          </w:tcPr>
          <w:p w14:paraId="71AB7F01" w14:textId="77777777" w:rsidR="00D41C91" w:rsidRDefault="00000000">
            <w:r>
              <w:rPr>
                <w:sz w:val="18"/>
              </w:rPr>
              <w:t>3</w:t>
            </w:r>
          </w:p>
        </w:tc>
        <w:tc>
          <w:tcPr>
            <w:tcW w:w="1656" w:type="dxa"/>
            <w:vAlign w:val="center"/>
          </w:tcPr>
          <w:p w14:paraId="5B343AF4" w14:textId="77777777" w:rsidR="00D41C91" w:rsidRDefault="00000000">
            <w:r>
              <w:rPr>
                <w:sz w:val="18"/>
              </w:rPr>
              <w:t>5 - 8 - 8 - 5</w:t>
            </w:r>
          </w:p>
        </w:tc>
        <w:tc>
          <w:tcPr>
            <w:tcW w:w="1152" w:type="dxa"/>
            <w:vAlign w:val="center"/>
          </w:tcPr>
          <w:p w14:paraId="7DC68A90" w14:textId="77777777" w:rsidR="00D41C91" w:rsidRDefault="00000000">
            <w:r>
              <w:rPr>
                <w:sz w:val="18"/>
              </w:rPr>
              <w:t>8 SP</w:t>
            </w:r>
          </w:p>
        </w:tc>
        <w:tc>
          <w:tcPr>
            <w:tcW w:w="5328" w:type="dxa"/>
            <w:vAlign w:val="center"/>
          </w:tcPr>
          <w:p w14:paraId="44BEB40B" w14:textId="77777777" w:rsidR="00D41C91" w:rsidRDefault="00000000">
            <w:r>
              <w:rPr>
                <w:sz w:val="18"/>
              </w:rPr>
              <w:t>Phiếu 5 SP đánh giá luồng tạo đơn và kiểm tra tồn kho có phạm vi kiểm soát được; phiếu 8 SP chú trọng rủi ro hai khách đặt sản phẩm cuối cùng và quy tắc giảm/hoàn tồn. Sau khi PO làm rõ cách xử lý đặt đồng thời, LS03 vẫn phức tạp và rủi ro hơn LS02 (3 SP).</w:t>
            </w:r>
          </w:p>
        </w:tc>
      </w:tr>
    </w:tbl>
    <w:p w14:paraId="25BF67DE" w14:textId="77777777" w:rsidR="00D41C91" w:rsidRDefault="00000000">
      <w:pPr>
        <w:pStyle w:val="Heading2"/>
      </w:pPr>
      <w:r>
        <w:t>3. Nhiệm vụ 3 – Phát hiện cách hiểu sai</w:t>
      </w:r>
    </w:p>
    <w:p w14:paraId="3B006945" w14:textId="77777777" w:rsidR="00D41C91" w:rsidRDefault="00000000">
      <w:r>
        <w:t>Đề xuất “1 Story Point = 4 giờ” là sai vì Story Point đo ước lượng tương đối về khối lượng công việc, độ phức tạp, rủi ro và sự chưa chắc chắn, chứ không phải số giờ cố định. Nhóm sử dụng Velocity (số Story Point thực tế hoàn thành qua các Sprint trước) để dự báo lượng công việc phù hợp cho Sprint tiếp theo. Vì vậy, nhóm không cần quy đổi Story Point sang giờ để lập kế hoạch.</w:t>
      </w:r>
    </w:p>
    <w:sectPr w:rsidR="00D41C91"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1745971">
    <w:abstractNumId w:val="8"/>
  </w:num>
  <w:num w:numId="2" w16cid:durableId="1218056656">
    <w:abstractNumId w:val="6"/>
  </w:num>
  <w:num w:numId="3" w16cid:durableId="1331906061">
    <w:abstractNumId w:val="5"/>
  </w:num>
  <w:num w:numId="4" w16cid:durableId="1786195542">
    <w:abstractNumId w:val="4"/>
  </w:num>
  <w:num w:numId="5" w16cid:durableId="1736855322">
    <w:abstractNumId w:val="7"/>
  </w:num>
  <w:num w:numId="6" w16cid:durableId="1305161063">
    <w:abstractNumId w:val="3"/>
  </w:num>
  <w:num w:numId="7" w16cid:durableId="812019799">
    <w:abstractNumId w:val="2"/>
  </w:num>
  <w:num w:numId="8" w16cid:durableId="254284456">
    <w:abstractNumId w:val="1"/>
  </w:num>
  <w:num w:numId="9" w16cid:durableId="1815099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C1B"/>
    <w:rsid w:val="0015074B"/>
    <w:rsid w:val="0029639D"/>
    <w:rsid w:val="00326F90"/>
    <w:rsid w:val="009B7E70"/>
    <w:rsid w:val="00AA1D8D"/>
    <w:rsid w:val="00B47730"/>
    <w:rsid w:val="00CB0664"/>
    <w:rsid w:val="00D41C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C1816"/>
  <w14:defaultImageDpi w14:val="300"/>
  <w15:docId w15:val="{A3AC1B12-4262-44BC-A14A-FDFE92583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duynguyenkhac0373@gmail.com</cp:lastModifiedBy>
  <cp:revision>2</cp:revision>
  <dcterms:created xsi:type="dcterms:W3CDTF">2013-12-23T23:15:00Z</dcterms:created>
  <dcterms:modified xsi:type="dcterms:W3CDTF">2026-10-14T19:36:00Z</dcterms:modified>
  <cp:category/>
</cp:coreProperties>
</file>