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AE25" w14:textId="77777777" w:rsidR="00552DA2" w:rsidRPr="00407DE8" w:rsidRDefault="00672F3C" w:rsidP="00407DE8">
      <w:pPr>
        <w:spacing w:line="276" w:lineRule="auto"/>
        <w:jc w:val="center"/>
        <w:rPr>
          <w:rFonts w:ascii="Times New Roman" w:hAnsi="Times New Roman" w:cs="Times New Roman"/>
          <w:b/>
          <w:bCs/>
        </w:rPr>
      </w:pPr>
      <w:r w:rsidRPr="00407DE8">
        <w:rPr>
          <w:rFonts w:ascii="Times New Roman" w:hAnsi="Times New Roman" w:cs="Times New Roman"/>
          <w:b/>
          <w:bCs/>
        </w:rPr>
        <w:t>Project Requirements</w:t>
      </w:r>
    </w:p>
    <w:p w14:paraId="249B58D5" w14:textId="1DE4392B" w:rsidR="00672F3C" w:rsidRDefault="00672F3C" w:rsidP="00407DE8">
      <w:pPr>
        <w:spacing w:line="276" w:lineRule="auto"/>
        <w:rPr>
          <w:rFonts w:ascii="Times New Roman" w:hAnsi="Times New Roman" w:cs="Times New Roman"/>
        </w:rPr>
      </w:pPr>
      <w:r w:rsidRPr="00407DE8">
        <w:rPr>
          <w:rFonts w:ascii="Times New Roman" w:hAnsi="Times New Roman" w:cs="Times New Roman"/>
          <w:b/>
          <w:bCs/>
        </w:rPr>
        <w:t>Project Title:</w:t>
      </w:r>
      <w:r w:rsidRPr="00407DE8">
        <w:rPr>
          <w:rFonts w:ascii="Times New Roman" w:hAnsi="Times New Roman" w:cs="Times New Roman"/>
        </w:rPr>
        <w:t xml:space="preserve"> Vegetarian Buffet Restaurant Website</w:t>
      </w:r>
      <w:r w:rsidRPr="00407DE8">
        <w:rPr>
          <w:rFonts w:ascii="Times New Roman" w:hAnsi="Times New Roman" w:cs="Times New Roman"/>
        </w:rPr>
        <w:br/>
      </w:r>
      <w:r w:rsidRPr="00407DE8">
        <w:rPr>
          <w:rFonts w:ascii="Times New Roman" w:hAnsi="Times New Roman" w:cs="Times New Roman"/>
          <w:b/>
          <w:bCs/>
        </w:rPr>
        <w:t>Course:</w:t>
      </w:r>
      <w:r w:rsidRPr="00407DE8">
        <w:rPr>
          <w:rFonts w:ascii="Times New Roman" w:hAnsi="Times New Roman" w:cs="Times New Roman"/>
        </w:rPr>
        <w:t xml:space="preserve"> CSCI 487 </w:t>
      </w:r>
      <w:r w:rsidR="00407DE8">
        <w:rPr>
          <w:rFonts w:ascii="Times New Roman" w:hAnsi="Times New Roman" w:cs="Times New Roman"/>
        </w:rPr>
        <w:t>-</w:t>
      </w:r>
      <w:r w:rsidRPr="00407DE8">
        <w:rPr>
          <w:rFonts w:ascii="Times New Roman" w:hAnsi="Times New Roman" w:cs="Times New Roman"/>
        </w:rPr>
        <w:t xml:space="preserve"> Senior Project</w:t>
      </w:r>
      <w:r w:rsidRPr="00407DE8">
        <w:rPr>
          <w:rFonts w:ascii="Times New Roman" w:hAnsi="Times New Roman" w:cs="Times New Roman"/>
        </w:rPr>
        <w:br/>
      </w:r>
      <w:r w:rsidRPr="00407DE8">
        <w:rPr>
          <w:rFonts w:ascii="Times New Roman" w:hAnsi="Times New Roman" w:cs="Times New Roman"/>
          <w:b/>
          <w:bCs/>
        </w:rPr>
        <w:t>Student:</w:t>
      </w:r>
      <w:r w:rsidRPr="00407DE8">
        <w:rPr>
          <w:rFonts w:ascii="Times New Roman" w:hAnsi="Times New Roman" w:cs="Times New Roman"/>
        </w:rPr>
        <w:t xml:space="preserve"> Duy Nguyen – ddnguyen@go.olemiss.edu</w:t>
      </w:r>
      <w:r w:rsidRPr="00407DE8">
        <w:rPr>
          <w:rFonts w:ascii="Times New Roman" w:hAnsi="Times New Roman" w:cs="Times New Roman"/>
        </w:rPr>
        <w:br/>
      </w:r>
      <w:r w:rsidRPr="00407DE8">
        <w:rPr>
          <w:rFonts w:ascii="Times New Roman" w:hAnsi="Times New Roman" w:cs="Times New Roman"/>
          <w:b/>
          <w:bCs/>
        </w:rPr>
        <w:t>Sponsor:</w:t>
      </w:r>
      <w:r w:rsidRPr="00407DE8">
        <w:rPr>
          <w:rFonts w:ascii="Times New Roman" w:hAnsi="Times New Roman" w:cs="Times New Roman"/>
        </w:rPr>
        <w:t xml:space="preserve"> Dr. Burger – </w:t>
      </w:r>
      <w:hyperlink r:id="rId5" w:history="1">
        <w:r w:rsidR="00CC119A" w:rsidRPr="00132B91">
          <w:rPr>
            <w:rStyle w:val="Hyperlink"/>
            <w:rFonts w:ascii="Times New Roman" w:hAnsi="Times New Roman" w:cs="Times New Roman"/>
          </w:rPr>
          <w:t>cburger@olemiss.edu</w:t>
        </w:r>
      </w:hyperlink>
    </w:p>
    <w:p w14:paraId="28BE935B" w14:textId="77777777" w:rsidR="00CC119A" w:rsidRPr="00407DE8" w:rsidRDefault="00CC119A" w:rsidP="00407DE8">
      <w:pPr>
        <w:spacing w:line="276" w:lineRule="auto"/>
        <w:rPr>
          <w:rFonts w:ascii="Times New Roman" w:hAnsi="Times New Roman" w:cs="Times New Roman"/>
        </w:rPr>
      </w:pPr>
    </w:p>
    <w:p w14:paraId="76AB9EA5" w14:textId="77777777"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Project Overview</w:t>
      </w:r>
    </w:p>
    <w:p w14:paraId="39B9E642" w14:textId="77777777" w:rsidR="00407DE8" w:rsidRPr="00407DE8" w:rsidRDefault="00407DE8" w:rsidP="00407DE8">
      <w:pPr>
        <w:spacing w:line="276" w:lineRule="auto"/>
        <w:rPr>
          <w:rFonts w:ascii="Times New Roman" w:hAnsi="Times New Roman" w:cs="Times New Roman"/>
        </w:rPr>
      </w:pPr>
      <w:r w:rsidRPr="00407DE8">
        <w:rPr>
          <w:rFonts w:ascii="Times New Roman" w:hAnsi="Times New Roman" w:cs="Times New Roman"/>
        </w:rPr>
        <w:t xml:space="preserve">My family runs a vegetarian buffet restaurant with a menu that changes throughout the week. Customers often ask what dishes will be available on a specific day and whether the Thursday discount applies. Right now, we answer through messages and calls, which </w:t>
      </w:r>
      <w:proofErr w:type="gramStart"/>
      <w:r w:rsidRPr="00407DE8">
        <w:rPr>
          <w:rFonts w:ascii="Times New Roman" w:hAnsi="Times New Roman" w:cs="Times New Roman"/>
        </w:rPr>
        <w:t>is</w:t>
      </w:r>
      <w:proofErr w:type="gramEnd"/>
      <w:r w:rsidRPr="00407DE8">
        <w:rPr>
          <w:rFonts w:ascii="Times New Roman" w:hAnsi="Times New Roman" w:cs="Times New Roman"/>
        </w:rPr>
        <w:t xml:space="preserve"> repetitive and not always consistent. This project will create one restaurant website that publishes the weekly menu by day, clearly shows the Thursday pricing rule, and supports takeout ordering so customers can order without dining in.</w:t>
      </w:r>
    </w:p>
    <w:p w14:paraId="26E99AB5" w14:textId="564F4293"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User Requirements</w:t>
      </w:r>
    </w:p>
    <w:p w14:paraId="5CA921A6" w14:textId="4F2BB63C" w:rsidR="005D4915" w:rsidRPr="005D4915" w:rsidRDefault="00672F3C" w:rsidP="005D4915">
      <w:pPr>
        <w:spacing w:line="276" w:lineRule="auto"/>
        <w:rPr>
          <w:rFonts w:ascii="Times New Roman" w:hAnsi="Times New Roman" w:cs="Times New Roman"/>
          <w:b/>
          <w:bCs/>
        </w:rPr>
      </w:pPr>
      <w:r w:rsidRPr="00407DE8">
        <w:rPr>
          <w:rFonts w:ascii="Times New Roman" w:hAnsi="Times New Roman" w:cs="Times New Roman"/>
          <w:b/>
          <w:bCs/>
        </w:rPr>
        <w:t>Minimum Viable Product (MVP)</w:t>
      </w:r>
      <w:r w:rsidR="005D4915" w:rsidRPr="005D4915">
        <w:rPr>
          <w:rFonts w:ascii="Times New Roman" w:hAnsi="Times New Roman" w:cs="Times New Roman"/>
        </w:rPr>
        <w:br/>
        <w:t xml:space="preserve">The MVP is a website with </w:t>
      </w:r>
      <w:r w:rsidR="00CC119A">
        <w:rPr>
          <w:rFonts w:ascii="Times New Roman" w:hAnsi="Times New Roman" w:cs="Times New Roman"/>
        </w:rPr>
        <w:t>multiple</w:t>
      </w:r>
      <w:r w:rsidR="005D4915" w:rsidRPr="005D4915">
        <w:rPr>
          <w:rFonts w:ascii="Times New Roman" w:hAnsi="Times New Roman" w:cs="Times New Roman"/>
        </w:rPr>
        <w:t xml:space="preserve"> parts: weekly menu viewing, takeout ordering with a payment step implemented using a payment processor’s test environment, and a login-protected admin dashboard.</w:t>
      </w:r>
    </w:p>
    <w:p w14:paraId="5F7CB62B" w14:textId="19F470AA" w:rsidR="005D4915" w:rsidRPr="005D4915" w:rsidRDefault="005D4915" w:rsidP="005D4915">
      <w:pPr>
        <w:spacing w:line="276" w:lineRule="auto"/>
        <w:rPr>
          <w:rFonts w:ascii="Times New Roman" w:hAnsi="Times New Roman" w:cs="Times New Roman"/>
        </w:rPr>
      </w:pPr>
      <w:r w:rsidRPr="005D4915">
        <w:rPr>
          <w:rFonts w:ascii="Times New Roman" w:hAnsi="Times New Roman" w:cs="Times New Roman"/>
        </w:rPr>
        <w:t xml:space="preserve">Weekly Menu Viewing </w:t>
      </w:r>
      <w:r w:rsidRPr="005D4915">
        <w:rPr>
          <w:rFonts w:ascii="Times New Roman" w:hAnsi="Times New Roman" w:cs="Times New Roman"/>
        </w:rPr>
        <w:br/>
        <w:t>Visitors can view basic restaurant information (hours, location, contact). Visitors can view a weekly schedule and click a day of the week to see that day’s buffet menu pulled from the database. The website must display buffet pricing rules clearly: the normal buffet price is $17 per person, and every Thursday the buffet price is $15 per person. The admin must be able to update the menu items shown for each day.</w:t>
      </w:r>
    </w:p>
    <w:p w14:paraId="4E6579CB" w14:textId="7426ADFA" w:rsidR="005D4915" w:rsidRPr="005D4915" w:rsidRDefault="005D4915" w:rsidP="005D4915">
      <w:pPr>
        <w:spacing w:line="276" w:lineRule="auto"/>
        <w:rPr>
          <w:rFonts w:ascii="Times New Roman" w:hAnsi="Times New Roman" w:cs="Times New Roman"/>
        </w:rPr>
      </w:pPr>
      <w:r w:rsidRPr="005D4915">
        <w:rPr>
          <w:rFonts w:ascii="Times New Roman" w:hAnsi="Times New Roman" w:cs="Times New Roman"/>
        </w:rPr>
        <w:t xml:space="preserve">Takeout Ordering </w:t>
      </w:r>
      <w:r w:rsidRPr="005D4915">
        <w:rPr>
          <w:rFonts w:ascii="Times New Roman" w:hAnsi="Times New Roman" w:cs="Times New Roman"/>
        </w:rPr>
        <w:br/>
        <w:t xml:space="preserve">Customers can browse a takeout menu of fixed set meals (each with a name, description, price, and availability). Customers can add sets to a cart, enter pickup details (name, phone number, pickup time), and proceed to </w:t>
      </w:r>
      <w:proofErr w:type="gramStart"/>
      <w:r w:rsidRPr="005D4915">
        <w:rPr>
          <w:rFonts w:ascii="Times New Roman" w:hAnsi="Times New Roman" w:cs="Times New Roman"/>
        </w:rPr>
        <w:t>checkout</w:t>
      </w:r>
      <w:proofErr w:type="gramEnd"/>
      <w:r w:rsidRPr="005D4915">
        <w:rPr>
          <w:rFonts w:ascii="Times New Roman" w:hAnsi="Times New Roman" w:cs="Times New Roman"/>
        </w:rPr>
        <w:t xml:space="preserve">. After checkout, the system stores the order in the </w:t>
      </w:r>
      <w:proofErr w:type="gramStart"/>
      <w:r w:rsidRPr="005D4915">
        <w:rPr>
          <w:rFonts w:ascii="Times New Roman" w:hAnsi="Times New Roman" w:cs="Times New Roman"/>
        </w:rPr>
        <w:t>database</w:t>
      </w:r>
      <w:proofErr w:type="gramEnd"/>
      <w:r w:rsidRPr="005D4915">
        <w:rPr>
          <w:rFonts w:ascii="Times New Roman" w:hAnsi="Times New Roman" w:cs="Times New Roman"/>
        </w:rPr>
        <w:t xml:space="preserve"> and the order appears in the admin dashboard.</w:t>
      </w:r>
    </w:p>
    <w:p w14:paraId="25FE4959" w14:textId="77777777" w:rsidR="005D4915" w:rsidRPr="005D4915" w:rsidRDefault="005D4915" w:rsidP="005D4915">
      <w:pPr>
        <w:spacing w:line="276" w:lineRule="auto"/>
        <w:rPr>
          <w:rFonts w:ascii="Times New Roman" w:hAnsi="Times New Roman" w:cs="Times New Roman"/>
        </w:rPr>
      </w:pPr>
      <w:r w:rsidRPr="005D4915">
        <w:rPr>
          <w:rFonts w:ascii="Times New Roman" w:hAnsi="Times New Roman" w:cs="Times New Roman"/>
        </w:rPr>
        <w:t>Payment (Test Mode / No Card Data Handling by the Site)</w:t>
      </w:r>
      <w:r w:rsidRPr="005D4915">
        <w:rPr>
          <w:rFonts w:ascii="Times New Roman" w:hAnsi="Times New Roman" w:cs="Times New Roman"/>
        </w:rPr>
        <w:br/>
        <w:t xml:space="preserve">The payment step will use a major payment gateway’s own testing tools (for example, Stripe test mode or </w:t>
      </w:r>
      <w:proofErr w:type="gramStart"/>
      <w:r w:rsidRPr="005D4915">
        <w:rPr>
          <w:rFonts w:ascii="Times New Roman" w:hAnsi="Times New Roman" w:cs="Times New Roman"/>
        </w:rPr>
        <w:t>Square</w:t>
      </w:r>
      <w:proofErr w:type="gramEnd"/>
      <w:r w:rsidRPr="005D4915">
        <w:rPr>
          <w:rFonts w:ascii="Times New Roman" w:hAnsi="Times New Roman" w:cs="Times New Roman"/>
        </w:rPr>
        <w:t xml:space="preserve"> sandbox) to minimize PCI-DSS compliance burden. The website will not collect, store, or process raw credit card data on its own pages. Instead, checkout will redirect the customer to the payment processor’s hosted test checkout (or equivalent test workflow), then return the user to the site on success/cancel. The system will store only non-sensitive payment results (payment status and a payment reference/session ID) and will mark the order as Paid only </w:t>
      </w:r>
      <w:r w:rsidRPr="005D4915">
        <w:rPr>
          <w:rFonts w:ascii="Times New Roman" w:hAnsi="Times New Roman" w:cs="Times New Roman"/>
        </w:rPr>
        <w:lastRenderedPageBreak/>
        <w:t>after a successful test checkout result. Only orders marked Paid will appear in the admin dashboard order list.</w:t>
      </w:r>
    </w:p>
    <w:p w14:paraId="2750A4B0" w14:textId="2E848DB9" w:rsidR="005D4915" w:rsidRPr="005D4915" w:rsidRDefault="005D4915" w:rsidP="005D4915">
      <w:pPr>
        <w:spacing w:line="276" w:lineRule="auto"/>
        <w:rPr>
          <w:rFonts w:ascii="Times New Roman" w:hAnsi="Times New Roman" w:cs="Times New Roman"/>
        </w:rPr>
      </w:pPr>
      <w:r w:rsidRPr="005D4915">
        <w:rPr>
          <w:rFonts w:ascii="Times New Roman" w:hAnsi="Times New Roman" w:cs="Times New Roman"/>
        </w:rPr>
        <w:t>Admin Dashboard</w:t>
      </w:r>
      <w:r w:rsidRPr="005D4915">
        <w:rPr>
          <w:rFonts w:ascii="Times New Roman" w:hAnsi="Times New Roman" w:cs="Times New Roman"/>
        </w:rPr>
        <w:br/>
        <w:t>The admin dashboard must be protected by login. The admin can edit daily menus, manage takeout sets (add/edit/disable and change prices), and view paid orders with order time, customer contact, pickup time, and ordered items. The project will follow basic web security best practices for data safety, including hashed passwords for admin login and parameterized queries to reduce risks such as SQL injection.</w:t>
      </w:r>
    </w:p>
    <w:p w14:paraId="510CD3F3" w14:textId="7E245828"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b/>
          <w:bCs/>
        </w:rPr>
        <w:t>Disclosure of code reuse</w:t>
      </w:r>
    </w:p>
    <w:p w14:paraId="742BF05C" w14:textId="77777777"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rPr>
        <w:t>This project will be developed as new work for CSCI 487. If any code originally written for another CS course is reused, it will be explicitly disclosed in the final submission, including what was reused and where it appears in the project.</w:t>
      </w:r>
    </w:p>
    <w:p w14:paraId="54B0E684" w14:textId="77777777"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System users and user stories</w:t>
      </w:r>
    </w:p>
    <w:p w14:paraId="657FB61F" w14:textId="77777777" w:rsidR="005D4915" w:rsidRPr="005D4915" w:rsidRDefault="005D4915" w:rsidP="005D4915">
      <w:pPr>
        <w:spacing w:line="276" w:lineRule="auto"/>
        <w:rPr>
          <w:rFonts w:ascii="Times New Roman" w:hAnsi="Times New Roman" w:cs="Times New Roman"/>
        </w:rPr>
      </w:pPr>
      <w:r w:rsidRPr="005D4915">
        <w:rPr>
          <w:rFonts w:ascii="Times New Roman" w:hAnsi="Times New Roman" w:cs="Times New Roman"/>
        </w:rPr>
        <w:t>This system has two primary user types: customers and the admin. Customers use the website to check the buffet menu for a chosen day, see the Thursday pricing rule, and place takeout orders. The admin uses the admin dashboard to keep menus accurate, manage takeout offerings, and view paid orders.</w:t>
      </w:r>
    </w:p>
    <w:p w14:paraId="6F7AB17B" w14:textId="77777777" w:rsidR="005D4915" w:rsidRPr="005D4915" w:rsidRDefault="005D4915" w:rsidP="005D4915">
      <w:pPr>
        <w:spacing w:line="276" w:lineRule="auto"/>
        <w:rPr>
          <w:rFonts w:ascii="Times New Roman" w:hAnsi="Times New Roman" w:cs="Times New Roman"/>
        </w:rPr>
      </w:pPr>
      <w:r w:rsidRPr="005D4915">
        <w:rPr>
          <w:rFonts w:ascii="Times New Roman" w:hAnsi="Times New Roman" w:cs="Times New Roman"/>
        </w:rPr>
        <w:t>Customer user story 1: A customer wants to click on a day of the week and immediately see that day’s buffet menu so they can decide when to visit without calling the restaurant.</w:t>
      </w:r>
      <w:r w:rsidRPr="005D4915">
        <w:rPr>
          <w:rFonts w:ascii="Times New Roman" w:hAnsi="Times New Roman" w:cs="Times New Roman"/>
        </w:rPr>
        <w:br/>
        <w:t>Customer user story 2: A customer wants to place a takeout order and pay through a standard test checkout flow so pickup is quick and predictable.</w:t>
      </w:r>
      <w:r w:rsidRPr="005D4915">
        <w:rPr>
          <w:rFonts w:ascii="Times New Roman" w:hAnsi="Times New Roman" w:cs="Times New Roman"/>
        </w:rPr>
        <w:br/>
        <w:t>Admin user story 1: The admin wants a dashboard that lists new paid orders with pickup time and item details so orders are prepared correctly and none are missed.</w:t>
      </w:r>
      <w:r w:rsidRPr="005D4915">
        <w:rPr>
          <w:rFonts w:ascii="Times New Roman" w:hAnsi="Times New Roman" w:cs="Times New Roman"/>
        </w:rPr>
        <w:br/>
        <w:t>Admin user story 2: The admin wants to update next week’s Monday menu, ensure the Thursday pricing rule is displayed correctly, and adjust which takeout sets are available and their prices, so the website matches what the restaurant is offering.</w:t>
      </w:r>
    </w:p>
    <w:p w14:paraId="6967FFFD" w14:textId="77777777"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Design Choices</w:t>
      </w:r>
    </w:p>
    <w:p w14:paraId="55D479C8" w14:textId="77777777"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rPr>
        <w:t>Front-end</w:t>
      </w:r>
    </w:p>
    <w:p w14:paraId="5350C492" w14:textId="6CC56FE1" w:rsidR="00672F3C" w:rsidRPr="00407DE8" w:rsidRDefault="00672F3C" w:rsidP="00407DE8">
      <w:pPr>
        <w:numPr>
          <w:ilvl w:val="0"/>
          <w:numId w:val="7"/>
        </w:numPr>
        <w:spacing w:line="276" w:lineRule="auto"/>
        <w:rPr>
          <w:rFonts w:ascii="Times New Roman" w:hAnsi="Times New Roman" w:cs="Times New Roman"/>
        </w:rPr>
      </w:pPr>
      <w:r w:rsidRPr="00407DE8">
        <w:rPr>
          <w:rFonts w:ascii="Times New Roman" w:hAnsi="Times New Roman" w:cs="Times New Roman"/>
        </w:rPr>
        <w:t>React - Pros: smoother interactive UI (day-by-day menu view, cart behavior); Cons: more setup/build complexity and more time.</w:t>
      </w:r>
    </w:p>
    <w:p w14:paraId="5C9209DA" w14:textId="634248C7" w:rsidR="00672F3C" w:rsidRPr="00407DE8" w:rsidRDefault="00672F3C" w:rsidP="00407DE8">
      <w:pPr>
        <w:numPr>
          <w:ilvl w:val="0"/>
          <w:numId w:val="7"/>
        </w:numPr>
        <w:spacing w:line="276" w:lineRule="auto"/>
        <w:rPr>
          <w:rFonts w:ascii="Times New Roman" w:hAnsi="Times New Roman" w:cs="Times New Roman"/>
        </w:rPr>
      </w:pPr>
      <w:r w:rsidRPr="00407DE8">
        <w:rPr>
          <w:rFonts w:ascii="Times New Roman" w:hAnsi="Times New Roman" w:cs="Times New Roman"/>
        </w:rPr>
        <w:t>Plain HTML/CSS/JavaScript - Pros: simple, fast to build, easy to demo; Cons: complex UI can get messy if not organized well.</w:t>
      </w:r>
    </w:p>
    <w:p w14:paraId="6990D0DA" w14:textId="77777777"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rPr>
        <w:t>Back-end</w:t>
      </w:r>
    </w:p>
    <w:p w14:paraId="73A9212B" w14:textId="69E1B942" w:rsidR="00672F3C" w:rsidRPr="00407DE8" w:rsidRDefault="00672F3C" w:rsidP="00407DE8">
      <w:pPr>
        <w:numPr>
          <w:ilvl w:val="0"/>
          <w:numId w:val="8"/>
        </w:numPr>
        <w:spacing w:line="276" w:lineRule="auto"/>
        <w:rPr>
          <w:rFonts w:ascii="Times New Roman" w:hAnsi="Times New Roman" w:cs="Times New Roman"/>
        </w:rPr>
      </w:pPr>
      <w:r w:rsidRPr="00407DE8">
        <w:rPr>
          <w:rFonts w:ascii="Times New Roman" w:hAnsi="Times New Roman" w:cs="Times New Roman"/>
        </w:rPr>
        <w:lastRenderedPageBreak/>
        <w:t>Node.js (Express) - Pros: lightweight and flexible for order/admin endpoints; Cons: more moving parts to set up under a tight timeline.</w:t>
      </w:r>
    </w:p>
    <w:p w14:paraId="3A6A76FE" w14:textId="2237CE76" w:rsidR="00672F3C" w:rsidRPr="00407DE8" w:rsidRDefault="00672F3C" w:rsidP="00407DE8">
      <w:pPr>
        <w:numPr>
          <w:ilvl w:val="0"/>
          <w:numId w:val="8"/>
        </w:numPr>
        <w:spacing w:line="276" w:lineRule="auto"/>
        <w:rPr>
          <w:rFonts w:ascii="Times New Roman" w:hAnsi="Times New Roman" w:cs="Times New Roman"/>
        </w:rPr>
      </w:pPr>
      <w:r w:rsidRPr="00407DE8">
        <w:rPr>
          <w:rFonts w:ascii="Times New Roman" w:hAnsi="Times New Roman" w:cs="Times New Roman"/>
        </w:rPr>
        <w:t>PHP - Pros: quick for server-side pages and CRUD, widely supported hosting; Cons: can become messy if code structure is not kept clean.</w:t>
      </w:r>
    </w:p>
    <w:p w14:paraId="2163B83B" w14:textId="77777777"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rPr>
        <w:t>Database</w:t>
      </w:r>
    </w:p>
    <w:p w14:paraId="099F6DA1" w14:textId="3A6B3B95" w:rsidR="00672F3C" w:rsidRPr="00407DE8" w:rsidRDefault="00672F3C" w:rsidP="00407DE8">
      <w:pPr>
        <w:numPr>
          <w:ilvl w:val="0"/>
          <w:numId w:val="9"/>
        </w:numPr>
        <w:spacing w:line="276" w:lineRule="auto"/>
        <w:rPr>
          <w:rFonts w:ascii="Times New Roman" w:hAnsi="Times New Roman" w:cs="Times New Roman"/>
        </w:rPr>
      </w:pPr>
      <w:r w:rsidRPr="00407DE8">
        <w:rPr>
          <w:rFonts w:ascii="Times New Roman" w:hAnsi="Times New Roman" w:cs="Times New Roman"/>
        </w:rPr>
        <w:t xml:space="preserve">MySQL - Pros: stable relational database, fits menu/order data well; </w:t>
      </w:r>
      <w:proofErr w:type="gramStart"/>
      <w:r w:rsidRPr="00407DE8">
        <w:rPr>
          <w:rFonts w:ascii="Times New Roman" w:hAnsi="Times New Roman" w:cs="Times New Roman"/>
        </w:rPr>
        <w:t>Cons:</w:t>
      </w:r>
      <w:proofErr w:type="gramEnd"/>
      <w:r w:rsidRPr="00407DE8">
        <w:rPr>
          <w:rFonts w:ascii="Times New Roman" w:hAnsi="Times New Roman" w:cs="Times New Roman"/>
        </w:rPr>
        <w:t xml:space="preserve"> requires DB setup and deployment configuration.</w:t>
      </w:r>
    </w:p>
    <w:p w14:paraId="443D63D3" w14:textId="3B1A6247" w:rsidR="00672F3C" w:rsidRPr="00407DE8" w:rsidRDefault="00672F3C" w:rsidP="00407DE8">
      <w:pPr>
        <w:numPr>
          <w:ilvl w:val="0"/>
          <w:numId w:val="9"/>
        </w:numPr>
        <w:spacing w:line="276" w:lineRule="auto"/>
        <w:rPr>
          <w:rFonts w:ascii="Times New Roman" w:hAnsi="Times New Roman" w:cs="Times New Roman"/>
        </w:rPr>
      </w:pPr>
      <w:r w:rsidRPr="00407DE8">
        <w:rPr>
          <w:rFonts w:ascii="Times New Roman" w:hAnsi="Times New Roman" w:cs="Times New Roman"/>
        </w:rPr>
        <w:t>SQLite - Pros: very lightweight and fast for local demos; Cons: less suitable for production-like deployment than MySQL.</w:t>
      </w:r>
    </w:p>
    <w:p w14:paraId="022B612F" w14:textId="77777777"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Final choice</w:t>
      </w:r>
    </w:p>
    <w:p w14:paraId="79B81BB0" w14:textId="7E17BF6B"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rPr>
        <w:t>For this Senior Project, I will use HTML/CSS/JavaScript + PHP + MySQL because it is easy to access, quick to implement, and fits the project well while keeping the scope achievable by the deadline.</w:t>
      </w:r>
      <w:r w:rsidR="005D4915">
        <w:rPr>
          <w:rFonts w:ascii="Times New Roman" w:hAnsi="Times New Roman" w:cs="Times New Roman"/>
        </w:rPr>
        <w:t xml:space="preserve"> </w:t>
      </w:r>
      <w:r w:rsidR="005D4915" w:rsidRPr="005D4915">
        <w:rPr>
          <w:rFonts w:ascii="Times New Roman" w:hAnsi="Times New Roman" w:cs="Times New Roman"/>
        </w:rPr>
        <w:t xml:space="preserve">For the payment step, I will use a major gateway’s test environment (e.g., Stripe test mode or </w:t>
      </w:r>
      <w:proofErr w:type="gramStart"/>
      <w:r w:rsidR="005D4915" w:rsidRPr="005D4915">
        <w:rPr>
          <w:rFonts w:ascii="Times New Roman" w:hAnsi="Times New Roman" w:cs="Times New Roman"/>
        </w:rPr>
        <w:t>Square</w:t>
      </w:r>
      <w:proofErr w:type="gramEnd"/>
      <w:r w:rsidR="005D4915" w:rsidRPr="005D4915">
        <w:rPr>
          <w:rFonts w:ascii="Times New Roman" w:hAnsi="Times New Roman" w:cs="Times New Roman"/>
        </w:rPr>
        <w:t xml:space="preserve"> sandbox) and a hosted checkout/testing workflow so the site does not handle card data directly.</w:t>
      </w:r>
    </w:p>
    <w:p w14:paraId="270B1956" w14:textId="77777777"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External Components</w:t>
      </w:r>
    </w:p>
    <w:p w14:paraId="453BC5F5" w14:textId="01FB93F3" w:rsidR="00672F3C" w:rsidRPr="00407DE8" w:rsidRDefault="00672F3C" w:rsidP="00407DE8">
      <w:pPr>
        <w:spacing w:line="276" w:lineRule="auto"/>
        <w:rPr>
          <w:rFonts w:ascii="Times New Roman" w:hAnsi="Times New Roman" w:cs="Times New Roman"/>
        </w:rPr>
      </w:pPr>
      <w:r w:rsidRPr="00407DE8">
        <w:rPr>
          <w:rFonts w:ascii="Times New Roman" w:hAnsi="Times New Roman" w:cs="Times New Roman"/>
        </w:rPr>
        <w:t xml:space="preserve">If any third-party libraries, templates, or tutorials are used (for example, Bootstrap for styling), they will be documented with links in the final submission, along with a rough percentage estimate of how </w:t>
      </w:r>
      <w:proofErr w:type="gramStart"/>
      <w:r w:rsidRPr="00407DE8">
        <w:rPr>
          <w:rFonts w:ascii="Times New Roman" w:hAnsi="Times New Roman" w:cs="Times New Roman"/>
        </w:rPr>
        <w:t>much of</w:t>
      </w:r>
      <w:proofErr w:type="gramEnd"/>
      <w:r w:rsidRPr="00407DE8">
        <w:rPr>
          <w:rFonts w:ascii="Times New Roman" w:hAnsi="Times New Roman" w:cs="Times New Roman"/>
        </w:rPr>
        <w:t xml:space="preserve"> the final project is attributable to each component.</w:t>
      </w:r>
    </w:p>
    <w:p w14:paraId="21261C73" w14:textId="77777777" w:rsidR="00672F3C" w:rsidRPr="00407DE8" w:rsidRDefault="00672F3C" w:rsidP="00407DE8">
      <w:pPr>
        <w:spacing w:line="276" w:lineRule="auto"/>
        <w:rPr>
          <w:rFonts w:ascii="Times New Roman" w:hAnsi="Times New Roman" w:cs="Times New Roman"/>
          <w:b/>
          <w:bCs/>
        </w:rPr>
      </w:pPr>
      <w:r w:rsidRPr="00407DE8">
        <w:rPr>
          <w:rFonts w:ascii="Times New Roman" w:hAnsi="Times New Roman" w:cs="Times New Roman"/>
          <w:b/>
          <w:bCs/>
        </w:rPr>
        <w:t>Project Timeline</w:t>
      </w:r>
    </w:p>
    <w:p w14:paraId="1E22253F" w14:textId="21C0B240" w:rsidR="00614849" w:rsidRPr="00407DE8" w:rsidRDefault="005D4915" w:rsidP="005D4915">
      <w:pPr>
        <w:spacing w:line="276" w:lineRule="auto"/>
        <w:rPr>
          <w:rFonts w:ascii="Times New Roman" w:hAnsi="Times New Roman" w:cs="Times New Roman"/>
        </w:rPr>
      </w:pPr>
      <w:r w:rsidRPr="005D4915">
        <w:rPr>
          <w:rFonts w:ascii="Times New Roman" w:hAnsi="Times New Roman" w:cs="Times New Roman"/>
        </w:rPr>
        <w:t>• Week 1: Set up the project repo and MySQL database; create core tables (days, dishes, day menu items, takeout sets, orders, order items, payments); build basic public pages (home, hours/location/contact, weekly menu page).</w:t>
      </w:r>
      <w:r w:rsidRPr="005D4915">
        <w:rPr>
          <w:rFonts w:ascii="Times New Roman" w:hAnsi="Times New Roman" w:cs="Times New Roman"/>
        </w:rPr>
        <w:br/>
        <w:t>• Week 2: Implement “click a day → show that day’s menu” UI; load menu data from the database; implement admin login skeleton.</w:t>
      </w:r>
      <w:r w:rsidRPr="005D4915">
        <w:rPr>
          <w:rFonts w:ascii="Times New Roman" w:hAnsi="Times New Roman" w:cs="Times New Roman"/>
        </w:rPr>
        <w:br/>
        <w:t>• Week 3–4: Build takeout ordering flow (takeout sets page → cart → pickup info → create order + order items); integrate payment processor test workflow (hosted test checkout redirect + return) and store only payment status/reference; mark orders Paid on success.</w:t>
      </w:r>
      <w:r w:rsidRPr="005D4915">
        <w:rPr>
          <w:rFonts w:ascii="Times New Roman" w:hAnsi="Times New Roman" w:cs="Times New Roman"/>
        </w:rPr>
        <w:br/>
        <w:t>• Week 5–6: Build admin dashboard to manage daily menus and takeout sets (add/edit/disable) and view paid orders.</w:t>
      </w:r>
      <w:r w:rsidRPr="005D4915">
        <w:rPr>
          <w:rFonts w:ascii="Times New Roman" w:hAnsi="Times New Roman" w:cs="Times New Roman"/>
        </w:rPr>
        <w:br/>
        <w:t>• Week 7: End-to-end testing with realistic sample orders; fix bugs; improve UI/UX and edge cases.</w:t>
      </w:r>
      <w:r w:rsidRPr="005D4915">
        <w:rPr>
          <w:rFonts w:ascii="Times New Roman" w:hAnsi="Times New Roman" w:cs="Times New Roman"/>
        </w:rPr>
        <w:br/>
        <w:t>• Week 8: Final polish, documentation, and demo preparation; submit final deliverables.</w:t>
      </w:r>
    </w:p>
    <w:sectPr w:rsidR="00614849" w:rsidRPr="0040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681"/>
    <w:multiLevelType w:val="multilevel"/>
    <w:tmpl w:val="728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17850"/>
    <w:multiLevelType w:val="multilevel"/>
    <w:tmpl w:val="A8F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52D6"/>
    <w:multiLevelType w:val="multilevel"/>
    <w:tmpl w:val="445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97E59"/>
    <w:multiLevelType w:val="multilevel"/>
    <w:tmpl w:val="BFB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247D7"/>
    <w:multiLevelType w:val="multilevel"/>
    <w:tmpl w:val="868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B3F91"/>
    <w:multiLevelType w:val="multilevel"/>
    <w:tmpl w:val="9FA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9246E"/>
    <w:multiLevelType w:val="multilevel"/>
    <w:tmpl w:val="86A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87709"/>
    <w:multiLevelType w:val="multilevel"/>
    <w:tmpl w:val="B5D8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370F2"/>
    <w:multiLevelType w:val="multilevel"/>
    <w:tmpl w:val="6C04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94B40"/>
    <w:multiLevelType w:val="multilevel"/>
    <w:tmpl w:val="1A3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941316">
    <w:abstractNumId w:val="1"/>
  </w:num>
  <w:num w:numId="2" w16cid:durableId="1224753696">
    <w:abstractNumId w:val="9"/>
  </w:num>
  <w:num w:numId="3" w16cid:durableId="596908453">
    <w:abstractNumId w:val="8"/>
  </w:num>
  <w:num w:numId="4" w16cid:durableId="1429158883">
    <w:abstractNumId w:val="0"/>
  </w:num>
  <w:num w:numId="5" w16cid:durableId="782651195">
    <w:abstractNumId w:val="6"/>
  </w:num>
  <w:num w:numId="6" w16cid:durableId="1762867881">
    <w:abstractNumId w:val="3"/>
  </w:num>
  <w:num w:numId="7" w16cid:durableId="1578830439">
    <w:abstractNumId w:val="2"/>
  </w:num>
  <w:num w:numId="8" w16cid:durableId="2119257394">
    <w:abstractNumId w:val="4"/>
  </w:num>
  <w:num w:numId="9" w16cid:durableId="1881673457">
    <w:abstractNumId w:val="5"/>
  </w:num>
  <w:num w:numId="10" w16cid:durableId="355469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3F"/>
    <w:rsid w:val="00027BA4"/>
    <w:rsid w:val="00235129"/>
    <w:rsid w:val="0023798D"/>
    <w:rsid w:val="002F6899"/>
    <w:rsid w:val="00303ED9"/>
    <w:rsid w:val="00407DE8"/>
    <w:rsid w:val="004D17AE"/>
    <w:rsid w:val="00552DA2"/>
    <w:rsid w:val="005D4915"/>
    <w:rsid w:val="00614849"/>
    <w:rsid w:val="00672F3C"/>
    <w:rsid w:val="006E352A"/>
    <w:rsid w:val="006E3D1D"/>
    <w:rsid w:val="0073785B"/>
    <w:rsid w:val="0075432B"/>
    <w:rsid w:val="00A0787B"/>
    <w:rsid w:val="00A33258"/>
    <w:rsid w:val="00AF613F"/>
    <w:rsid w:val="00B16AC7"/>
    <w:rsid w:val="00CC119A"/>
    <w:rsid w:val="00CD10AD"/>
    <w:rsid w:val="00E27697"/>
    <w:rsid w:val="00F11995"/>
    <w:rsid w:val="00FD2AAB"/>
    <w:rsid w:val="00FF0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72E5"/>
  <w15:chartTrackingRefBased/>
  <w15:docId w15:val="{7ABA64BF-ED17-424D-9CB4-B77E6B72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1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1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1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1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1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3F"/>
    <w:rPr>
      <w:rFonts w:eastAsiaTheme="majorEastAsia" w:cstheme="majorBidi"/>
      <w:color w:val="272727" w:themeColor="text1" w:themeTint="D8"/>
    </w:rPr>
  </w:style>
  <w:style w:type="paragraph" w:styleId="Title">
    <w:name w:val="Title"/>
    <w:basedOn w:val="Normal"/>
    <w:next w:val="Normal"/>
    <w:link w:val="TitleChar"/>
    <w:uiPriority w:val="10"/>
    <w:qFormat/>
    <w:rsid w:val="00AF6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3F"/>
    <w:pPr>
      <w:spacing w:before="160"/>
      <w:jc w:val="center"/>
    </w:pPr>
    <w:rPr>
      <w:i/>
      <w:iCs/>
      <w:color w:val="404040" w:themeColor="text1" w:themeTint="BF"/>
    </w:rPr>
  </w:style>
  <w:style w:type="character" w:customStyle="1" w:styleId="QuoteChar">
    <w:name w:val="Quote Char"/>
    <w:basedOn w:val="DefaultParagraphFont"/>
    <w:link w:val="Quote"/>
    <w:uiPriority w:val="29"/>
    <w:rsid w:val="00AF613F"/>
    <w:rPr>
      <w:i/>
      <w:iCs/>
      <w:color w:val="404040" w:themeColor="text1" w:themeTint="BF"/>
    </w:rPr>
  </w:style>
  <w:style w:type="paragraph" w:styleId="ListParagraph">
    <w:name w:val="List Paragraph"/>
    <w:basedOn w:val="Normal"/>
    <w:uiPriority w:val="34"/>
    <w:qFormat/>
    <w:rsid w:val="00AF613F"/>
    <w:pPr>
      <w:ind w:left="720"/>
      <w:contextualSpacing/>
    </w:pPr>
  </w:style>
  <w:style w:type="character" w:styleId="IntenseEmphasis">
    <w:name w:val="Intense Emphasis"/>
    <w:basedOn w:val="DefaultParagraphFont"/>
    <w:uiPriority w:val="21"/>
    <w:qFormat/>
    <w:rsid w:val="00AF613F"/>
    <w:rPr>
      <w:i/>
      <w:iCs/>
      <w:color w:val="2F5496" w:themeColor="accent1" w:themeShade="BF"/>
    </w:rPr>
  </w:style>
  <w:style w:type="paragraph" w:styleId="IntenseQuote">
    <w:name w:val="Intense Quote"/>
    <w:basedOn w:val="Normal"/>
    <w:next w:val="Normal"/>
    <w:link w:val="IntenseQuoteChar"/>
    <w:uiPriority w:val="30"/>
    <w:qFormat/>
    <w:rsid w:val="00AF6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3F"/>
    <w:rPr>
      <w:i/>
      <w:iCs/>
      <w:color w:val="2F5496" w:themeColor="accent1" w:themeShade="BF"/>
    </w:rPr>
  </w:style>
  <w:style w:type="character" w:styleId="IntenseReference">
    <w:name w:val="Intense Reference"/>
    <w:basedOn w:val="DefaultParagraphFont"/>
    <w:uiPriority w:val="32"/>
    <w:qFormat/>
    <w:rsid w:val="00AF613F"/>
    <w:rPr>
      <w:b/>
      <w:bCs/>
      <w:smallCaps/>
      <w:color w:val="2F5496" w:themeColor="accent1" w:themeShade="BF"/>
      <w:spacing w:val="5"/>
    </w:rPr>
  </w:style>
  <w:style w:type="character" w:styleId="Hyperlink">
    <w:name w:val="Hyperlink"/>
    <w:basedOn w:val="DefaultParagraphFont"/>
    <w:uiPriority w:val="99"/>
    <w:unhideWhenUsed/>
    <w:rsid w:val="006E3D1D"/>
    <w:rPr>
      <w:color w:val="0563C1" w:themeColor="hyperlink"/>
      <w:u w:val="single"/>
    </w:rPr>
  </w:style>
  <w:style w:type="character" w:styleId="UnresolvedMention">
    <w:name w:val="Unresolved Mention"/>
    <w:basedOn w:val="DefaultParagraphFont"/>
    <w:uiPriority w:val="99"/>
    <w:semiHidden/>
    <w:unhideWhenUsed/>
    <w:rsid w:val="006E3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burger@olemis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1767</TotalTime>
  <Pages>3</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2026-02-23T13:27:00Z</dcterms:created>
  <dcterms:modified xsi:type="dcterms:W3CDTF">2026-03-03T06:24:00Z</dcterms:modified>
</cp:coreProperties>
</file>