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2DE" w:rsidRPr="004A0CD4" w:rsidRDefault="00AF12DE" w:rsidP="00AF12DE">
      <w:pPr>
        <w:jc w:val="center"/>
        <w:rPr>
          <w:rFonts w:cs="Times New Roman"/>
          <w:b/>
        </w:rPr>
      </w:pPr>
      <w:r w:rsidRPr="004A0CD4">
        <w:rPr>
          <w:rFonts w:cs="Times New Roman"/>
          <w:b/>
        </w:rPr>
        <w:t>BỘ GIÁO DỤC VÀ ĐÀO TẠO</w:t>
      </w:r>
    </w:p>
    <w:p w:rsidR="00AF12DE" w:rsidRPr="004A0CD4" w:rsidRDefault="00AF12DE" w:rsidP="00AF12DE">
      <w:pPr>
        <w:jc w:val="center"/>
        <w:rPr>
          <w:rFonts w:cs="Times New Roman"/>
          <w:b/>
        </w:rPr>
      </w:pPr>
      <w:r w:rsidRPr="004A0CD4">
        <w:rPr>
          <w:rFonts w:cs="Times New Roman"/>
          <w:b/>
        </w:rPr>
        <w:t>TRƯỜNG ĐẠI HỌC MỞ THÀNH PHỐ HỒ CHÍ MINH</w:t>
      </w:r>
    </w:p>
    <w:p w:rsidR="00AF12DE" w:rsidRPr="004A0CD4" w:rsidRDefault="00AF12DE" w:rsidP="00AF12DE">
      <w:pPr>
        <w:jc w:val="center"/>
        <w:rPr>
          <w:rFonts w:cs="Times New Roman"/>
          <w:b/>
        </w:rPr>
      </w:pPr>
      <w:r w:rsidRPr="004A0CD4">
        <w:rPr>
          <w:rFonts w:cs="Times New Roman"/>
          <w:b/>
          <w:noProof/>
        </w:rPr>
        <mc:AlternateContent>
          <mc:Choice Requires="wps">
            <w:drawing>
              <wp:anchor distT="0" distB="0" distL="114300" distR="114300" simplePos="0" relativeHeight="251659264" behindDoc="0" locked="0" layoutInCell="1" allowOverlap="1" wp14:anchorId="5F3A5DF5" wp14:editId="5D336D19">
                <wp:simplePos x="0" y="0"/>
                <wp:positionH relativeFrom="column">
                  <wp:posOffset>1895475</wp:posOffset>
                </wp:positionH>
                <wp:positionV relativeFrom="paragraph">
                  <wp:posOffset>20320</wp:posOffset>
                </wp:positionV>
                <wp:extent cx="207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48B849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1.6pt" to="31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g3tg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" strokecolor="#5b9bd5 [3204]" strokeweight=".5pt">
                <v:stroke joinstyle="miter"/>
              </v:line>
            </w:pict>
          </mc:Fallback>
        </mc:AlternateContent>
      </w:r>
    </w:p>
    <w:p w:rsidR="002A4F01" w:rsidRPr="004A0CD4" w:rsidRDefault="002A4F01" w:rsidP="002A4F01">
      <w:pPr>
        <w:spacing w:line="360" w:lineRule="auto"/>
        <w:jc w:val="center"/>
        <w:rPr>
          <w:rFonts w:cs="Times New Roman"/>
          <w:b/>
          <w:sz w:val="32"/>
          <w:szCs w:val="32"/>
        </w:rPr>
      </w:pPr>
      <w:r w:rsidRPr="004A0CD4">
        <w:rPr>
          <w:rFonts w:cs="Times New Roman"/>
          <w:b/>
          <w:sz w:val="32"/>
          <w:szCs w:val="32"/>
        </w:rPr>
        <w:t>ĐỀ CƯƠNG MÔN HỌC</w:t>
      </w:r>
      <w:r w:rsidR="0068413A" w:rsidRPr="004A0CD4">
        <w:rPr>
          <w:rFonts w:cs="Times New Roman"/>
          <w:b/>
          <w:sz w:val="32"/>
          <w:szCs w:val="32"/>
        </w:rPr>
        <w:t xml:space="preserve"> TRỰC TUYẾN</w:t>
      </w:r>
    </w:p>
    <w:p w:rsidR="002A4F01" w:rsidRPr="004A0CD4" w:rsidRDefault="002A4F01" w:rsidP="002A4F01">
      <w:pPr>
        <w:spacing w:line="360" w:lineRule="auto"/>
        <w:jc w:val="center"/>
        <w:rPr>
          <w:rFonts w:cs="Times New Roman"/>
        </w:rPr>
      </w:pPr>
    </w:p>
    <w:p w:rsidR="002A4F01" w:rsidRPr="004A0CD4" w:rsidRDefault="002A4F01" w:rsidP="00A015A6">
      <w:pPr>
        <w:pStyle w:val="ListParagraph"/>
        <w:numPr>
          <w:ilvl w:val="0"/>
          <w:numId w:val="1"/>
        </w:numPr>
        <w:spacing w:line="360" w:lineRule="auto"/>
        <w:ind w:left="720"/>
        <w:jc w:val="both"/>
        <w:rPr>
          <w:rFonts w:cs="Times New Roman"/>
          <w:b/>
        </w:rPr>
      </w:pPr>
      <w:r w:rsidRPr="004A0CD4">
        <w:rPr>
          <w:rFonts w:cs="Times New Roman"/>
          <w:b/>
        </w:rPr>
        <w:t>THÔNG TIN VỀ</w:t>
      </w:r>
      <w:r w:rsidR="0058695B" w:rsidRPr="004A0CD4">
        <w:rPr>
          <w:rFonts w:cs="Times New Roman"/>
          <w:b/>
        </w:rPr>
        <w:t xml:space="preserve"> MÔN HỌC</w:t>
      </w:r>
    </w:p>
    <w:p w:rsidR="004A0CD4" w:rsidRPr="004A0CD4" w:rsidRDefault="002A4F01" w:rsidP="004A0CD4">
      <w:pPr>
        <w:pStyle w:val="ListParagraph"/>
        <w:numPr>
          <w:ilvl w:val="0"/>
          <w:numId w:val="2"/>
        </w:numPr>
        <w:spacing w:line="360" w:lineRule="auto"/>
        <w:ind w:left="720"/>
        <w:jc w:val="both"/>
        <w:rPr>
          <w:rFonts w:cs="Times New Roman"/>
        </w:rPr>
      </w:pPr>
      <w:r w:rsidRPr="004A0CD4">
        <w:rPr>
          <w:rFonts w:cs="Times New Roman"/>
        </w:rPr>
        <w:t xml:space="preserve">Tên </w:t>
      </w:r>
      <w:r w:rsidR="0056320F" w:rsidRPr="004A0CD4">
        <w:rPr>
          <w:rFonts w:cs="Times New Roman"/>
        </w:rPr>
        <w:t>môn học</w:t>
      </w:r>
      <w:r w:rsidRPr="004A0CD4">
        <w:rPr>
          <w:rFonts w:cs="Times New Roman"/>
        </w:rPr>
        <w:t xml:space="preserve">: </w:t>
      </w:r>
      <w:r w:rsidR="00364857">
        <w:rPr>
          <w:rFonts w:cs="Times New Roman"/>
          <w:b/>
        </w:rPr>
        <w:t>Pháp luật đại cương</w:t>
      </w:r>
    </w:p>
    <w:p w:rsidR="002A4F01" w:rsidRDefault="002A4F01" w:rsidP="00A3690B">
      <w:pPr>
        <w:pStyle w:val="ListParagraph"/>
        <w:numPr>
          <w:ilvl w:val="0"/>
          <w:numId w:val="2"/>
        </w:numPr>
        <w:spacing w:line="360" w:lineRule="auto"/>
        <w:ind w:left="720"/>
        <w:jc w:val="both"/>
        <w:rPr>
          <w:rFonts w:cs="Times New Roman"/>
        </w:rPr>
      </w:pPr>
      <w:r w:rsidRPr="004A0CD4">
        <w:rPr>
          <w:rFonts w:cs="Times New Roman"/>
        </w:rPr>
        <w:t>Số</w:t>
      </w:r>
      <w:r w:rsidR="00E16A03">
        <w:rPr>
          <w:rFonts w:cs="Times New Roman"/>
        </w:rPr>
        <w:t xml:space="preserve"> t</w:t>
      </w:r>
      <w:r w:rsidR="00E16A03">
        <w:rPr>
          <w:rFonts w:cs="Times New Roman"/>
          <w:lang w:val="vi-VN"/>
        </w:rPr>
        <w:t>í</w:t>
      </w:r>
      <w:r w:rsidRPr="004A0CD4">
        <w:rPr>
          <w:rFonts w:cs="Times New Roman"/>
        </w:rPr>
        <w:t xml:space="preserve">n chỉ: </w:t>
      </w:r>
      <w:r w:rsidR="00364857">
        <w:rPr>
          <w:rFonts w:cs="Times New Roman"/>
        </w:rPr>
        <w:t>02</w:t>
      </w:r>
      <w:r w:rsidR="00567FA2" w:rsidRPr="004A0CD4">
        <w:rPr>
          <w:rFonts w:cs="Times New Roman"/>
        </w:rPr>
        <w:t xml:space="preserve"> LT</w:t>
      </w:r>
    </w:p>
    <w:p w:rsidR="00F73C2B" w:rsidRPr="004A0CD4" w:rsidRDefault="00F73C2B" w:rsidP="00A3690B">
      <w:pPr>
        <w:pStyle w:val="ListParagraph"/>
        <w:numPr>
          <w:ilvl w:val="0"/>
          <w:numId w:val="2"/>
        </w:numPr>
        <w:spacing w:line="360" w:lineRule="auto"/>
        <w:ind w:left="720"/>
        <w:jc w:val="both"/>
        <w:rPr>
          <w:rFonts w:cs="Times New Roman"/>
        </w:rPr>
      </w:pPr>
      <w:r>
        <w:rPr>
          <w:rFonts w:cs="Times New Roman"/>
        </w:rPr>
        <w:t>Khoa/Ban phụ trách: Khoa Luật</w:t>
      </w:r>
    </w:p>
    <w:p w:rsidR="00C12F84" w:rsidRPr="004A0CD4" w:rsidRDefault="00C12F84" w:rsidP="00A3690B">
      <w:pPr>
        <w:pStyle w:val="ListParagraph"/>
        <w:numPr>
          <w:ilvl w:val="0"/>
          <w:numId w:val="2"/>
        </w:numPr>
        <w:spacing w:line="360" w:lineRule="auto"/>
        <w:ind w:left="720"/>
        <w:jc w:val="both"/>
        <w:rPr>
          <w:rFonts w:cs="Times New Roman"/>
        </w:rPr>
      </w:pPr>
      <w:r w:rsidRPr="004A0CD4">
        <w:rPr>
          <w:rFonts w:cs="Times New Roman"/>
        </w:rPr>
        <w:t>Thờ</w:t>
      </w:r>
      <w:r w:rsidR="00567FA2" w:rsidRPr="004A0CD4">
        <w:rPr>
          <w:rFonts w:cs="Times New Roman"/>
        </w:rPr>
        <w:t>i gian:</w:t>
      </w:r>
      <w:r w:rsidR="007A7BE2" w:rsidRPr="004A0CD4">
        <w:rPr>
          <w:rFonts w:cs="Times New Roman"/>
        </w:rPr>
        <w:t xml:space="preserve"> </w:t>
      </w:r>
      <w:r w:rsidR="00E2218C" w:rsidRPr="004A0CD4">
        <w:rPr>
          <w:rFonts w:cs="Times New Roman"/>
        </w:rPr>
        <w:t>0</w:t>
      </w:r>
      <w:r w:rsidR="00364857">
        <w:rPr>
          <w:rFonts w:cs="Times New Roman"/>
        </w:rPr>
        <w:t>7</w:t>
      </w:r>
      <w:r w:rsidRPr="004A0CD4">
        <w:rPr>
          <w:rFonts w:cs="Times New Roman"/>
        </w:rPr>
        <w:t xml:space="preserve"> tuần</w:t>
      </w:r>
      <w:r w:rsidR="00991FE1" w:rsidRPr="004A0CD4">
        <w:rPr>
          <w:rFonts w:cs="Times New Roman"/>
        </w:rPr>
        <w:t xml:space="preserve"> </w:t>
      </w:r>
      <w:r w:rsidR="004A0CD4" w:rsidRPr="004A0CD4">
        <w:rPr>
          <w:rFonts w:cs="Times New Roman"/>
        </w:rPr>
        <w:t>theo phương thức trực tuyến</w:t>
      </w:r>
      <w:r w:rsidR="00404D59">
        <w:rPr>
          <w:rFonts w:cs="Times New Roman"/>
        </w:rPr>
        <w:t xml:space="preserve"> + 2 tuần gia  hạn</w:t>
      </w:r>
    </w:p>
    <w:p w:rsidR="002A4F01" w:rsidRPr="004A0CD4" w:rsidRDefault="002A4F01" w:rsidP="00A3690B">
      <w:pPr>
        <w:pStyle w:val="ListParagraph"/>
        <w:numPr>
          <w:ilvl w:val="0"/>
          <w:numId w:val="2"/>
        </w:numPr>
        <w:spacing w:line="360" w:lineRule="auto"/>
        <w:ind w:left="720"/>
        <w:jc w:val="both"/>
        <w:rPr>
          <w:rFonts w:cs="Times New Roman"/>
        </w:rPr>
      </w:pPr>
      <w:r w:rsidRPr="004A0CD4">
        <w:rPr>
          <w:rFonts w:cs="Times New Roman"/>
        </w:rPr>
        <w:t>Địa điểm lớp họ</w:t>
      </w:r>
      <w:r w:rsidR="00E16A03">
        <w:rPr>
          <w:rFonts w:cs="Times New Roman"/>
        </w:rPr>
        <w:t>c:</w:t>
      </w:r>
      <w:r w:rsidR="00567FA2" w:rsidRPr="004A0CD4">
        <w:rPr>
          <w:rFonts w:cs="Times New Roman"/>
        </w:rPr>
        <w:t xml:space="preserve"> </w:t>
      </w:r>
      <w:r w:rsidR="007A7BE2" w:rsidRPr="004A0CD4">
        <w:rPr>
          <w:rFonts w:cs="Times New Roman"/>
        </w:rPr>
        <w:t>Cổng đào tạo trực tuyế</w:t>
      </w:r>
      <w:r w:rsidR="00EE2710" w:rsidRPr="004A0CD4">
        <w:rPr>
          <w:rFonts w:cs="Times New Roman"/>
        </w:rPr>
        <w:t>n www.</w:t>
      </w:r>
      <w:r w:rsidR="00E16A03">
        <w:rPr>
          <w:rFonts w:cs="Times New Roman"/>
          <w:lang w:val="vi-VN"/>
        </w:rPr>
        <w:t>lms.</w:t>
      </w:r>
      <w:r w:rsidR="00EE2710" w:rsidRPr="004A0CD4">
        <w:rPr>
          <w:rFonts w:cs="Times New Roman"/>
        </w:rPr>
        <w:t>elo.edu</w:t>
      </w:r>
      <w:r w:rsidR="007A7BE2" w:rsidRPr="004A0CD4">
        <w:rPr>
          <w:rFonts w:cs="Times New Roman"/>
        </w:rPr>
        <w:t>.vn</w:t>
      </w:r>
    </w:p>
    <w:p w:rsidR="002A4F01" w:rsidRPr="004A0CD4" w:rsidRDefault="008F66A5" w:rsidP="00A015A6">
      <w:pPr>
        <w:pStyle w:val="ListParagraph"/>
        <w:numPr>
          <w:ilvl w:val="0"/>
          <w:numId w:val="1"/>
        </w:numPr>
        <w:spacing w:line="360" w:lineRule="auto"/>
        <w:ind w:left="720"/>
        <w:jc w:val="both"/>
        <w:rPr>
          <w:rFonts w:cs="Times New Roman"/>
          <w:b/>
        </w:rPr>
      </w:pPr>
      <w:r>
        <w:rPr>
          <w:rFonts w:cs="Times New Roman"/>
          <w:b/>
        </w:rPr>
        <w:t>MỤC TIÊU</w:t>
      </w:r>
      <w:r w:rsidR="002A4F01" w:rsidRPr="004A0CD4">
        <w:rPr>
          <w:rFonts w:cs="Times New Roman"/>
          <w:b/>
        </w:rPr>
        <w:t xml:space="preserve"> </w:t>
      </w:r>
      <w:r w:rsidR="0058695B" w:rsidRPr="004A0CD4">
        <w:rPr>
          <w:rFonts w:cs="Times New Roman"/>
          <w:b/>
        </w:rPr>
        <w:t>MÔN HỌC</w:t>
      </w:r>
    </w:p>
    <w:p w:rsidR="00364857" w:rsidRDefault="00364857" w:rsidP="00364857">
      <w:pPr>
        <w:spacing w:line="360" w:lineRule="auto"/>
        <w:rPr>
          <w:b/>
        </w:rPr>
      </w:pPr>
      <w:r w:rsidRPr="005324DC">
        <w:rPr>
          <w:b/>
        </w:rPr>
        <w:t>5.  Mục tiêu học tập:</w:t>
      </w:r>
    </w:p>
    <w:p w:rsidR="00364857" w:rsidRPr="00A61FE1" w:rsidRDefault="00364857" w:rsidP="00364857">
      <w:pPr>
        <w:spacing w:line="360" w:lineRule="auto"/>
        <w:rPr>
          <w:b/>
        </w:rPr>
      </w:pPr>
      <w:r w:rsidRPr="00BD3FE9">
        <w:t>Pháp luật đại cương là môn học mang tính chất n</w:t>
      </w:r>
      <w:bookmarkStart w:id="0" w:name="_GoBack"/>
      <w:bookmarkEnd w:id="0"/>
      <w:r w:rsidRPr="00BD3FE9">
        <w:t>hập môn, trình bày những kiến thức cơ bản nhất về hai hiện tượng phức tạp của xã hội là nhà nước và pháp luật</w:t>
      </w:r>
      <w:r w:rsidRPr="00BD3FE9">
        <w:rPr>
          <w:rFonts w:ascii="Palatino Linotype" w:hAnsi="Palatino Linotype"/>
        </w:rPr>
        <w:t>.</w:t>
      </w:r>
      <w:r>
        <w:rPr>
          <w:rFonts w:ascii="Palatino Linotype" w:hAnsi="Palatino Linotype"/>
        </w:rPr>
        <w:t xml:space="preserve"> </w:t>
      </w:r>
      <w:r w:rsidRPr="007C6EF1">
        <w:t>Môn học cung cấp một khối kiến thức rất cần thiết không chỉ đối với những người có trình độ cử nhân mà còn với mọi công dân.</w:t>
      </w:r>
      <w:r>
        <w:t xml:space="preserve"> </w:t>
      </w:r>
      <w:r w:rsidRPr="007C6EF1">
        <w:t xml:space="preserve">Nội dung của môn học </w:t>
      </w:r>
      <w:r>
        <w:t>cung cấp</w:t>
      </w:r>
      <w:r w:rsidRPr="007C6EF1">
        <w:t xml:space="preserve"> hai khối kiến thức: thứ nhất là khối kiến thức cốt lõi, cơ bản nhất trong khối kiến thức lý luận chung về nhà nước và pháp luật</w:t>
      </w:r>
      <w:r>
        <w:t xml:space="preserve">; </w:t>
      </w:r>
      <w:r w:rsidRPr="00A61FE1">
        <w:t>hai là những kiến thức khái quát của khoa học luật chuyên ngành.</w:t>
      </w:r>
      <w:r>
        <w:t xml:space="preserve"> Vì vậy, </w:t>
      </w:r>
      <w:r>
        <w:rPr>
          <w:bCs/>
          <w:lang w:val="nl-NL"/>
        </w:rPr>
        <w:t>s</w:t>
      </w:r>
      <w:r w:rsidRPr="00516568">
        <w:rPr>
          <w:bCs/>
          <w:lang w:val="nl-NL"/>
        </w:rPr>
        <w:t xml:space="preserve">au khi học xong môn </w:t>
      </w:r>
      <w:r>
        <w:rPr>
          <w:bCs/>
          <w:lang w:val="nl-NL"/>
        </w:rPr>
        <w:t>pháp luật đại cương</w:t>
      </w:r>
      <w:r w:rsidRPr="00516568">
        <w:rPr>
          <w:bCs/>
          <w:lang w:val="nl-NL"/>
        </w:rPr>
        <w:t>, người học có thể:</w:t>
      </w:r>
    </w:p>
    <w:p w:rsidR="00364857" w:rsidRPr="00D21C82" w:rsidRDefault="00364857" w:rsidP="00DE3E63">
      <w:pPr>
        <w:pStyle w:val="ListParagraph"/>
        <w:numPr>
          <w:ilvl w:val="0"/>
          <w:numId w:val="19"/>
        </w:numPr>
        <w:spacing w:line="360" w:lineRule="auto"/>
        <w:ind w:left="360"/>
      </w:pPr>
      <w:r w:rsidRPr="00D21C82">
        <w:t xml:space="preserve">Nhận biết và làm rõ được các khái niệm cơ bản về nhà nước. </w:t>
      </w:r>
    </w:p>
    <w:p w:rsidR="00364857" w:rsidRPr="00D21C82" w:rsidRDefault="00364857" w:rsidP="00DE3E63">
      <w:pPr>
        <w:pStyle w:val="ListParagraph"/>
        <w:numPr>
          <w:ilvl w:val="0"/>
          <w:numId w:val="19"/>
        </w:numPr>
        <w:spacing w:line="360" w:lineRule="auto"/>
        <w:ind w:left="360"/>
      </w:pPr>
      <w:r w:rsidRPr="00D21C82">
        <w:t>Trình bày và giải thích được cách thức tổ chức và hoạt động của bộ máy nhà nước Việt Nam.</w:t>
      </w:r>
    </w:p>
    <w:p w:rsidR="00364857" w:rsidRPr="00D21C82" w:rsidRDefault="00364857" w:rsidP="00DE3E63">
      <w:pPr>
        <w:pStyle w:val="ListParagraph"/>
        <w:numPr>
          <w:ilvl w:val="0"/>
          <w:numId w:val="19"/>
        </w:numPr>
        <w:spacing w:line="360" w:lineRule="auto"/>
        <w:ind w:left="360"/>
      </w:pPr>
      <w:r w:rsidRPr="00D21C82">
        <w:t xml:space="preserve"> Nhận biết được các khái niệm cơ bản về pháp luật và giải thích được vai trò, tầm quan trọng của pháp luật trong xã hội.</w:t>
      </w:r>
    </w:p>
    <w:p w:rsidR="00364857" w:rsidRPr="00D21C82" w:rsidRDefault="00364857" w:rsidP="00DE3E63">
      <w:pPr>
        <w:pStyle w:val="ListParagraph"/>
        <w:numPr>
          <w:ilvl w:val="0"/>
          <w:numId w:val="19"/>
        </w:numPr>
        <w:spacing w:line="360" w:lineRule="auto"/>
        <w:ind w:left="360"/>
      </w:pPr>
      <w:r w:rsidRPr="00D21C82">
        <w:t>Nhận biết được hình thức pháp luật và phân biệt được các hình thức pháp luật (nguồn pháp luật) được áp dụng trên thế giới và ở Việt Nam.</w:t>
      </w:r>
    </w:p>
    <w:p w:rsidR="00364857" w:rsidRPr="00D21C82" w:rsidRDefault="00364857" w:rsidP="00DE3E63">
      <w:pPr>
        <w:pStyle w:val="ListParagraph"/>
        <w:numPr>
          <w:ilvl w:val="0"/>
          <w:numId w:val="19"/>
        </w:numPr>
        <w:spacing w:line="360" w:lineRule="auto"/>
        <w:ind w:left="360"/>
      </w:pPr>
      <w:r w:rsidRPr="00D21C82">
        <w:t>Nhận diện được hệ thống văn bản quy phạm pháp luật và xác định được tính hiệu lực của văn bản quy phạm pháp luật.</w:t>
      </w:r>
    </w:p>
    <w:p w:rsidR="00364857" w:rsidRDefault="00364857" w:rsidP="00DE3E63">
      <w:pPr>
        <w:pStyle w:val="ListParagraph"/>
        <w:numPr>
          <w:ilvl w:val="0"/>
          <w:numId w:val="19"/>
        </w:numPr>
        <w:spacing w:line="360" w:lineRule="auto"/>
        <w:ind w:left="360"/>
      </w:pPr>
      <w:r w:rsidRPr="00D21C82">
        <w:lastRenderedPageBreak/>
        <w:t>Phân biệt được các ngành luật cơ bản trong hệ thống pháp luật và đánh giá được vai trò của các ngành luật cơ bản trong hệ thống pháp luật Việt Nam đối với đời sống xã hội.</w:t>
      </w:r>
    </w:p>
    <w:p w:rsidR="00364857" w:rsidRPr="00D21C82" w:rsidRDefault="00364857" w:rsidP="00364857">
      <w:pPr>
        <w:pStyle w:val="ListParagraph"/>
        <w:spacing w:line="360" w:lineRule="auto"/>
        <w:ind w:left="360"/>
      </w:pPr>
    </w:p>
    <w:p w:rsidR="00364857" w:rsidRPr="00F75CF2" w:rsidRDefault="00364857" w:rsidP="00364857">
      <w:pPr>
        <w:spacing w:line="360" w:lineRule="auto"/>
        <w:rPr>
          <w:b/>
        </w:rPr>
      </w:pPr>
      <w:r>
        <w:rPr>
          <w:b/>
        </w:rPr>
        <w:t>6</w:t>
      </w:r>
      <w:r w:rsidRPr="00F75CF2">
        <w:rPr>
          <w:b/>
        </w:rPr>
        <w:t>. Nội dung môn học:</w:t>
      </w:r>
    </w:p>
    <w:p w:rsidR="00364857" w:rsidRPr="00F75CF2" w:rsidRDefault="00364857" w:rsidP="00364857">
      <w:pPr>
        <w:spacing w:line="360" w:lineRule="auto"/>
        <w:rPr>
          <w:b/>
        </w:rPr>
      </w:pPr>
      <w:r w:rsidRPr="00F75CF2">
        <w:rPr>
          <w:b/>
        </w:rPr>
        <w:t xml:space="preserve">CHƯƠNG </w:t>
      </w:r>
      <w:r>
        <w:rPr>
          <w:b/>
        </w:rPr>
        <w:t>1: Các khái niệm cơ bản về nhà nước</w:t>
      </w:r>
    </w:p>
    <w:p w:rsidR="00364857" w:rsidRDefault="00364857" w:rsidP="00364857">
      <w:pPr>
        <w:spacing w:line="360" w:lineRule="auto"/>
        <w:rPr>
          <w:b/>
        </w:rPr>
      </w:pPr>
      <w:r w:rsidRPr="00F75CF2">
        <w:rPr>
          <w:b/>
        </w:rPr>
        <w:t>Mục tiêu học tập chương</w:t>
      </w:r>
      <w:r>
        <w:rPr>
          <w:b/>
        </w:rPr>
        <w:t>:</w:t>
      </w:r>
    </w:p>
    <w:p w:rsidR="00364857" w:rsidRDefault="00364857" w:rsidP="00364857">
      <w:pPr>
        <w:tabs>
          <w:tab w:val="num" w:pos="720"/>
        </w:tabs>
        <w:spacing w:line="360" w:lineRule="auto"/>
      </w:pPr>
      <w:r>
        <w:t xml:space="preserve">Nhà nước và pháp luật là hai hiện tượng xã hội có mối quan hệ gắn bó chặt chẻ với nhau, mặc dù tên môn học là pháp luật đại cương nhưng chương mở đầu luôn bắt đầu là chương trình bày về nhà nước. Nội dung chương các khái niệm cơ bản về nhà nước cung cấp những kiến thức cơ bản về nhà nước. Vì vậy, sau khi học xong chương này, người học có thể: </w:t>
      </w:r>
    </w:p>
    <w:p w:rsidR="00364857" w:rsidRPr="00B345C1" w:rsidRDefault="00364857" w:rsidP="00DE3E63">
      <w:pPr>
        <w:pStyle w:val="ListParagraph"/>
        <w:numPr>
          <w:ilvl w:val="0"/>
          <w:numId w:val="20"/>
        </w:numPr>
        <w:spacing w:line="360" w:lineRule="auto"/>
        <w:ind w:left="360"/>
      </w:pPr>
      <w:r w:rsidRPr="00B345C1">
        <w:t>Xác định được nguyên nhân hình thành nhà nước, bản chất nhà nước theo quan điểm của học thuyết Mác- Lênin;</w:t>
      </w:r>
    </w:p>
    <w:p w:rsidR="00364857" w:rsidRDefault="00364857" w:rsidP="00DE3E63">
      <w:pPr>
        <w:pStyle w:val="ListParagraph"/>
        <w:numPr>
          <w:ilvl w:val="0"/>
          <w:numId w:val="20"/>
        </w:numPr>
        <w:spacing w:line="360" w:lineRule="auto"/>
        <w:ind w:left="360"/>
      </w:pPr>
      <w:r w:rsidRPr="00B345C1">
        <w:t>Nhận diện được những đặc điểm của nhà nước;</w:t>
      </w:r>
    </w:p>
    <w:p w:rsidR="00364857" w:rsidRPr="00B345C1" w:rsidRDefault="00364857" w:rsidP="00DE3E63">
      <w:pPr>
        <w:pStyle w:val="ListParagraph"/>
        <w:numPr>
          <w:ilvl w:val="0"/>
          <w:numId w:val="20"/>
        </w:numPr>
        <w:spacing w:line="360" w:lineRule="auto"/>
        <w:ind w:left="360"/>
      </w:pPr>
      <w:r>
        <w:t>Nhận biết được kiểu nhà nước và những dấu hiệu cơ bản của kiểu nhà nước;</w:t>
      </w:r>
    </w:p>
    <w:p w:rsidR="00364857" w:rsidRPr="00B345C1" w:rsidRDefault="00364857" w:rsidP="00DE3E63">
      <w:pPr>
        <w:pStyle w:val="ListParagraph"/>
        <w:numPr>
          <w:ilvl w:val="0"/>
          <w:numId w:val="20"/>
        </w:numPr>
        <w:spacing w:line="360" w:lineRule="auto"/>
        <w:ind w:left="360"/>
      </w:pPr>
      <w:r w:rsidRPr="00B345C1">
        <w:t>Trình bày được hình thức nhà nước;</w:t>
      </w:r>
    </w:p>
    <w:p w:rsidR="00364857" w:rsidRPr="00B345C1" w:rsidRDefault="00364857" w:rsidP="00DE3E63">
      <w:pPr>
        <w:pStyle w:val="ListParagraph"/>
        <w:numPr>
          <w:ilvl w:val="0"/>
          <w:numId w:val="20"/>
        </w:numPr>
        <w:spacing w:line="360" w:lineRule="auto"/>
        <w:ind w:left="360"/>
      </w:pPr>
      <w:r w:rsidRPr="00B345C1">
        <w:t>Phân biệt được các hình thức nhà nước khác nhau trong lịch sử cũng như hiện nay</w:t>
      </w:r>
      <w:r>
        <w:t>.</w:t>
      </w:r>
      <w:r w:rsidRPr="00B345C1">
        <w:t xml:space="preserve">  </w:t>
      </w:r>
    </w:p>
    <w:p w:rsidR="00364857" w:rsidRDefault="00364857" w:rsidP="00364857">
      <w:pPr>
        <w:spacing w:line="360" w:lineRule="auto"/>
        <w:rPr>
          <w:b/>
        </w:rPr>
      </w:pPr>
      <w:r w:rsidRPr="00F75CF2">
        <w:rPr>
          <w:b/>
        </w:rPr>
        <w:t xml:space="preserve">Chủ đề </w:t>
      </w:r>
      <w:r>
        <w:rPr>
          <w:b/>
        </w:rPr>
        <w:t>1.1. Nguồn gốc, bản chất, đặc điểm và kiểu nhà nước.</w:t>
      </w:r>
    </w:p>
    <w:p w:rsidR="00364857" w:rsidRDefault="00364857" w:rsidP="00364857">
      <w:pPr>
        <w:spacing w:line="360" w:lineRule="auto"/>
        <w:rPr>
          <w:b/>
        </w:rPr>
      </w:pPr>
      <w:r w:rsidRPr="00F75CF2">
        <w:rPr>
          <w:b/>
        </w:rPr>
        <w:t>Mục tiêu học tập chủ đề</w:t>
      </w:r>
      <w:r>
        <w:rPr>
          <w:b/>
        </w:rPr>
        <w:t>:</w:t>
      </w:r>
    </w:p>
    <w:p w:rsidR="00364857" w:rsidRDefault="00364857" w:rsidP="00DE3E63">
      <w:pPr>
        <w:numPr>
          <w:ilvl w:val="0"/>
          <w:numId w:val="21"/>
        </w:numPr>
        <w:tabs>
          <w:tab w:val="clear" w:pos="720"/>
        </w:tabs>
        <w:spacing w:line="360" w:lineRule="auto"/>
        <w:ind w:left="360"/>
      </w:pPr>
      <w:r>
        <w:t>Nhận biết và phân biệt được cách giải thích về nguồn gốc và bản chất nhà nước của quan điểm Mác-Lênin với các quan điểm khác trong lịch sử xã hội;</w:t>
      </w:r>
    </w:p>
    <w:p w:rsidR="00364857" w:rsidRDefault="00364857" w:rsidP="00DE3E63">
      <w:pPr>
        <w:numPr>
          <w:ilvl w:val="0"/>
          <w:numId w:val="21"/>
        </w:numPr>
        <w:tabs>
          <w:tab w:val="clear" w:pos="720"/>
        </w:tabs>
        <w:spacing w:line="360" w:lineRule="auto"/>
        <w:ind w:left="360"/>
      </w:pPr>
      <w:r>
        <w:t>Nêu được những đặc trưng riêng có của nhà nước giúp phân biệt tổ chức là nhà nước với các tổ chức còn lại trong xã hội;</w:t>
      </w:r>
    </w:p>
    <w:p w:rsidR="00364857" w:rsidRDefault="00364857" w:rsidP="00DE3E63">
      <w:pPr>
        <w:numPr>
          <w:ilvl w:val="0"/>
          <w:numId w:val="21"/>
        </w:numPr>
        <w:tabs>
          <w:tab w:val="clear" w:pos="720"/>
        </w:tabs>
        <w:spacing w:line="360" w:lineRule="auto"/>
        <w:ind w:left="360"/>
      </w:pPr>
      <w:r>
        <w:t>Nhận biết được các kiểu nhà nước khác nhau trong lịch sử xã hội;</w:t>
      </w:r>
    </w:p>
    <w:p w:rsidR="00364857" w:rsidRDefault="00364857" w:rsidP="00DE3E63">
      <w:pPr>
        <w:numPr>
          <w:ilvl w:val="0"/>
          <w:numId w:val="21"/>
        </w:numPr>
        <w:tabs>
          <w:tab w:val="clear" w:pos="720"/>
        </w:tabs>
        <w:spacing w:line="360" w:lineRule="auto"/>
        <w:ind w:left="360"/>
      </w:pPr>
      <w:r>
        <w:t>Trình bày được những đặc trưng cơ bản trong từng kiểu nhà nước khác nhau.</w:t>
      </w:r>
    </w:p>
    <w:p w:rsidR="00364857" w:rsidRDefault="00364857" w:rsidP="00364857">
      <w:pPr>
        <w:spacing w:line="360" w:lineRule="auto"/>
        <w:ind w:left="360"/>
      </w:pPr>
    </w:p>
    <w:p w:rsidR="00364857" w:rsidRDefault="00364857" w:rsidP="00364857">
      <w:pPr>
        <w:spacing w:line="360" w:lineRule="auto"/>
        <w:rPr>
          <w:b/>
        </w:rPr>
      </w:pPr>
      <w:r w:rsidRPr="00F75CF2">
        <w:rPr>
          <w:b/>
        </w:rPr>
        <w:t>Mô tả vắn tắt nội dung</w:t>
      </w:r>
    </w:p>
    <w:p w:rsidR="00364857" w:rsidRPr="00DA13B1" w:rsidRDefault="00364857" w:rsidP="00DE3E63">
      <w:pPr>
        <w:pStyle w:val="ListParagraph"/>
        <w:numPr>
          <w:ilvl w:val="0"/>
          <w:numId w:val="22"/>
        </w:numPr>
        <w:spacing w:line="360" w:lineRule="auto"/>
        <w:ind w:left="360"/>
      </w:pPr>
      <w:r w:rsidRPr="00DA13B1">
        <w:t>Nguồn gốc và bản chất nhà nước</w:t>
      </w:r>
    </w:p>
    <w:p w:rsidR="00364857" w:rsidRPr="00DA13B1" w:rsidRDefault="00364857" w:rsidP="00DE3E63">
      <w:pPr>
        <w:pStyle w:val="ListParagraph"/>
        <w:numPr>
          <w:ilvl w:val="0"/>
          <w:numId w:val="22"/>
        </w:numPr>
        <w:spacing w:line="360" w:lineRule="auto"/>
        <w:ind w:left="360"/>
      </w:pPr>
      <w:r w:rsidRPr="00DA13B1">
        <w:t>1.1.2. Đặc điểm nhà nước</w:t>
      </w:r>
    </w:p>
    <w:p w:rsidR="00364857" w:rsidRPr="00DA13B1" w:rsidRDefault="00364857" w:rsidP="00DE3E63">
      <w:pPr>
        <w:pStyle w:val="ListParagraph"/>
        <w:numPr>
          <w:ilvl w:val="0"/>
          <w:numId w:val="22"/>
        </w:numPr>
        <w:spacing w:line="360" w:lineRule="auto"/>
        <w:ind w:left="360"/>
      </w:pPr>
      <w:r w:rsidRPr="00DA13B1">
        <w:lastRenderedPageBreak/>
        <w:t>1.1.3. Kiểu nhà nước</w:t>
      </w:r>
    </w:p>
    <w:p w:rsidR="00364857" w:rsidRDefault="00364857" w:rsidP="00364857">
      <w:pPr>
        <w:spacing w:line="360" w:lineRule="auto"/>
        <w:rPr>
          <w:b/>
        </w:rPr>
      </w:pPr>
    </w:p>
    <w:p w:rsidR="00364857" w:rsidRDefault="00364857" w:rsidP="00364857">
      <w:pPr>
        <w:spacing w:line="360" w:lineRule="auto"/>
        <w:rPr>
          <w:b/>
        </w:rPr>
      </w:pPr>
      <w:r>
        <w:rPr>
          <w:b/>
        </w:rPr>
        <w:t>Chủ đề 1.2. Hình thức nhà nước.</w:t>
      </w:r>
    </w:p>
    <w:p w:rsidR="00364857" w:rsidRDefault="00364857" w:rsidP="00364857">
      <w:pPr>
        <w:spacing w:line="360" w:lineRule="auto"/>
        <w:rPr>
          <w:b/>
        </w:rPr>
      </w:pPr>
      <w:r>
        <w:rPr>
          <w:b/>
        </w:rPr>
        <w:t>Mục tiêu học tập chủ đề</w:t>
      </w:r>
    </w:p>
    <w:p w:rsidR="00364857" w:rsidRPr="00456025" w:rsidRDefault="00364857" w:rsidP="00DE3E63">
      <w:pPr>
        <w:numPr>
          <w:ilvl w:val="0"/>
          <w:numId w:val="23"/>
        </w:numPr>
        <w:spacing w:line="360" w:lineRule="auto"/>
        <w:ind w:left="360"/>
        <w:rPr>
          <w:b/>
        </w:rPr>
      </w:pPr>
      <w:r>
        <w:t>Nhận diện được hình thức nhà nước và các góc độ thể hiện của hình thức nhà nước;</w:t>
      </w:r>
    </w:p>
    <w:p w:rsidR="00364857" w:rsidRDefault="00364857" w:rsidP="00DE3E63">
      <w:pPr>
        <w:numPr>
          <w:ilvl w:val="0"/>
          <w:numId w:val="23"/>
        </w:numPr>
        <w:spacing w:line="360" w:lineRule="auto"/>
        <w:ind w:left="360"/>
      </w:pPr>
      <w:r>
        <w:t>Mô tả được các khái niệm hình thức chính thể, hình thức cấu trúc và chế độ chính trị là các yếu tố thể hiện hình thức nhà nước;</w:t>
      </w:r>
    </w:p>
    <w:p w:rsidR="00364857" w:rsidRDefault="00364857" w:rsidP="00DE3E63">
      <w:pPr>
        <w:numPr>
          <w:ilvl w:val="0"/>
          <w:numId w:val="23"/>
        </w:numPr>
        <w:spacing w:line="360" w:lineRule="auto"/>
        <w:ind w:left="360"/>
      </w:pPr>
      <w:r>
        <w:t xml:space="preserve">Phân biệt được các hình thức nhà nước đang hiện diện trên thế giới.    </w:t>
      </w:r>
    </w:p>
    <w:p w:rsidR="00364857" w:rsidRDefault="00364857" w:rsidP="00364857">
      <w:pPr>
        <w:spacing w:line="360" w:lineRule="auto"/>
        <w:rPr>
          <w:b/>
        </w:rPr>
      </w:pPr>
      <w:r>
        <w:rPr>
          <w:b/>
        </w:rPr>
        <w:t>Mô tả vắn tắt nội dung</w:t>
      </w:r>
    </w:p>
    <w:p w:rsidR="00364857" w:rsidRPr="00DA13B1" w:rsidRDefault="00364857" w:rsidP="00DE3E63">
      <w:pPr>
        <w:pStyle w:val="ListParagraph"/>
        <w:numPr>
          <w:ilvl w:val="0"/>
          <w:numId w:val="24"/>
        </w:numPr>
        <w:spacing w:line="360" w:lineRule="auto"/>
        <w:ind w:left="360"/>
      </w:pPr>
      <w:r w:rsidRPr="00DA13B1">
        <w:t>Khái niệm hình thức nhà nước.</w:t>
      </w:r>
    </w:p>
    <w:p w:rsidR="00364857" w:rsidRPr="00DA13B1" w:rsidRDefault="00364857" w:rsidP="00DE3E63">
      <w:pPr>
        <w:pStyle w:val="ListParagraph"/>
        <w:numPr>
          <w:ilvl w:val="0"/>
          <w:numId w:val="24"/>
        </w:numPr>
        <w:spacing w:line="360" w:lineRule="auto"/>
        <w:ind w:left="360"/>
      </w:pPr>
      <w:r w:rsidRPr="00DA13B1">
        <w:t>Hình thức chính thể.</w:t>
      </w:r>
    </w:p>
    <w:p w:rsidR="00364857" w:rsidRPr="00DA13B1" w:rsidRDefault="00364857" w:rsidP="00DE3E63">
      <w:pPr>
        <w:pStyle w:val="ListParagraph"/>
        <w:numPr>
          <w:ilvl w:val="0"/>
          <w:numId w:val="24"/>
        </w:numPr>
        <w:spacing w:line="360" w:lineRule="auto"/>
        <w:ind w:left="360"/>
      </w:pPr>
      <w:r w:rsidRPr="00DA13B1">
        <w:t>Hình thức cấu trúc nhà nước.</w:t>
      </w:r>
    </w:p>
    <w:p w:rsidR="00364857" w:rsidRPr="00DA13B1" w:rsidRDefault="00364857" w:rsidP="00DE3E63">
      <w:pPr>
        <w:pStyle w:val="ListParagraph"/>
        <w:numPr>
          <w:ilvl w:val="0"/>
          <w:numId w:val="24"/>
        </w:numPr>
        <w:spacing w:line="360" w:lineRule="auto"/>
        <w:ind w:left="360"/>
      </w:pPr>
      <w:r w:rsidRPr="00DA13B1">
        <w:t>Chế độ chính trị.</w:t>
      </w:r>
    </w:p>
    <w:p w:rsidR="00364857" w:rsidRDefault="00364857" w:rsidP="00364857">
      <w:pPr>
        <w:spacing w:line="360" w:lineRule="auto"/>
      </w:pPr>
    </w:p>
    <w:p w:rsidR="00364857" w:rsidRPr="00232B9D" w:rsidRDefault="00364857" w:rsidP="00364857">
      <w:pPr>
        <w:spacing w:line="360" w:lineRule="auto"/>
        <w:rPr>
          <w:rFonts w:eastAsia="+mn-ea"/>
          <w:b/>
          <w:bCs/>
          <w:color w:val="FF0000"/>
          <w:kern w:val="24"/>
          <w:szCs w:val="28"/>
        </w:rPr>
      </w:pPr>
      <w:r>
        <w:rPr>
          <w:rFonts w:eastAsia="+mj-ea"/>
          <w:b/>
          <w:bCs/>
          <w:color w:val="000000"/>
          <w:kern w:val="24"/>
          <w:szCs w:val="28"/>
        </w:rPr>
        <w:t xml:space="preserve">CHƯƠNG </w:t>
      </w:r>
      <w:r w:rsidRPr="0083548D">
        <w:rPr>
          <w:rFonts w:eastAsia="+mj-ea"/>
          <w:b/>
          <w:bCs/>
          <w:color w:val="000000"/>
          <w:kern w:val="24"/>
          <w:szCs w:val="28"/>
        </w:rPr>
        <w:t xml:space="preserve">2. </w:t>
      </w:r>
      <w:r>
        <w:rPr>
          <w:rFonts w:eastAsia="+mj-ea"/>
          <w:b/>
          <w:bCs/>
          <w:color w:val="000000"/>
          <w:kern w:val="24"/>
          <w:szCs w:val="28"/>
        </w:rPr>
        <w:t>Bộ máy nhà nước cộng hòa xã hội chủ nghĩa Việt Nam</w:t>
      </w:r>
    </w:p>
    <w:p w:rsidR="00364857" w:rsidRPr="0083548D" w:rsidRDefault="00364857" w:rsidP="00364857">
      <w:pPr>
        <w:pStyle w:val="NormalWeb"/>
        <w:spacing w:before="0" w:beforeAutospacing="0" w:after="0" w:afterAutospacing="0" w:line="360" w:lineRule="auto"/>
        <w:jc w:val="both"/>
        <w:textAlignment w:val="baseline"/>
        <w:rPr>
          <w:rFonts w:eastAsia="+mn-ea"/>
          <w:b/>
          <w:kern w:val="24"/>
          <w:sz w:val="26"/>
          <w:szCs w:val="28"/>
        </w:rPr>
      </w:pPr>
      <w:r w:rsidRPr="0083548D">
        <w:rPr>
          <w:rFonts w:eastAsia="+mn-ea"/>
          <w:b/>
          <w:kern w:val="24"/>
          <w:sz w:val="26"/>
          <w:szCs w:val="28"/>
        </w:rPr>
        <w:t xml:space="preserve">Mục tiêu </w:t>
      </w:r>
      <w:r>
        <w:rPr>
          <w:rFonts w:eastAsia="+mn-ea"/>
          <w:b/>
          <w:kern w:val="24"/>
          <w:sz w:val="26"/>
          <w:szCs w:val="28"/>
        </w:rPr>
        <w:t>học tập chương</w:t>
      </w:r>
    </w:p>
    <w:p w:rsidR="00364857" w:rsidRPr="0083548D" w:rsidRDefault="00364857" w:rsidP="00364857">
      <w:pPr>
        <w:pStyle w:val="NormalWeb"/>
        <w:spacing w:before="0" w:beforeAutospacing="0" w:after="0" w:afterAutospacing="0" w:line="360" w:lineRule="auto"/>
        <w:jc w:val="both"/>
        <w:textAlignment w:val="baseline"/>
        <w:rPr>
          <w:sz w:val="26"/>
          <w:szCs w:val="28"/>
        </w:rPr>
      </w:pPr>
      <w:r w:rsidRPr="0083548D">
        <w:rPr>
          <w:rFonts w:eastAsia="+mn-ea"/>
          <w:kern w:val="24"/>
          <w:sz w:val="26"/>
          <w:szCs w:val="28"/>
        </w:rPr>
        <w:t xml:space="preserve">        Cung cấp những kiến thức cơ bản về bộ máy nhà nước Cộng hòa xã hội chủ nghĩa Việt Nam. Qua đó, giúp sinh viên hiểu được khái niệm, đặc điểm của bộ máy nhà nước nói chung; phân tích được các nguyên tắc tổ chức và hoạt động của bộ máy Nhà nước CHXHCNVN; phân biệt được cơ quan nhà nước với các tổ chức xã hội khác. Từ những kiến thức chung đó, giúp sinh viên nghiên cứu và nắm bắt được cơ chế tổ chức của từng hệ thống cơ quan trong bộ máy Nhà nước CHXHCNVN</w:t>
      </w:r>
    </w:p>
    <w:p w:rsidR="00364857" w:rsidRPr="00CB2BFC" w:rsidRDefault="00364857" w:rsidP="00364857">
      <w:pPr>
        <w:pStyle w:val="NormalWeb"/>
        <w:spacing w:before="0" w:beforeAutospacing="0" w:after="0" w:afterAutospacing="0" w:line="360" w:lineRule="auto"/>
        <w:ind w:left="547" w:hanging="547"/>
        <w:jc w:val="both"/>
        <w:textAlignment w:val="baseline"/>
        <w:rPr>
          <w:sz w:val="26"/>
          <w:szCs w:val="28"/>
        </w:rPr>
      </w:pPr>
      <w:r w:rsidRPr="0083548D">
        <w:rPr>
          <w:rFonts w:eastAsia="+mn-ea"/>
          <w:b/>
          <w:bCs/>
          <w:kern w:val="24"/>
          <w:sz w:val="26"/>
          <w:szCs w:val="28"/>
        </w:rPr>
        <w:t>Nội dung</w:t>
      </w:r>
      <w:r>
        <w:rPr>
          <w:rFonts w:eastAsia="+mn-ea"/>
          <w:b/>
          <w:bCs/>
          <w:kern w:val="24"/>
          <w:sz w:val="26"/>
          <w:szCs w:val="28"/>
        </w:rPr>
        <w:t xml:space="preserve">: </w:t>
      </w:r>
      <w:r w:rsidRPr="00CB2BFC">
        <w:rPr>
          <w:rFonts w:eastAsia="+mn-ea"/>
          <w:bCs/>
          <w:kern w:val="24"/>
          <w:sz w:val="26"/>
          <w:szCs w:val="28"/>
        </w:rPr>
        <w:t>Gồm hai chủ đề</w:t>
      </w:r>
    </w:p>
    <w:p w:rsidR="00364857" w:rsidRPr="0083548D" w:rsidRDefault="00364857" w:rsidP="00DE3E63">
      <w:pPr>
        <w:pStyle w:val="NormalWeb"/>
        <w:numPr>
          <w:ilvl w:val="0"/>
          <w:numId w:val="18"/>
        </w:numPr>
        <w:spacing w:before="0" w:beforeAutospacing="0" w:after="0" w:afterAutospacing="0" w:line="360" w:lineRule="auto"/>
        <w:ind w:left="360"/>
        <w:jc w:val="both"/>
        <w:rPr>
          <w:sz w:val="26"/>
          <w:szCs w:val="28"/>
        </w:rPr>
      </w:pPr>
      <w:r w:rsidRPr="0083548D">
        <w:rPr>
          <w:rFonts w:eastAsia="+mn-ea"/>
          <w:kern w:val="24"/>
          <w:sz w:val="26"/>
          <w:szCs w:val="28"/>
        </w:rPr>
        <w:t>Những vấn đề chung về bộ máy nhà nước</w:t>
      </w:r>
    </w:p>
    <w:p w:rsidR="00364857" w:rsidRDefault="00364857" w:rsidP="00DE3E63">
      <w:pPr>
        <w:pStyle w:val="NormalWeb"/>
        <w:numPr>
          <w:ilvl w:val="0"/>
          <w:numId w:val="18"/>
        </w:numPr>
        <w:spacing w:before="0" w:beforeAutospacing="0" w:after="0" w:afterAutospacing="0" w:line="360" w:lineRule="auto"/>
        <w:ind w:left="360"/>
        <w:jc w:val="both"/>
        <w:textAlignment w:val="baseline"/>
        <w:rPr>
          <w:sz w:val="26"/>
          <w:szCs w:val="28"/>
        </w:rPr>
      </w:pPr>
      <w:r w:rsidRPr="0083548D">
        <w:rPr>
          <w:rFonts w:eastAsia="+mn-ea"/>
          <w:kern w:val="24"/>
          <w:sz w:val="26"/>
          <w:szCs w:val="28"/>
        </w:rPr>
        <w:t xml:space="preserve">Các cơ quan trong bộ máy Nhà nước CHXHCNVN </w:t>
      </w:r>
    </w:p>
    <w:p w:rsidR="00364857" w:rsidRDefault="00364857" w:rsidP="00364857">
      <w:pPr>
        <w:pStyle w:val="NormalWeb"/>
        <w:spacing w:before="0" w:beforeAutospacing="0" w:after="0" w:afterAutospacing="0" w:line="360" w:lineRule="auto"/>
        <w:jc w:val="both"/>
        <w:textAlignment w:val="baseline"/>
        <w:rPr>
          <w:sz w:val="26"/>
          <w:szCs w:val="28"/>
        </w:rPr>
      </w:pPr>
      <w:r w:rsidRPr="00DA13B1">
        <w:rPr>
          <w:rFonts w:eastAsia="+mn-ea"/>
          <w:b/>
          <w:bCs/>
          <w:kern w:val="24"/>
          <w:sz w:val="26"/>
          <w:szCs w:val="28"/>
        </w:rPr>
        <w:t>Chủ đề 2.1. Những vấn đề chung về bộ máy nhà nước</w:t>
      </w:r>
    </w:p>
    <w:p w:rsidR="00364857" w:rsidRDefault="00364857" w:rsidP="00364857">
      <w:pPr>
        <w:pStyle w:val="NormalWeb"/>
        <w:spacing w:before="0" w:beforeAutospacing="0" w:after="0" w:afterAutospacing="0" w:line="360" w:lineRule="auto"/>
        <w:jc w:val="both"/>
        <w:textAlignment w:val="baseline"/>
        <w:rPr>
          <w:sz w:val="26"/>
          <w:szCs w:val="28"/>
        </w:rPr>
      </w:pPr>
      <w:r w:rsidRPr="0083548D">
        <w:rPr>
          <w:rFonts w:eastAsia="+mn-ea"/>
          <w:b/>
          <w:bCs/>
          <w:kern w:val="24"/>
          <w:sz w:val="26"/>
          <w:szCs w:val="28"/>
        </w:rPr>
        <w:t>Mục tiêu</w:t>
      </w:r>
      <w:r>
        <w:rPr>
          <w:rFonts w:eastAsia="+mn-ea"/>
          <w:b/>
          <w:bCs/>
          <w:kern w:val="24"/>
          <w:sz w:val="26"/>
          <w:szCs w:val="28"/>
        </w:rPr>
        <w:t xml:space="preserve"> học tập chủ đề</w:t>
      </w:r>
      <w:r w:rsidRPr="0083548D">
        <w:rPr>
          <w:rFonts w:eastAsia="+mn-ea"/>
          <w:b/>
          <w:bCs/>
          <w:kern w:val="24"/>
          <w:sz w:val="26"/>
          <w:szCs w:val="28"/>
        </w:rPr>
        <w:t>:</w:t>
      </w:r>
      <w:r>
        <w:rPr>
          <w:rFonts w:eastAsia="+mn-ea"/>
          <w:kern w:val="24"/>
          <w:sz w:val="26"/>
          <w:szCs w:val="28"/>
        </w:rPr>
        <w:t xml:space="preserve"> </w:t>
      </w:r>
      <w:r w:rsidRPr="0083548D">
        <w:rPr>
          <w:rFonts w:eastAsia="+mn-ea"/>
          <w:kern w:val="24"/>
          <w:sz w:val="26"/>
          <w:szCs w:val="28"/>
        </w:rPr>
        <w:t xml:space="preserve">Chủ đề này giúp sinh viên hiểu và trình bày được những kiến thức khái quát về bộ máy nhà nước, bao gồm: khái niệm, đặc điểm, các nguyên tắc của bộ máy nhà nước. Phân tích được cac nguyên tắc chi phối tổ chức và hoạt động của bộ </w:t>
      </w:r>
      <w:r w:rsidRPr="0083548D">
        <w:rPr>
          <w:rFonts w:eastAsia="+mn-ea"/>
          <w:kern w:val="24"/>
          <w:sz w:val="26"/>
          <w:szCs w:val="28"/>
        </w:rPr>
        <w:lastRenderedPageBreak/>
        <w:t xml:space="preserve">máy nhà nước CHXHCNVN. Phân biệt được cơ quan nhà nước với các tổ chức xã hội khác. </w:t>
      </w:r>
    </w:p>
    <w:p w:rsidR="00364857" w:rsidRDefault="00364857" w:rsidP="00364857">
      <w:pPr>
        <w:pStyle w:val="NormalWeb"/>
        <w:spacing w:before="0" w:beforeAutospacing="0" w:after="0" w:afterAutospacing="0" w:line="360" w:lineRule="auto"/>
        <w:jc w:val="both"/>
        <w:textAlignment w:val="baseline"/>
        <w:rPr>
          <w:sz w:val="26"/>
          <w:szCs w:val="28"/>
        </w:rPr>
      </w:pPr>
    </w:p>
    <w:p w:rsidR="00364857" w:rsidRDefault="00364857" w:rsidP="00364857">
      <w:pPr>
        <w:pStyle w:val="NormalWeb"/>
        <w:spacing w:before="0" w:beforeAutospacing="0" w:after="0" w:afterAutospacing="0" w:line="360" w:lineRule="auto"/>
        <w:jc w:val="both"/>
        <w:textAlignment w:val="baseline"/>
        <w:rPr>
          <w:rFonts w:eastAsia="+mn-ea"/>
          <w:b/>
          <w:bCs/>
          <w:kern w:val="24"/>
          <w:sz w:val="26"/>
          <w:szCs w:val="28"/>
        </w:rPr>
      </w:pPr>
      <w:r w:rsidRPr="0083548D">
        <w:rPr>
          <w:b/>
          <w:sz w:val="26"/>
        </w:rPr>
        <w:t xml:space="preserve">Chủ đề </w:t>
      </w:r>
      <w:r>
        <w:rPr>
          <w:b/>
          <w:sz w:val="26"/>
        </w:rPr>
        <w:t>2.</w:t>
      </w:r>
      <w:r w:rsidRPr="0083548D">
        <w:rPr>
          <w:b/>
          <w:sz w:val="26"/>
        </w:rPr>
        <w:t>2.</w:t>
      </w:r>
      <w:r w:rsidRPr="0083548D">
        <w:rPr>
          <w:sz w:val="26"/>
        </w:rPr>
        <w:t xml:space="preserve"> </w:t>
      </w:r>
      <w:r w:rsidRPr="0083548D">
        <w:rPr>
          <w:rFonts w:eastAsia="+mn-ea"/>
          <w:b/>
          <w:bCs/>
          <w:kern w:val="24"/>
          <w:sz w:val="26"/>
          <w:szCs w:val="28"/>
        </w:rPr>
        <w:t xml:space="preserve">Các cơ quan trong bộ máy Nhà nước CHXHCNVN </w:t>
      </w:r>
    </w:p>
    <w:p w:rsidR="00364857" w:rsidRPr="0083548D" w:rsidRDefault="00364857" w:rsidP="00364857">
      <w:pPr>
        <w:pStyle w:val="NormalWeb"/>
        <w:spacing w:before="0" w:beforeAutospacing="0" w:after="0" w:afterAutospacing="0" w:line="360" w:lineRule="auto"/>
        <w:jc w:val="both"/>
        <w:textAlignment w:val="baseline"/>
        <w:rPr>
          <w:rFonts w:eastAsia="+mn-ea"/>
          <w:kern w:val="24"/>
          <w:sz w:val="26"/>
          <w:szCs w:val="28"/>
        </w:rPr>
      </w:pPr>
      <w:r w:rsidRPr="0083548D">
        <w:rPr>
          <w:rFonts w:eastAsia="+mn-ea"/>
          <w:b/>
          <w:bCs/>
          <w:kern w:val="24"/>
          <w:sz w:val="26"/>
          <w:szCs w:val="28"/>
        </w:rPr>
        <w:t>Mục tiêu</w:t>
      </w:r>
      <w:r>
        <w:rPr>
          <w:rFonts w:eastAsia="+mn-ea"/>
          <w:b/>
          <w:bCs/>
          <w:kern w:val="24"/>
          <w:sz w:val="26"/>
          <w:szCs w:val="28"/>
        </w:rPr>
        <w:t xml:space="preserve"> học tập chủ đề</w:t>
      </w:r>
      <w:r w:rsidRPr="0083548D">
        <w:rPr>
          <w:rFonts w:eastAsia="+mn-ea"/>
          <w:b/>
          <w:bCs/>
          <w:kern w:val="24"/>
          <w:sz w:val="26"/>
          <w:szCs w:val="28"/>
        </w:rPr>
        <w:t>:</w:t>
      </w:r>
      <w:r>
        <w:rPr>
          <w:rFonts w:eastAsia="+mn-ea"/>
          <w:b/>
          <w:bCs/>
          <w:kern w:val="24"/>
          <w:sz w:val="26"/>
          <w:szCs w:val="28"/>
        </w:rPr>
        <w:t xml:space="preserve"> </w:t>
      </w:r>
      <w:r w:rsidRPr="0083548D">
        <w:rPr>
          <w:rFonts w:eastAsia="+mn-ea"/>
          <w:kern w:val="24"/>
          <w:sz w:val="26"/>
          <w:szCs w:val="28"/>
        </w:rPr>
        <w:t>Trên cơ sở những kiến thức chung ở chủ đề 1, chủ đề này giúp sinh viên nghiên cứu cụ thể cơ cấu của bộ máy nhà nước CHXHCNVN. Qua đó hiểu được từng loại cơ quan trong bộ máy nhà nước CHXHCNVN. Mỗi cơ quan nắm bắt được các vấn đề về: vị trí pháp lý, chức năng, cơ cấu tổ chức, hình thức hoạt động của cơ quan.</w:t>
      </w:r>
    </w:p>
    <w:p w:rsidR="00364857" w:rsidRPr="00352CF0" w:rsidRDefault="00364857" w:rsidP="00364857">
      <w:pPr>
        <w:spacing w:line="360" w:lineRule="auto"/>
      </w:pPr>
    </w:p>
    <w:p w:rsidR="00364857" w:rsidRPr="00F75CF2" w:rsidRDefault="00364857" w:rsidP="00364857">
      <w:pPr>
        <w:spacing w:line="360" w:lineRule="auto"/>
        <w:rPr>
          <w:b/>
        </w:rPr>
      </w:pPr>
      <w:r w:rsidRPr="00F75CF2">
        <w:rPr>
          <w:b/>
        </w:rPr>
        <w:t xml:space="preserve">CHƯƠNG </w:t>
      </w:r>
      <w:r>
        <w:rPr>
          <w:b/>
        </w:rPr>
        <w:t>3: Các khái niệm cơ bản về pháp luật.</w:t>
      </w:r>
    </w:p>
    <w:p w:rsidR="00364857" w:rsidRDefault="00364857" w:rsidP="00364857">
      <w:pPr>
        <w:spacing w:line="360" w:lineRule="auto"/>
        <w:rPr>
          <w:b/>
        </w:rPr>
      </w:pPr>
      <w:r w:rsidRPr="00F75CF2">
        <w:rPr>
          <w:b/>
        </w:rPr>
        <w:t>Mục tiêu học tập chương</w:t>
      </w:r>
    </w:p>
    <w:p w:rsidR="00364857" w:rsidRDefault="00364857" w:rsidP="00364857">
      <w:pPr>
        <w:tabs>
          <w:tab w:val="num" w:pos="720"/>
        </w:tabs>
        <w:spacing w:line="360" w:lineRule="auto"/>
      </w:pPr>
      <w:r>
        <w:t>Chương các khái niệm cơ bản về pháp luật rất quan trọng đối với người học, vì để có thể tiếp cận dễ dàng các nội dung trong phần trình bày về các ngành luật cơ bản trong hệ thống pháp luật Việt Nam, người học cần được trang bị trước các kiến thức cơ bản về pháp luật ở chương này. Do đó học xong chương này, người học có thể:</w:t>
      </w:r>
    </w:p>
    <w:p w:rsidR="00364857" w:rsidRPr="00870E98" w:rsidRDefault="00364857" w:rsidP="00DE3E63">
      <w:pPr>
        <w:pStyle w:val="ListParagraph"/>
        <w:numPr>
          <w:ilvl w:val="0"/>
          <w:numId w:val="25"/>
        </w:numPr>
        <w:spacing w:line="360" w:lineRule="auto"/>
        <w:ind w:left="360"/>
        <w:jc w:val="both"/>
      </w:pPr>
      <w:r w:rsidRPr="00870E98">
        <w:t>Xác định được nguyên nhân hình thành pháp luật và bản chất pháp luật theo quan điểm của học thuyết Mác-Lênin;</w:t>
      </w:r>
    </w:p>
    <w:p w:rsidR="00364857" w:rsidRPr="00870E98" w:rsidRDefault="00364857" w:rsidP="00DE3E63">
      <w:pPr>
        <w:pStyle w:val="ListParagraph"/>
        <w:numPr>
          <w:ilvl w:val="0"/>
          <w:numId w:val="25"/>
        </w:numPr>
        <w:spacing w:line="360" w:lineRule="auto"/>
        <w:ind w:left="360"/>
        <w:jc w:val="both"/>
      </w:pPr>
      <w:r w:rsidRPr="00870E98">
        <w:t>Nhận biết</w:t>
      </w:r>
      <w:r>
        <w:t xml:space="preserve"> và giải thích được các đặc tính</w:t>
      </w:r>
      <w:r w:rsidRPr="00870E98">
        <w:t xml:space="preserve"> của pháp luật;</w:t>
      </w:r>
    </w:p>
    <w:p w:rsidR="00364857" w:rsidRPr="00870E98" w:rsidRDefault="00364857" w:rsidP="00DE3E63">
      <w:pPr>
        <w:pStyle w:val="ListParagraph"/>
        <w:numPr>
          <w:ilvl w:val="0"/>
          <w:numId w:val="25"/>
        </w:numPr>
        <w:spacing w:line="360" w:lineRule="auto"/>
        <w:ind w:left="360"/>
        <w:jc w:val="both"/>
      </w:pPr>
      <w:r w:rsidRPr="00870E98">
        <w:t>Trình bày được quy phạm pháp luật và các đặc trưng của quy phạm pháp luật;</w:t>
      </w:r>
    </w:p>
    <w:p w:rsidR="00364857" w:rsidRPr="00870E98" w:rsidRDefault="00364857" w:rsidP="00DE3E63">
      <w:pPr>
        <w:pStyle w:val="ListParagraph"/>
        <w:numPr>
          <w:ilvl w:val="0"/>
          <w:numId w:val="25"/>
        </w:numPr>
        <w:spacing w:line="360" w:lineRule="auto"/>
        <w:ind w:left="360"/>
        <w:jc w:val="both"/>
      </w:pPr>
      <w:r w:rsidRPr="00870E98">
        <w:t>Trình bày được quan hệ pháp luật và khái quát hóa cấu trúc của quan hệ pháp luật;</w:t>
      </w:r>
    </w:p>
    <w:p w:rsidR="00364857" w:rsidRPr="00870E98" w:rsidRDefault="00364857" w:rsidP="00DE3E63">
      <w:pPr>
        <w:pStyle w:val="ListParagraph"/>
        <w:numPr>
          <w:ilvl w:val="0"/>
          <w:numId w:val="25"/>
        </w:numPr>
        <w:spacing w:line="360" w:lineRule="auto"/>
        <w:ind w:left="360"/>
        <w:jc w:val="both"/>
      </w:pPr>
      <w:r w:rsidRPr="00870E98">
        <w:t>Nhận biết được hành vi vi phạm pháp luật và các loại vi phạm pháp luật cơ bản;</w:t>
      </w:r>
    </w:p>
    <w:p w:rsidR="00364857" w:rsidRPr="00870E98" w:rsidRDefault="00364857" w:rsidP="00DE3E63">
      <w:pPr>
        <w:pStyle w:val="ListParagraph"/>
        <w:numPr>
          <w:ilvl w:val="0"/>
          <w:numId w:val="25"/>
        </w:numPr>
        <w:spacing w:line="360" w:lineRule="auto"/>
        <w:ind w:left="360"/>
        <w:jc w:val="both"/>
      </w:pPr>
      <w:r w:rsidRPr="00870E98">
        <w:t>Nhận biết được trách nhiệm pháp lý và các loại trách nhiệm pháp lý cơ bản;</w:t>
      </w:r>
    </w:p>
    <w:p w:rsidR="00364857" w:rsidRDefault="00364857" w:rsidP="00DE3E63">
      <w:pPr>
        <w:pStyle w:val="ListParagraph"/>
        <w:numPr>
          <w:ilvl w:val="0"/>
          <w:numId w:val="25"/>
        </w:numPr>
        <w:spacing w:line="360" w:lineRule="auto"/>
        <w:ind w:left="360"/>
        <w:jc w:val="both"/>
      </w:pPr>
      <w:r w:rsidRPr="00870E98">
        <w:t>Xác định được mối quan hệ giữa vi phạm pháp luật và trách nhiệm pháp lý.</w:t>
      </w:r>
    </w:p>
    <w:p w:rsidR="00364857" w:rsidRDefault="00364857" w:rsidP="00364857">
      <w:pPr>
        <w:pStyle w:val="ListParagraph"/>
        <w:spacing w:line="360" w:lineRule="auto"/>
      </w:pPr>
    </w:p>
    <w:p w:rsidR="00364857" w:rsidRDefault="00364857" w:rsidP="00364857">
      <w:pPr>
        <w:spacing w:line="360" w:lineRule="auto"/>
        <w:rPr>
          <w:b/>
        </w:rPr>
      </w:pPr>
      <w:r w:rsidRPr="00F75CF2">
        <w:rPr>
          <w:b/>
        </w:rPr>
        <w:t xml:space="preserve">Chủ đề </w:t>
      </w:r>
      <w:r>
        <w:rPr>
          <w:b/>
        </w:rPr>
        <w:t>3.1 Nguồn gốc, bản chất và đặc tính của pháp luật</w:t>
      </w:r>
    </w:p>
    <w:p w:rsidR="00364857" w:rsidRDefault="00364857" w:rsidP="00364857">
      <w:pPr>
        <w:spacing w:line="360" w:lineRule="auto"/>
        <w:rPr>
          <w:b/>
        </w:rPr>
      </w:pPr>
      <w:r w:rsidRPr="00F75CF2">
        <w:rPr>
          <w:b/>
        </w:rPr>
        <w:t xml:space="preserve">Mục tiêu học tập chủ </w:t>
      </w:r>
      <w:r>
        <w:rPr>
          <w:b/>
        </w:rPr>
        <w:t>đề</w:t>
      </w:r>
    </w:p>
    <w:p w:rsidR="00364857" w:rsidRDefault="00364857" w:rsidP="00DE3E63">
      <w:pPr>
        <w:numPr>
          <w:ilvl w:val="0"/>
          <w:numId w:val="26"/>
        </w:numPr>
        <w:tabs>
          <w:tab w:val="clear" w:pos="720"/>
        </w:tabs>
        <w:spacing w:line="360" w:lineRule="auto"/>
        <w:ind w:left="360"/>
      </w:pPr>
      <w:r>
        <w:t>Nhận biết và phân biệt được cách giải thích về nguồn gốc và bản chất của pháp luật của quan điểm Mác-Lênin với các quan điểm khác trong lịch sử xã hội;</w:t>
      </w:r>
    </w:p>
    <w:p w:rsidR="00364857" w:rsidRDefault="00364857" w:rsidP="00DE3E63">
      <w:pPr>
        <w:numPr>
          <w:ilvl w:val="0"/>
          <w:numId w:val="26"/>
        </w:numPr>
        <w:tabs>
          <w:tab w:val="clear" w:pos="720"/>
        </w:tabs>
        <w:spacing w:line="360" w:lineRule="auto"/>
        <w:ind w:left="360"/>
      </w:pPr>
      <w:r>
        <w:t xml:space="preserve">Trình bày được các đặc tính quan trọng của pháp luật; </w:t>
      </w:r>
    </w:p>
    <w:p w:rsidR="00364857" w:rsidRPr="006909CF" w:rsidRDefault="00364857" w:rsidP="00DE3E63">
      <w:pPr>
        <w:numPr>
          <w:ilvl w:val="0"/>
          <w:numId w:val="26"/>
        </w:numPr>
        <w:tabs>
          <w:tab w:val="clear" w:pos="720"/>
        </w:tabs>
        <w:spacing w:line="360" w:lineRule="auto"/>
        <w:ind w:left="360"/>
      </w:pPr>
      <w:r>
        <w:t>Giải thích được các hệ quả của những đặc tính pháp luật.</w:t>
      </w:r>
    </w:p>
    <w:p w:rsidR="00364857" w:rsidRDefault="00364857" w:rsidP="00364857">
      <w:pPr>
        <w:spacing w:line="360" w:lineRule="auto"/>
        <w:rPr>
          <w:b/>
        </w:rPr>
      </w:pPr>
      <w:r w:rsidRPr="00F75CF2">
        <w:rPr>
          <w:b/>
        </w:rPr>
        <w:lastRenderedPageBreak/>
        <w:t>Mô tả vắn tắt nội dung</w:t>
      </w:r>
    </w:p>
    <w:p w:rsidR="00364857" w:rsidRPr="00474241" w:rsidRDefault="00364857" w:rsidP="00DE3E63">
      <w:pPr>
        <w:pStyle w:val="ListParagraph"/>
        <w:numPr>
          <w:ilvl w:val="0"/>
          <w:numId w:val="27"/>
        </w:numPr>
        <w:spacing w:line="360" w:lineRule="auto"/>
        <w:ind w:left="360"/>
      </w:pPr>
      <w:r w:rsidRPr="00474241">
        <w:t>Nguồn gốc và bản chất của pháp luật</w:t>
      </w:r>
    </w:p>
    <w:p w:rsidR="00364857" w:rsidRDefault="00364857" w:rsidP="00DE3E63">
      <w:pPr>
        <w:pStyle w:val="ListParagraph"/>
        <w:numPr>
          <w:ilvl w:val="0"/>
          <w:numId w:val="27"/>
        </w:numPr>
        <w:spacing w:line="360" w:lineRule="auto"/>
        <w:ind w:left="360"/>
      </w:pPr>
      <w:r w:rsidRPr="00474241">
        <w:t>Đặc tính của pháp luật</w:t>
      </w:r>
    </w:p>
    <w:p w:rsidR="00364857" w:rsidRPr="00474241" w:rsidRDefault="00364857" w:rsidP="00364857">
      <w:pPr>
        <w:pStyle w:val="ListParagraph"/>
        <w:spacing w:line="360" w:lineRule="auto"/>
        <w:ind w:left="360"/>
      </w:pPr>
    </w:p>
    <w:p w:rsidR="00364857" w:rsidRDefault="00364857" w:rsidP="00364857">
      <w:pPr>
        <w:spacing w:line="360" w:lineRule="auto"/>
        <w:rPr>
          <w:b/>
        </w:rPr>
      </w:pPr>
      <w:r w:rsidRPr="00F75CF2">
        <w:rPr>
          <w:b/>
        </w:rPr>
        <w:t xml:space="preserve">Chủ đề </w:t>
      </w:r>
      <w:r>
        <w:rPr>
          <w:b/>
        </w:rPr>
        <w:t xml:space="preserve">3.2 Quy phạm pháp luật-Quan hệ pháp luật </w:t>
      </w:r>
    </w:p>
    <w:p w:rsidR="00364857" w:rsidRDefault="00364857" w:rsidP="00364857">
      <w:pPr>
        <w:spacing w:line="360" w:lineRule="auto"/>
        <w:rPr>
          <w:b/>
        </w:rPr>
      </w:pPr>
      <w:r w:rsidRPr="00F75CF2">
        <w:rPr>
          <w:b/>
        </w:rPr>
        <w:t xml:space="preserve">Mục tiêu học tập chủ </w:t>
      </w:r>
      <w:r>
        <w:rPr>
          <w:b/>
        </w:rPr>
        <w:t>đề</w:t>
      </w:r>
    </w:p>
    <w:p w:rsidR="00364857" w:rsidRPr="00237FC2" w:rsidRDefault="00364857" w:rsidP="00DE3E63">
      <w:pPr>
        <w:pStyle w:val="ListParagraph"/>
        <w:numPr>
          <w:ilvl w:val="0"/>
          <w:numId w:val="28"/>
        </w:numPr>
        <w:spacing w:line="360" w:lineRule="auto"/>
        <w:ind w:left="360"/>
      </w:pPr>
      <w:r w:rsidRPr="00237FC2">
        <w:t>Xác định được quan phạm pháp luật và các đặc điểm khác biệt giữa quy phạm pháp luật với quy phạm khác trong xã hội;</w:t>
      </w:r>
    </w:p>
    <w:p w:rsidR="00364857" w:rsidRPr="00237FC2" w:rsidRDefault="00364857" w:rsidP="00DE3E63">
      <w:pPr>
        <w:pStyle w:val="ListParagraph"/>
        <w:numPr>
          <w:ilvl w:val="0"/>
          <w:numId w:val="28"/>
        </w:numPr>
        <w:spacing w:line="360" w:lineRule="auto"/>
        <w:ind w:left="360"/>
      </w:pPr>
      <w:r w:rsidRPr="00237FC2">
        <w:t>Mô tả và ví dụ minh họa được các bộ phận trong cơ cấu của quy phạm pháp luật;</w:t>
      </w:r>
    </w:p>
    <w:p w:rsidR="00364857" w:rsidRPr="00237FC2" w:rsidRDefault="00364857" w:rsidP="00DE3E63">
      <w:pPr>
        <w:pStyle w:val="ListParagraph"/>
        <w:numPr>
          <w:ilvl w:val="0"/>
          <w:numId w:val="28"/>
        </w:numPr>
        <w:spacing w:line="360" w:lineRule="auto"/>
        <w:ind w:left="360"/>
      </w:pPr>
      <w:r w:rsidRPr="00237FC2">
        <w:t>Nhận diện được quan hệ pháp luật trong các quan hệ xã hội;</w:t>
      </w:r>
    </w:p>
    <w:p w:rsidR="00364857" w:rsidRPr="00237FC2" w:rsidRDefault="00364857" w:rsidP="00DE3E63">
      <w:pPr>
        <w:pStyle w:val="ListParagraph"/>
        <w:numPr>
          <w:ilvl w:val="0"/>
          <w:numId w:val="28"/>
        </w:numPr>
        <w:spacing w:line="360" w:lineRule="auto"/>
        <w:ind w:left="360"/>
      </w:pPr>
      <w:r w:rsidRPr="00237FC2">
        <w:t>Trình bày được các thành phần cấu thành quan hệ pháp luật;</w:t>
      </w:r>
    </w:p>
    <w:p w:rsidR="00364857" w:rsidRPr="00237FC2" w:rsidRDefault="00364857" w:rsidP="00DE3E63">
      <w:pPr>
        <w:pStyle w:val="ListParagraph"/>
        <w:numPr>
          <w:ilvl w:val="0"/>
          <w:numId w:val="28"/>
        </w:numPr>
        <w:spacing w:line="360" w:lineRule="auto"/>
        <w:ind w:left="360"/>
      </w:pPr>
      <w:r w:rsidRPr="00237FC2">
        <w:t>Phân tích được mối quan hệ giữa các thành phần của một quan hệ pháp luật;</w:t>
      </w:r>
    </w:p>
    <w:p w:rsidR="00364857" w:rsidRPr="00237FC2" w:rsidRDefault="00364857" w:rsidP="00DE3E63">
      <w:pPr>
        <w:pStyle w:val="ListParagraph"/>
        <w:numPr>
          <w:ilvl w:val="0"/>
          <w:numId w:val="28"/>
        </w:numPr>
        <w:spacing w:line="360" w:lineRule="auto"/>
        <w:ind w:left="360"/>
      </w:pPr>
      <w:r w:rsidRPr="00237FC2">
        <w:t>Nhận diện được sự kiện pháp lý.</w:t>
      </w:r>
    </w:p>
    <w:p w:rsidR="00364857" w:rsidRDefault="00364857" w:rsidP="00364857">
      <w:pPr>
        <w:spacing w:line="360" w:lineRule="auto"/>
        <w:rPr>
          <w:b/>
        </w:rPr>
      </w:pPr>
      <w:r w:rsidRPr="00237FC2">
        <w:rPr>
          <w:b/>
        </w:rPr>
        <w:t>Mô tả vắn tắt nội dung</w:t>
      </w:r>
      <w:r>
        <w:rPr>
          <w:b/>
        </w:rPr>
        <w:t>:</w:t>
      </w:r>
    </w:p>
    <w:p w:rsidR="00364857" w:rsidRPr="00017395" w:rsidRDefault="00364857" w:rsidP="00DE3E63">
      <w:pPr>
        <w:pStyle w:val="ListParagraph"/>
        <w:numPr>
          <w:ilvl w:val="2"/>
          <w:numId w:val="29"/>
        </w:numPr>
        <w:spacing w:line="360" w:lineRule="auto"/>
        <w:ind w:left="360" w:hanging="360"/>
      </w:pPr>
      <w:r w:rsidRPr="00017395">
        <w:t>Khái niệm, đặc điểm quy phạm pháp luật.</w:t>
      </w:r>
    </w:p>
    <w:p w:rsidR="00364857" w:rsidRPr="00017395" w:rsidRDefault="00364857" w:rsidP="00DE3E63">
      <w:pPr>
        <w:pStyle w:val="ListParagraph"/>
        <w:numPr>
          <w:ilvl w:val="2"/>
          <w:numId w:val="29"/>
        </w:numPr>
        <w:spacing w:line="360" w:lineRule="auto"/>
        <w:ind w:left="360" w:hanging="360"/>
      </w:pPr>
      <w:r w:rsidRPr="00017395">
        <w:t>Cơ cấu của quy phạm pháp luật.</w:t>
      </w:r>
    </w:p>
    <w:p w:rsidR="00364857" w:rsidRPr="00017395" w:rsidRDefault="00364857" w:rsidP="00DE3E63">
      <w:pPr>
        <w:pStyle w:val="ListParagraph"/>
        <w:numPr>
          <w:ilvl w:val="2"/>
          <w:numId w:val="29"/>
        </w:numPr>
        <w:spacing w:line="360" w:lineRule="auto"/>
        <w:ind w:left="360" w:hanging="360"/>
      </w:pPr>
      <w:r w:rsidRPr="00017395">
        <w:t>Khái niệm, đặc điểm quan hệ pháp luật.</w:t>
      </w:r>
    </w:p>
    <w:p w:rsidR="00364857" w:rsidRPr="00017395" w:rsidRDefault="00364857" w:rsidP="00DE3E63">
      <w:pPr>
        <w:pStyle w:val="ListParagraph"/>
        <w:numPr>
          <w:ilvl w:val="2"/>
          <w:numId w:val="29"/>
        </w:numPr>
        <w:spacing w:line="360" w:lineRule="auto"/>
        <w:ind w:left="360" w:hanging="360"/>
      </w:pPr>
      <w:r w:rsidRPr="00017395">
        <w:t>Thành phần của quan hệ pháp luật.</w:t>
      </w:r>
    </w:p>
    <w:p w:rsidR="00364857" w:rsidRDefault="00364857" w:rsidP="00DE3E63">
      <w:pPr>
        <w:pStyle w:val="ListParagraph"/>
        <w:numPr>
          <w:ilvl w:val="2"/>
          <w:numId w:val="29"/>
        </w:numPr>
        <w:spacing w:line="360" w:lineRule="auto"/>
        <w:ind w:left="360" w:hanging="360"/>
      </w:pPr>
      <w:r w:rsidRPr="00017395">
        <w:t xml:space="preserve">Sự kiện pháp lý. </w:t>
      </w:r>
    </w:p>
    <w:p w:rsidR="00364857" w:rsidRPr="00017395" w:rsidRDefault="00364857" w:rsidP="00364857">
      <w:pPr>
        <w:pStyle w:val="ListParagraph"/>
        <w:spacing w:line="360" w:lineRule="auto"/>
        <w:ind w:left="360"/>
      </w:pPr>
    </w:p>
    <w:p w:rsidR="00364857" w:rsidRDefault="00364857" w:rsidP="00364857">
      <w:pPr>
        <w:pStyle w:val="NormalWeb"/>
        <w:spacing w:before="0" w:beforeAutospacing="0" w:after="0" w:afterAutospacing="0" w:line="360" w:lineRule="auto"/>
        <w:jc w:val="both"/>
        <w:rPr>
          <w:rFonts w:eastAsia="+mn-ea"/>
          <w:b/>
          <w:kern w:val="24"/>
          <w:sz w:val="26"/>
          <w:szCs w:val="28"/>
        </w:rPr>
      </w:pPr>
      <w:r w:rsidRPr="00F26CC3">
        <w:rPr>
          <w:b/>
          <w:sz w:val="26"/>
          <w:szCs w:val="26"/>
        </w:rPr>
        <w:t xml:space="preserve">Chủ đề </w:t>
      </w:r>
      <w:r>
        <w:rPr>
          <w:b/>
          <w:sz w:val="26"/>
          <w:szCs w:val="26"/>
        </w:rPr>
        <w:t>3.</w:t>
      </w:r>
      <w:r w:rsidRPr="00F26CC3">
        <w:rPr>
          <w:b/>
          <w:sz w:val="26"/>
          <w:szCs w:val="26"/>
        </w:rPr>
        <w:t>3. Vi phạm pháp luật và trách nhiệm pháp lý</w:t>
      </w:r>
    </w:p>
    <w:p w:rsidR="00364857" w:rsidRDefault="00364857" w:rsidP="00364857">
      <w:pPr>
        <w:pStyle w:val="NormalWeb"/>
        <w:spacing w:before="0" w:beforeAutospacing="0" w:after="0" w:afterAutospacing="0" w:line="360" w:lineRule="auto"/>
        <w:jc w:val="both"/>
        <w:rPr>
          <w:rFonts w:eastAsia="+mn-ea"/>
          <w:kern w:val="24"/>
          <w:sz w:val="26"/>
          <w:szCs w:val="28"/>
        </w:rPr>
      </w:pPr>
      <w:r w:rsidRPr="00BC4102">
        <w:rPr>
          <w:rFonts w:eastAsia="+mn-ea"/>
          <w:b/>
          <w:kern w:val="24"/>
          <w:sz w:val="26"/>
          <w:szCs w:val="28"/>
        </w:rPr>
        <w:t>Mục tiêu của chủ đề</w:t>
      </w:r>
      <w:r>
        <w:rPr>
          <w:rFonts w:eastAsia="+mn-ea"/>
          <w:b/>
          <w:kern w:val="24"/>
          <w:sz w:val="26"/>
          <w:szCs w:val="28"/>
        </w:rPr>
        <w:t xml:space="preserve">:  </w:t>
      </w:r>
      <w:r>
        <w:rPr>
          <w:rFonts w:eastAsia="+mn-ea"/>
          <w:kern w:val="24"/>
          <w:sz w:val="26"/>
          <w:szCs w:val="28"/>
        </w:rPr>
        <w:t>Chủ đề này cung cấp cho sinh viên những kiến thức cơ bản về hai phạm trù pháp lý là vi phạm pháp luật và trách nhiệm pháp lý. Qua đó giúp sinh viên hiểu và phân tích được khái niệm và đặc điểm của hành vi vi phạm pháp luật và trách nhiệm pháp lý; nắm bắt được cấu trúc của vi phạm pháp luật; phân biệt được các loại hành vi vi phạm pháp luật và các loại trách nhiệm pháp lý tương ứng</w:t>
      </w:r>
    </w:p>
    <w:p w:rsidR="00364857" w:rsidRPr="00CB2BFC" w:rsidRDefault="00364857" w:rsidP="00364857">
      <w:pPr>
        <w:pStyle w:val="NormalWeb"/>
        <w:spacing w:before="0" w:beforeAutospacing="0" w:after="0" w:afterAutospacing="0" w:line="360" w:lineRule="auto"/>
        <w:jc w:val="both"/>
        <w:rPr>
          <w:rFonts w:eastAsia="+mn-ea"/>
          <w:b/>
          <w:kern w:val="24"/>
          <w:sz w:val="26"/>
          <w:szCs w:val="28"/>
        </w:rPr>
      </w:pPr>
    </w:p>
    <w:p w:rsidR="00364857" w:rsidRPr="00F75CF2" w:rsidRDefault="00364857" w:rsidP="00364857">
      <w:pPr>
        <w:spacing w:line="360" w:lineRule="auto"/>
        <w:rPr>
          <w:b/>
        </w:rPr>
      </w:pPr>
      <w:r w:rsidRPr="00F75CF2">
        <w:rPr>
          <w:b/>
        </w:rPr>
        <w:t xml:space="preserve">CHƯƠNG </w:t>
      </w:r>
      <w:r>
        <w:rPr>
          <w:b/>
        </w:rPr>
        <w:t>4: Hình thức pháp luật</w:t>
      </w:r>
    </w:p>
    <w:p w:rsidR="00364857" w:rsidRDefault="00364857" w:rsidP="00364857">
      <w:pPr>
        <w:spacing w:line="360" w:lineRule="auto"/>
        <w:rPr>
          <w:b/>
        </w:rPr>
      </w:pPr>
      <w:r w:rsidRPr="00F75CF2">
        <w:rPr>
          <w:b/>
        </w:rPr>
        <w:t>Mục tiêu học tập chương</w:t>
      </w:r>
    </w:p>
    <w:p w:rsidR="00364857" w:rsidRDefault="00364857" w:rsidP="00364857">
      <w:pPr>
        <w:tabs>
          <w:tab w:val="num" w:pos="720"/>
        </w:tabs>
        <w:spacing w:line="360" w:lineRule="auto"/>
      </w:pPr>
      <w:r>
        <w:lastRenderedPageBreak/>
        <w:t>Hình thức pháp luật là chủ đề thú vị của môn hoc PLĐC, nội dung xoay quan vấn hình thức pháp luật của các nước nói chung và Việt Nam nói riêng. Bài học cung cấp nội dung lý luận – pháp lý về án lệ, tập quán pháp và văn bản quy phạm pháp luật. vì vậy sau khi hoàn thành, người học có thể:</w:t>
      </w:r>
    </w:p>
    <w:p w:rsidR="00364857" w:rsidRDefault="00364857" w:rsidP="00DE3E63">
      <w:pPr>
        <w:numPr>
          <w:ilvl w:val="0"/>
          <w:numId w:val="30"/>
        </w:numPr>
        <w:spacing w:line="360" w:lineRule="auto"/>
        <w:ind w:left="360"/>
      </w:pPr>
      <w:r>
        <w:t>B</w:t>
      </w:r>
      <w:r w:rsidRPr="00860F41">
        <w:t>iết và phân biệt được nội dung của các hình thức pháp luật</w:t>
      </w:r>
      <w:r>
        <w:t>;</w:t>
      </w:r>
    </w:p>
    <w:p w:rsidR="00364857" w:rsidRPr="00860F41" w:rsidRDefault="00364857" w:rsidP="00DE3E63">
      <w:pPr>
        <w:numPr>
          <w:ilvl w:val="0"/>
          <w:numId w:val="30"/>
        </w:numPr>
        <w:spacing w:line="360" w:lineRule="auto"/>
        <w:ind w:left="360"/>
      </w:pPr>
      <w:r>
        <w:t>N</w:t>
      </w:r>
      <w:r w:rsidRPr="00860F41">
        <w:t>hận diện được hình thức PL của hai hệ thống pháp luật cơ bản trên thế giới;</w:t>
      </w:r>
    </w:p>
    <w:p w:rsidR="00364857" w:rsidRPr="00860F41" w:rsidRDefault="00364857" w:rsidP="00DE3E63">
      <w:pPr>
        <w:numPr>
          <w:ilvl w:val="0"/>
          <w:numId w:val="30"/>
        </w:numPr>
        <w:spacing w:line="360" w:lineRule="auto"/>
        <w:ind w:left="360"/>
      </w:pPr>
      <w:r w:rsidRPr="00860F41">
        <w:t>Sử dụng được hiệu lực văn bản quy phạm pháp luật và các hình thức pháp luật Việt Nam;</w:t>
      </w:r>
    </w:p>
    <w:p w:rsidR="00364857" w:rsidRPr="00352CF0" w:rsidRDefault="00364857" w:rsidP="00DE3E63">
      <w:pPr>
        <w:numPr>
          <w:ilvl w:val="0"/>
          <w:numId w:val="30"/>
        </w:numPr>
        <w:spacing w:line="360" w:lineRule="auto"/>
        <w:ind w:left="360"/>
      </w:pPr>
      <w:r w:rsidRPr="00352CF0">
        <w:t>Đánh giá được thực trạng hệ thống hình thức PL của VN hiện nay</w:t>
      </w:r>
    </w:p>
    <w:p w:rsidR="00364857" w:rsidRDefault="00364857" w:rsidP="00364857">
      <w:pPr>
        <w:spacing w:line="360" w:lineRule="auto"/>
        <w:rPr>
          <w:b/>
        </w:rPr>
      </w:pPr>
      <w:r w:rsidRPr="00F75CF2">
        <w:rPr>
          <w:b/>
        </w:rPr>
        <w:t xml:space="preserve">Chủ đề </w:t>
      </w:r>
      <w:r>
        <w:rPr>
          <w:b/>
        </w:rPr>
        <w:t>4.1. Khái niệm, các hình thức pháp luật</w:t>
      </w:r>
    </w:p>
    <w:p w:rsidR="00364857" w:rsidRDefault="00364857" w:rsidP="00364857">
      <w:pPr>
        <w:spacing w:line="360" w:lineRule="auto"/>
        <w:rPr>
          <w:b/>
        </w:rPr>
      </w:pPr>
      <w:r w:rsidRPr="00F75CF2">
        <w:rPr>
          <w:b/>
        </w:rPr>
        <w:t>Mục tiêu học tập chủ đề</w:t>
      </w:r>
      <w:r>
        <w:rPr>
          <w:b/>
        </w:rPr>
        <w:t>:</w:t>
      </w:r>
    </w:p>
    <w:p w:rsidR="00364857" w:rsidRPr="00352CF0" w:rsidRDefault="00364857" w:rsidP="00DE3E63">
      <w:pPr>
        <w:numPr>
          <w:ilvl w:val="0"/>
          <w:numId w:val="31"/>
        </w:numPr>
        <w:tabs>
          <w:tab w:val="clear" w:pos="720"/>
        </w:tabs>
        <w:spacing w:line="360" w:lineRule="auto"/>
        <w:ind w:left="360"/>
      </w:pPr>
      <w:r w:rsidRPr="00352CF0">
        <w:t>Phân biệt được nội dung của các hình thức pháp luật: tập quán pháp, tiền lệ pháp, văn bản quy phạm pháp luật;</w:t>
      </w:r>
    </w:p>
    <w:p w:rsidR="00364857" w:rsidRPr="00352CF0" w:rsidRDefault="00364857" w:rsidP="00DE3E63">
      <w:pPr>
        <w:numPr>
          <w:ilvl w:val="0"/>
          <w:numId w:val="31"/>
        </w:numPr>
        <w:tabs>
          <w:tab w:val="clear" w:pos="720"/>
        </w:tabs>
        <w:spacing w:line="360" w:lineRule="auto"/>
        <w:ind w:left="360"/>
      </w:pPr>
      <w:r w:rsidRPr="00352CF0">
        <w:t>Nhận diện được hình thức PL của hai hệ thống pháp luật cơ bản trên thế giới;</w:t>
      </w:r>
    </w:p>
    <w:p w:rsidR="00364857" w:rsidRPr="00352CF0" w:rsidRDefault="00364857" w:rsidP="00DE3E63">
      <w:pPr>
        <w:numPr>
          <w:ilvl w:val="0"/>
          <w:numId w:val="31"/>
        </w:numPr>
        <w:tabs>
          <w:tab w:val="clear" w:pos="720"/>
        </w:tabs>
        <w:spacing w:line="360" w:lineRule="auto"/>
        <w:ind w:left="360"/>
        <w:rPr>
          <w:b/>
        </w:rPr>
      </w:pPr>
      <w:r w:rsidRPr="00352CF0">
        <w:t xml:space="preserve">Đánh giá được chức năng của từng hình thức pháp luật trong hoạt động thực tiễn </w:t>
      </w:r>
    </w:p>
    <w:p w:rsidR="00364857" w:rsidRDefault="00364857" w:rsidP="00364857">
      <w:pPr>
        <w:spacing w:line="360" w:lineRule="auto"/>
        <w:rPr>
          <w:b/>
        </w:rPr>
      </w:pPr>
      <w:r w:rsidRPr="00F75CF2">
        <w:rPr>
          <w:b/>
        </w:rPr>
        <w:t>Mô tả vắn tắt nội dung</w:t>
      </w:r>
    </w:p>
    <w:p w:rsidR="00364857" w:rsidRPr="00474241" w:rsidRDefault="00364857" w:rsidP="00DE3E63">
      <w:pPr>
        <w:pStyle w:val="ListParagraph"/>
        <w:numPr>
          <w:ilvl w:val="0"/>
          <w:numId w:val="32"/>
        </w:numPr>
        <w:spacing w:line="360" w:lineRule="auto"/>
        <w:ind w:left="360"/>
      </w:pPr>
      <w:r w:rsidRPr="00474241">
        <w:t>Khái niệm</w:t>
      </w:r>
    </w:p>
    <w:p w:rsidR="00364857" w:rsidRPr="00474241" w:rsidRDefault="00364857" w:rsidP="00DE3E63">
      <w:pPr>
        <w:pStyle w:val="ListParagraph"/>
        <w:numPr>
          <w:ilvl w:val="0"/>
          <w:numId w:val="32"/>
        </w:numPr>
        <w:spacing w:line="360" w:lineRule="auto"/>
        <w:ind w:left="360"/>
      </w:pPr>
      <w:r w:rsidRPr="00474241">
        <w:t>Tập quán pháp</w:t>
      </w:r>
    </w:p>
    <w:p w:rsidR="00364857" w:rsidRPr="00474241" w:rsidRDefault="00364857" w:rsidP="00DE3E63">
      <w:pPr>
        <w:pStyle w:val="ListParagraph"/>
        <w:numPr>
          <w:ilvl w:val="0"/>
          <w:numId w:val="32"/>
        </w:numPr>
        <w:spacing w:line="360" w:lineRule="auto"/>
        <w:ind w:left="360"/>
      </w:pPr>
      <w:r w:rsidRPr="00474241">
        <w:t>Án lệ ( tiền lệ pháp)</w:t>
      </w:r>
    </w:p>
    <w:p w:rsidR="00364857" w:rsidRDefault="00364857" w:rsidP="00DE3E63">
      <w:pPr>
        <w:pStyle w:val="ListParagraph"/>
        <w:numPr>
          <w:ilvl w:val="0"/>
          <w:numId w:val="32"/>
        </w:numPr>
        <w:spacing w:line="360" w:lineRule="auto"/>
        <w:ind w:left="360"/>
      </w:pPr>
      <w:r>
        <w:t>V</w:t>
      </w:r>
      <w:r w:rsidRPr="00474241">
        <w:t>ăn bản quy phạm pháp luật</w:t>
      </w:r>
    </w:p>
    <w:p w:rsidR="00364857" w:rsidRPr="00474241" w:rsidRDefault="00364857" w:rsidP="00364857">
      <w:pPr>
        <w:pStyle w:val="ListParagraph"/>
        <w:spacing w:line="360" w:lineRule="auto"/>
        <w:ind w:left="360"/>
      </w:pPr>
    </w:p>
    <w:p w:rsidR="00364857" w:rsidRDefault="00364857" w:rsidP="00364857">
      <w:pPr>
        <w:spacing w:line="360" w:lineRule="auto"/>
        <w:rPr>
          <w:b/>
        </w:rPr>
      </w:pPr>
      <w:r>
        <w:rPr>
          <w:b/>
        </w:rPr>
        <w:t>Chủ đề 4.2. Hình thức pháp luật Việt Nam</w:t>
      </w:r>
    </w:p>
    <w:p w:rsidR="00364857" w:rsidRDefault="00364857" w:rsidP="00364857">
      <w:pPr>
        <w:spacing w:line="360" w:lineRule="auto"/>
        <w:rPr>
          <w:b/>
        </w:rPr>
      </w:pPr>
      <w:r>
        <w:rPr>
          <w:b/>
        </w:rPr>
        <w:t>Mục tiêu học tập chủ đề</w:t>
      </w:r>
    </w:p>
    <w:p w:rsidR="00364857" w:rsidRPr="00DE65D3" w:rsidRDefault="00364857" w:rsidP="00DE3E63">
      <w:pPr>
        <w:numPr>
          <w:ilvl w:val="0"/>
          <w:numId w:val="33"/>
        </w:numPr>
        <w:spacing w:line="360" w:lineRule="auto"/>
        <w:ind w:left="360"/>
        <w:rPr>
          <w:b/>
        </w:rPr>
      </w:pPr>
      <w:r>
        <w:t>Xác định được các hình thức pháp luât được sử dụng tại Việt Nam hiện nay</w:t>
      </w:r>
    </w:p>
    <w:p w:rsidR="00364857" w:rsidRPr="00DE65D3" w:rsidRDefault="00364857" w:rsidP="00DE3E63">
      <w:pPr>
        <w:numPr>
          <w:ilvl w:val="0"/>
          <w:numId w:val="33"/>
        </w:numPr>
        <w:spacing w:line="360" w:lineRule="auto"/>
        <w:ind w:left="360"/>
      </w:pPr>
      <w:r w:rsidRPr="00DE65D3">
        <w:t xml:space="preserve">Trình bày được hệ thống văn bản quy phạm pháp luật hiện hành của Việt Nam </w:t>
      </w:r>
    </w:p>
    <w:p w:rsidR="00364857" w:rsidRPr="00DE65D3" w:rsidRDefault="00364857" w:rsidP="00DE3E63">
      <w:pPr>
        <w:numPr>
          <w:ilvl w:val="0"/>
          <w:numId w:val="33"/>
        </w:numPr>
        <w:spacing w:line="360" w:lineRule="auto"/>
        <w:ind w:left="360"/>
        <w:rPr>
          <w:b/>
        </w:rPr>
      </w:pPr>
      <w:r w:rsidRPr="00DE65D3">
        <w:t>Đánh giá được vai trò của từng loại hình thức pháp luật cụ thể trong hoạt động thực tiễn</w:t>
      </w:r>
      <w:r>
        <w:t>.</w:t>
      </w:r>
    </w:p>
    <w:p w:rsidR="00364857" w:rsidRDefault="00364857" w:rsidP="00364857">
      <w:pPr>
        <w:spacing w:line="360" w:lineRule="auto"/>
        <w:rPr>
          <w:b/>
        </w:rPr>
      </w:pPr>
      <w:r>
        <w:rPr>
          <w:b/>
        </w:rPr>
        <w:t>Mô tả vắn tắt nội dung</w:t>
      </w:r>
    </w:p>
    <w:p w:rsidR="00364857" w:rsidRPr="00474241" w:rsidRDefault="00364857" w:rsidP="00DE3E63">
      <w:pPr>
        <w:pStyle w:val="ListParagraph"/>
        <w:numPr>
          <w:ilvl w:val="0"/>
          <w:numId w:val="34"/>
        </w:numPr>
        <w:spacing w:line="360" w:lineRule="auto"/>
        <w:ind w:left="360" w:hanging="360"/>
      </w:pPr>
      <w:r w:rsidRPr="00474241">
        <w:t>Hình thức pháp luật Việt Nam</w:t>
      </w:r>
    </w:p>
    <w:p w:rsidR="00364857" w:rsidRPr="00474241" w:rsidRDefault="00364857" w:rsidP="00DE3E63">
      <w:pPr>
        <w:pStyle w:val="ListParagraph"/>
        <w:numPr>
          <w:ilvl w:val="0"/>
          <w:numId w:val="34"/>
        </w:numPr>
        <w:spacing w:line="360" w:lineRule="auto"/>
        <w:ind w:left="360" w:hanging="360"/>
      </w:pPr>
      <w:r w:rsidRPr="00474241">
        <w:t>Hệ thống VBQPPL Việt Nam</w:t>
      </w:r>
    </w:p>
    <w:p w:rsidR="00364857" w:rsidRDefault="00364857" w:rsidP="00364857">
      <w:pPr>
        <w:spacing w:line="360" w:lineRule="auto"/>
        <w:rPr>
          <w:b/>
        </w:rPr>
      </w:pPr>
      <w:r>
        <w:rPr>
          <w:b/>
        </w:rPr>
        <w:lastRenderedPageBreak/>
        <w:t xml:space="preserve">Chủ đề 4.3. Hiệu lực văn bản quy phạm pháp luật </w:t>
      </w:r>
    </w:p>
    <w:p w:rsidR="00364857" w:rsidRDefault="00364857" w:rsidP="00364857">
      <w:pPr>
        <w:spacing w:line="360" w:lineRule="auto"/>
        <w:rPr>
          <w:b/>
        </w:rPr>
      </w:pPr>
      <w:r>
        <w:rPr>
          <w:b/>
        </w:rPr>
        <w:t>Mục tiêu học tập chủ đề</w:t>
      </w:r>
    </w:p>
    <w:p w:rsidR="00364857" w:rsidRPr="005D176F" w:rsidRDefault="00364857" w:rsidP="00DE3E63">
      <w:pPr>
        <w:numPr>
          <w:ilvl w:val="0"/>
          <w:numId w:val="35"/>
        </w:numPr>
        <w:spacing w:line="360" w:lineRule="auto"/>
        <w:ind w:left="360"/>
      </w:pPr>
      <w:r w:rsidRPr="005D176F">
        <w:t>Trình bày được nội dung kiến thức pháp lý về cách tính hiệu lực theo quy định hiện hành</w:t>
      </w:r>
    </w:p>
    <w:p w:rsidR="00364857" w:rsidRPr="00082592" w:rsidRDefault="00364857" w:rsidP="00DE3E63">
      <w:pPr>
        <w:numPr>
          <w:ilvl w:val="0"/>
          <w:numId w:val="35"/>
        </w:numPr>
        <w:spacing w:line="360" w:lineRule="auto"/>
        <w:ind w:left="360"/>
        <w:rPr>
          <w:b/>
        </w:rPr>
      </w:pPr>
      <w:r w:rsidRPr="00082592">
        <w:t>Vận dụng được quy phạm về hiệu lực trong hoạt động thực tiễn</w:t>
      </w:r>
    </w:p>
    <w:p w:rsidR="00364857" w:rsidRPr="00474241" w:rsidRDefault="00364857" w:rsidP="00364857">
      <w:pPr>
        <w:spacing w:line="360" w:lineRule="auto"/>
        <w:rPr>
          <w:b/>
        </w:rPr>
      </w:pPr>
      <w:r w:rsidRPr="00474241">
        <w:rPr>
          <w:b/>
        </w:rPr>
        <w:t>Mô tả vắn tắt nội dung</w:t>
      </w:r>
    </w:p>
    <w:p w:rsidR="00364857" w:rsidRPr="00474241" w:rsidRDefault="00364857" w:rsidP="00DE3E63">
      <w:pPr>
        <w:pStyle w:val="ListParagraph"/>
        <w:numPr>
          <w:ilvl w:val="0"/>
          <w:numId w:val="36"/>
        </w:numPr>
        <w:spacing w:line="360" w:lineRule="auto"/>
        <w:ind w:left="360"/>
      </w:pPr>
      <w:r>
        <w:t>K</w:t>
      </w:r>
      <w:r w:rsidRPr="00474241">
        <w:t>hái niệm</w:t>
      </w:r>
    </w:p>
    <w:p w:rsidR="00364857" w:rsidRPr="00474241" w:rsidRDefault="00364857" w:rsidP="00DE3E63">
      <w:pPr>
        <w:pStyle w:val="ListParagraph"/>
        <w:numPr>
          <w:ilvl w:val="0"/>
          <w:numId w:val="36"/>
        </w:numPr>
        <w:spacing w:line="360" w:lineRule="auto"/>
        <w:ind w:left="360"/>
      </w:pPr>
      <w:r w:rsidRPr="00474241">
        <w:t>Hiệu lực về không gian</w:t>
      </w:r>
    </w:p>
    <w:p w:rsidR="00364857" w:rsidRPr="00474241" w:rsidRDefault="00364857" w:rsidP="00DE3E63">
      <w:pPr>
        <w:pStyle w:val="ListParagraph"/>
        <w:numPr>
          <w:ilvl w:val="0"/>
          <w:numId w:val="36"/>
        </w:numPr>
        <w:spacing w:line="360" w:lineRule="auto"/>
        <w:ind w:left="360"/>
      </w:pPr>
      <w:r w:rsidRPr="00474241">
        <w:t>Hiệu lực về thời gian</w:t>
      </w:r>
    </w:p>
    <w:p w:rsidR="00364857" w:rsidRDefault="00364857" w:rsidP="00DE3E63">
      <w:pPr>
        <w:pStyle w:val="ListParagraph"/>
        <w:numPr>
          <w:ilvl w:val="0"/>
          <w:numId w:val="36"/>
        </w:numPr>
        <w:spacing w:line="360" w:lineRule="auto"/>
        <w:ind w:left="360"/>
      </w:pPr>
      <w:r w:rsidRPr="00474241">
        <w:t>Hiệu lực về đối tượng tác động</w:t>
      </w:r>
    </w:p>
    <w:p w:rsidR="00364857" w:rsidRDefault="00364857" w:rsidP="00364857">
      <w:pPr>
        <w:pStyle w:val="ListParagraph"/>
        <w:spacing w:line="360" w:lineRule="auto"/>
        <w:ind w:left="360"/>
      </w:pPr>
    </w:p>
    <w:p w:rsidR="00364857" w:rsidRPr="00474241" w:rsidRDefault="00364857" w:rsidP="00364857">
      <w:pPr>
        <w:spacing w:line="360" w:lineRule="auto"/>
      </w:pPr>
      <w:r w:rsidRPr="00474241">
        <w:rPr>
          <w:b/>
        </w:rPr>
        <w:t>CHƯƠNG 5: Hệ thống pháp luật</w:t>
      </w:r>
    </w:p>
    <w:p w:rsidR="00364857" w:rsidRDefault="00364857" w:rsidP="00364857">
      <w:pPr>
        <w:spacing w:line="360" w:lineRule="auto"/>
        <w:rPr>
          <w:b/>
        </w:rPr>
      </w:pPr>
      <w:r w:rsidRPr="00F75CF2">
        <w:rPr>
          <w:b/>
        </w:rPr>
        <w:t>Mục tiêu học tập chương</w:t>
      </w:r>
    </w:p>
    <w:p w:rsidR="00364857" w:rsidRDefault="00364857" w:rsidP="00364857">
      <w:pPr>
        <w:tabs>
          <w:tab w:val="num" w:pos="720"/>
        </w:tabs>
        <w:spacing w:line="360" w:lineRule="auto"/>
      </w:pPr>
      <w:r>
        <w:t>Bài hệ thống pháp luật là một chủ đề liên kết giữa hai phần nội dung về những vấn đề cơ bản về nhà nước và pháp luật với các ngành luật độc lập của môn môn học Pháp luật đại cương. Vì vậy, sau khi hoàn thành người học có thể:</w:t>
      </w:r>
    </w:p>
    <w:p w:rsidR="00364857" w:rsidRPr="004E3348" w:rsidRDefault="00364857" w:rsidP="00DE3E63">
      <w:pPr>
        <w:numPr>
          <w:ilvl w:val="0"/>
          <w:numId w:val="37"/>
        </w:numPr>
        <w:tabs>
          <w:tab w:val="clear" w:pos="720"/>
        </w:tabs>
        <w:spacing w:line="360" w:lineRule="auto"/>
        <w:ind w:left="360"/>
      </w:pPr>
      <w:r w:rsidRPr="004E3348">
        <w:t>Hiểu và nhận biết được cấu trúc hệ thống PLVN</w:t>
      </w:r>
    </w:p>
    <w:p w:rsidR="00364857" w:rsidRPr="004E3348" w:rsidRDefault="00364857" w:rsidP="00DE3E63">
      <w:pPr>
        <w:numPr>
          <w:ilvl w:val="0"/>
          <w:numId w:val="37"/>
        </w:numPr>
        <w:tabs>
          <w:tab w:val="clear" w:pos="720"/>
        </w:tabs>
        <w:spacing w:line="360" w:lineRule="auto"/>
        <w:ind w:left="360"/>
      </w:pPr>
      <w:r w:rsidRPr="004E3348">
        <w:t>Nhận diện và phân biệt được một số nội dung cơ bản của ngành luật hành chính, hình sự, dân sự, lao động và HNGĐ</w:t>
      </w:r>
    </w:p>
    <w:p w:rsidR="00364857" w:rsidRDefault="00364857" w:rsidP="00DE3E63">
      <w:pPr>
        <w:numPr>
          <w:ilvl w:val="0"/>
          <w:numId w:val="37"/>
        </w:numPr>
        <w:tabs>
          <w:tab w:val="clear" w:pos="720"/>
        </w:tabs>
        <w:spacing w:line="360" w:lineRule="auto"/>
        <w:ind w:left="360"/>
      </w:pPr>
      <w:r w:rsidRPr="004E3348">
        <w:t>Khái quát  được một số nội dung cơ bản của ngành luật hành chính.</w:t>
      </w:r>
    </w:p>
    <w:p w:rsidR="00364857" w:rsidRPr="004E3348" w:rsidRDefault="00364857" w:rsidP="00364857">
      <w:pPr>
        <w:spacing w:line="360" w:lineRule="auto"/>
        <w:ind w:left="360"/>
      </w:pPr>
    </w:p>
    <w:p w:rsidR="00364857" w:rsidRDefault="00364857" w:rsidP="00364857">
      <w:pPr>
        <w:spacing w:line="360" w:lineRule="auto"/>
        <w:rPr>
          <w:b/>
        </w:rPr>
      </w:pPr>
      <w:r w:rsidRPr="00F75CF2">
        <w:rPr>
          <w:b/>
        </w:rPr>
        <w:t xml:space="preserve">Chủ đề </w:t>
      </w:r>
      <w:r>
        <w:rPr>
          <w:b/>
        </w:rPr>
        <w:t>5.1 Hệ thống pháp luật Việt Nam</w:t>
      </w:r>
    </w:p>
    <w:p w:rsidR="00364857" w:rsidRDefault="00364857" w:rsidP="00364857">
      <w:pPr>
        <w:spacing w:line="360" w:lineRule="auto"/>
        <w:rPr>
          <w:b/>
        </w:rPr>
      </w:pPr>
      <w:r w:rsidRPr="00F75CF2">
        <w:rPr>
          <w:b/>
        </w:rPr>
        <w:t xml:space="preserve">Mục tiêu học tập chủ </w:t>
      </w:r>
      <w:r>
        <w:rPr>
          <w:b/>
        </w:rPr>
        <w:t>đề</w:t>
      </w:r>
    </w:p>
    <w:p w:rsidR="00364857" w:rsidRDefault="00364857" w:rsidP="00364857">
      <w:pPr>
        <w:spacing w:line="360" w:lineRule="auto"/>
      </w:pPr>
      <w:r>
        <w:t>Trình bày được cấu trúc hệ thống pháp luật Việt Nam</w:t>
      </w:r>
    </w:p>
    <w:p w:rsidR="00364857" w:rsidRDefault="00364857" w:rsidP="00364857">
      <w:pPr>
        <w:spacing w:line="360" w:lineRule="auto"/>
      </w:pPr>
      <w:r>
        <w:t>Phân biệt được một số ngành luật cơ bản trong hệ thống pháp luật Việt Nam</w:t>
      </w:r>
    </w:p>
    <w:p w:rsidR="00364857" w:rsidRPr="00352CF0" w:rsidRDefault="00364857" w:rsidP="00364857">
      <w:pPr>
        <w:spacing w:line="360" w:lineRule="auto"/>
        <w:rPr>
          <w:b/>
        </w:rPr>
      </w:pPr>
      <w:r>
        <w:t>Đánh giá được thực trạng  hệ thống Việt Nam hiện hành</w:t>
      </w:r>
    </w:p>
    <w:p w:rsidR="00364857" w:rsidRDefault="00364857" w:rsidP="00364857">
      <w:pPr>
        <w:spacing w:line="360" w:lineRule="auto"/>
        <w:rPr>
          <w:b/>
        </w:rPr>
      </w:pPr>
      <w:r w:rsidRPr="00F75CF2">
        <w:rPr>
          <w:b/>
        </w:rPr>
        <w:t>Mô tả vắn tắt nội dung</w:t>
      </w:r>
    </w:p>
    <w:p w:rsidR="00364857" w:rsidRPr="00474241" w:rsidRDefault="00364857" w:rsidP="00DE3E63">
      <w:pPr>
        <w:pStyle w:val="ListParagraph"/>
        <w:numPr>
          <w:ilvl w:val="0"/>
          <w:numId w:val="38"/>
        </w:numPr>
        <w:spacing w:line="360" w:lineRule="auto"/>
        <w:ind w:left="360"/>
      </w:pPr>
      <w:r w:rsidRPr="00474241">
        <w:t>Khái niệm &amp; đặc điểm hệ thống pháp luật</w:t>
      </w:r>
    </w:p>
    <w:p w:rsidR="00364857" w:rsidRPr="00474241" w:rsidRDefault="00364857" w:rsidP="00DE3E63">
      <w:pPr>
        <w:pStyle w:val="ListParagraph"/>
        <w:numPr>
          <w:ilvl w:val="0"/>
          <w:numId w:val="38"/>
        </w:numPr>
        <w:spacing w:line="360" w:lineRule="auto"/>
        <w:ind w:left="360"/>
      </w:pPr>
      <w:r w:rsidRPr="00474241">
        <w:t>Cấu trúc &amp; căn cứ phân định các ngành luật</w:t>
      </w:r>
    </w:p>
    <w:p w:rsidR="00364857" w:rsidRPr="00474241" w:rsidRDefault="00364857" w:rsidP="00DE3E63">
      <w:pPr>
        <w:pStyle w:val="ListParagraph"/>
        <w:numPr>
          <w:ilvl w:val="0"/>
          <w:numId w:val="38"/>
        </w:numPr>
        <w:spacing w:line="360" w:lineRule="auto"/>
        <w:ind w:left="360"/>
      </w:pPr>
      <w:r w:rsidRPr="00474241">
        <w:t>Một số ngành luật cơ bản trong hệ thống pháp luật Việt Nam</w:t>
      </w:r>
    </w:p>
    <w:p w:rsidR="00364857" w:rsidRDefault="00364857" w:rsidP="00DE3E63">
      <w:pPr>
        <w:pStyle w:val="ListParagraph"/>
        <w:numPr>
          <w:ilvl w:val="0"/>
          <w:numId w:val="38"/>
        </w:numPr>
        <w:spacing w:line="360" w:lineRule="auto"/>
        <w:ind w:left="360"/>
      </w:pPr>
      <w:r w:rsidRPr="00474241">
        <w:lastRenderedPageBreak/>
        <w:t>Ngành luật Hành chính Việt Nam</w:t>
      </w:r>
    </w:p>
    <w:p w:rsidR="00364857" w:rsidRPr="00474241" w:rsidRDefault="00364857" w:rsidP="00364857">
      <w:pPr>
        <w:pStyle w:val="ListParagraph"/>
        <w:spacing w:line="360" w:lineRule="auto"/>
        <w:ind w:left="360"/>
      </w:pPr>
    </w:p>
    <w:p w:rsidR="00364857" w:rsidRDefault="00364857" w:rsidP="00364857">
      <w:pPr>
        <w:spacing w:line="360" w:lineRule="auto"/>
        <w:rPr>
          <w:b/>
        </w:rPr>
      </w:pPr>
      <w:r w:rsidRPr="00F75CF2">
        <w:rPr>
          <w:b/>
        </w:rPr>
        <w:t xml:space="preserve">CHƯƠNG </w:t>
      </w:r>
      <w:r>
        <w:rPr>
          <w:b/>
        </w:rPr>
        <w:t>6: Ngành luật hành chính</w:t>
      </w:r>
    </w:p>
    <w:p w:rsidR="00364857" w:rsidRDefault="00364857" w:rsidP="00364857">
      <w:pPr>
        <w:spacing w:line="360" w:lineRule="auto"/>
        <w:rPr>
          <w:b/>
        </w:rPr>
      </w:pPr>
      <w:r>
        <w:rPr>
          <w:b/>
        </w:rPr>
        <w:t>Mục tiêu học tập chương</w:t>
      </w:r>
    </w:p>
    <w:p w:rsidR="00364857" w:rsidRDefault="00364857" w:rsidP="00DE3E63">
      <w:pPr>
        <w:numPr>
          <w:ilvl w:val="0"/>
          <w:numId w:val="39"/>
        </w:numPr>
        <w:spacing w:line="360" w:lineRule="auto"/>
        <w:ind w:left="360"/>
      </w:pPr>
      <w:r>
        <w:t xml:space="preserve">Luật hành chính là một ngành luật độc lập trong hệ thống pháp luật Việt Nam. Sau khi hoàn thành, người học có thể </w:t>
      </w:r>
    </w:p>
    <w:p w:rsidR="00364857" w:rsidRDefault="00364857" w:rsidP="00DE3E63">
      <w:pPr>
        <w:numPr>
          <w:ilvl w:val="0"/>
          <w:numId w:val="39"/>
        </w:numPr>
        <w:spacing w:line="360" w:lineRule="auto"/>
        <w:ind w:left="360"/>
      </w:pPr>
      <w:r>
        <w:t>Trình bày được ba nội dung cơ bản gồm khái niệm, đặc điểm; vi phạm và xử phạt vi phạm hành chính; tố tụng hành chính.</w:t>
      </w:r>
    </w:p>
    <w:p w:rsidR="00364857" w:rsidRDefault="00364857" w:rsidP="00DE3E63">
      <w:pPr>
        <w:numPr>
          <w:ilvl w:val="0"/>
          <w:numId w:val="39"/>
        </w:numPr>
        <w:spacing w:line="360" w:lineRule="auto"/>
        <w:ind w:left="360"/>
      </w:pPr>
      <w:r>
        <w:t>Vận dụng được các quy phạm pháp luật hành chính trong đời sống thực tiễn.</w:t>
      </w:r>
    </w:p>
    <w:p w:rsidR="00364857" w:rsidRPr="00474241" w:rsidRDefault="00364857" w:rsidP="00DE3E63">
      <w:pPr>
        <w:numPr>
          <w:ilvl w:val="0"/>
          <w:numId w:val="39"/>
        </w:numPr>
        <w:spacing w:line="360" w:lineRule="auto"/>
        <w:ind w:left="360"/>
        <w:rPr>
          <w:b/>
        </w:rPr>
      </w:pPr>
      <w:r w:rsidRPr="0028039A">
        <w:t>Tư vấn hoặc tham gia vào các giai đoạn của tố tụng hành chính.</w:t>
      </w:r>
    </w:p>
    <w:p w:rsidR="00364857" w:rsidRDefault="00364857" w:rsidP="00364857">
      <w:pPr>
        <w:spacing w:line="360" w:lineRule="auto"/>
        <w:ind w:left="360"/>
        <w:rPr>
          <w:b/>
        </w:rPr>
      </w:pPr>
    </w:p>
    <w:p w:rsidR="00364857" w:rsidRPr="0028039A" w:rsidRDefault="00364857" w:rsidP="00364857">
      <w:pPr>
        <w:spacing w:line="360" w:lineRule="auto"/>
        <w:ind w:left="360"/>
        <w:rPr>
          <w:b/>
        </w:rPr>
      </w:pPr>
    </w:p>
    <w:p w:rsidR="00364857" w:rsidRPr="00F75CF2" w:rsidRDefault="00364857" w:rsidP="00364857">
      <w:pPr>
        <w:spacing w:line="360" w:lineRule="auto"/>
        <w:rPr>
          <w:b/>
        </w:rPr>
      </w:pPr>
      <w:r>
        <w:rPr>
          <w:b/>
        </w:rPr>
        <w:t>Chủ đề 6.1. Vi phạm hành chính &amp; xử phạt vi phạm hành chính</w:t>
      </w:r>
    </w:p>
    <w:p w:rsidR="00364857" w:rsidRPr="00564B12" w:rsidRDefault="00364857" w:rsidP="00364857">
      <w:pPr>
        <w:spacing w:line="360" w:lineRule="auto"/>
      </w:pPr>
      <w:r w:rsidRPr="00F75CF2">
        <w:rPr>
          <w:b/>
        </w:rPr>
        <w:t xml:space="preserve">Mục tiêu học tập </w:t>
      </w:r>
      <w:r>
        <w:rPr>
          <w:b/>
        </w:rPr>
        <w:t>chủ đề</w:t>
      </w:r>
    </w:p>
    <w:p w:rsidR="00364857" w:rsidRDefault="00364857" w:rsidP="00364857">
      <w:pPr>
        <w:tabs>
          <w:tab w:val="num" w:pos="720"/>
        </w:tabs>
        <w:spacing w:line="360" w:lineRule="auto"/>
      </w:pPr>
      <w:r>
        <w:t>Nội dung chủ đề vi phạm hành chính và xử phạt vi phạm hành chính có tính thực tiễn cao, sau khi hoàn thành chủ đề này, người học có thể:</w:t>
      </w:r>
    </w:p>
    <w:p w:rsidR="00364857" w:rsidRPr="00474241" w:rsidRDefault="00364857" w:rsidP="00DE3E63">
      <w:pPr>
        <w:pStyle w:val="ListParagraph"/>
        <w:numPr>
          <w:ilvl w:val="0"/>
          <w:numId w:val="40"/>
        </w:numPr>
        <w:spacing w:line="360" w:lineRule="auto"/>
        <w:ind w:left="360"/>
      </w:pPr>
      <w:r w:rsidRPr="00474241">
        <w:t xml:space="preserve">Phân tích được cấu trúc của vi phạm hành chính; </w:t>
      </w:r>
    </w:p>
    <w:p w:rsidR="00364857" w:rsidRPr="00474241" w:rsidRDefault="00364857" w:rsidP="00DE3E63">
      <w:pPr>
        <w:pStyle w:val="ListParagraph"/>
        <w:numPr>
          <w:ilvl w:val="0"/>
          <w:numId w:val="40"/>
        </w:numPr>
        <w:spacing w:line="360" w:lineRule="auto"/>
        <w:ind w:left="360"/>
      </w:pPr>
      <w:r w:rsidRPr="00474241">
        <w:t>Biết được các hình thức xử phạt vi phạm hành chính.</w:t>
      </w:r>
    </w:p>
    <w:p w:rsidR="00364857" w:rsidRPr="00474241" w:rsidRDefault="00364857" w:rsidP="00DE3E63">
      <w:pPr>
        <w:pStyle w:val="ListParagraph"/>
        <w:numPr>
          <w:ilvl w:val="0"/>
          <w:numId w:val="40"/>
        </w:numPr>
        <w:spacing w:line="360" w:lineRule="auto"/>
        <w:ind w:left="360"/>
      </w:pPr>
      <w:r w:rsidRPr="00474241">
        <w:t xml:space="preserve">Nhận diện thẩm quyền xử phạt vi phạm hành chính </w:t>
      </w:r>
    </w:p>
    <w:p w:rsidR="00364857" w:rsidRPr="00474241" w:rsidRDefault="00364857" w:rsidP="00DE3E63">
      <w:pPr>
        <w:pStyle w:val="ListParagraph"/>
        <w:numPr>
          <w:ilvl w:val="0"/>
          <w:numId w:val="40"/>
        </w:numPr>
        <w:spacing w:line="360" w:lineRule="auto"/>
        <w:ind w:left="360"/>
      </w:pPr>
      <w:r w:rsidRPr="00474241">
        <w:t xml:space="preserve">Vận dụng và áp dụng đúng đắn các quy phạm pháp luật hành chính trong thực tiễn xử lý vi phạm hành chính </w:t>
      </w:r>
    </w:p>
    <w:p w:rsidR="00364857" w:rsidRDefault="00364857" w:rsidP="00364857">
      <w:pPr>
        <w:spacing w:line="360" w:lineRule="auto"/>
        <w:rPr>
          <w:b/>
        </w:rPr>
      </w:pPr>
      <w:r w:rsidRPr="00F75CF2">
        <w:rPr>
          <w:b/>
        </w:rPr>
        <w:t>Mô tả vắn tắt nội dung</w:t>
      </w:r>
    </w:p>
    <w:p w:rsidR="00364857" w:rsidRPr="009A1005" w:rsidRDefault="00364857" w:rsidP="00364857">
      <w:pPr>
        <w:spacing w:line="360" w:lineRule="auto"/>
      </w:pPr>
      <w:r>
        <w:t>6.1. 1Khái niệm &amp; cấu trúc VPPL Hành chính</w:t>
      </w:r>
    </w:p>
    <w:p w:rsidR="00364857" w:rsidRPr="009A1005" w:rsidRDefault="00364857" w:rsidP="00364857">
      <w:pPr>
        <w:spacing w:line="360" w:lineRule="auto"/>
      </w:pPr>
      <w:r>
        <w:t>6.1.2</w:t>
      </w:r>
      <w:r w:rsidRPr="009A1005">
        <w:t xml:space="preserve">. </w:t>
      </w:r>
      <w:r>
        <w:t>Các hình thức xử phạt vi phạm hành chính</w:t>
      </w:r>
    </w:p>
    <w:p w:rsidR="00364857" w:rsidRDefault="00364857" w:rsidP="00364857">
      <w:pPr>
        <w:spacing w:line="360" w:lineRule="auto"/>
      </w:pPr>
      <w:r>
        <w:t>6</w:t>
      </w:r>
      <w:r w:rsidRPr="009A1005">
        <w:t>.</w:t>
      </w:r>
      <w:r>
        <w:t xml:space="preserve">1. </w:t>
      </w:r>
      <w:r w:rsidRPr="009A1005">
        <w:t xml:space="preserve">3. </w:t>
      </w:r>
      <w:r>
        <w:t>Thẩm quyền xử phạt vi phạm hành chính</w:t>
      </w:r>
    </w:p>
    <w:p w:rsidR="00364857" w:rsidRDefault="00364857" w:rsidP="00364857">
      <w:pPr>
        <w:spacing w:line="360" w:lineRule="auto"/>
      </w:pPr>
    </w:p>
    <w:p w:rsidR="00364857" w:rsidRPr="00F75CF2" w:rsidRDefault="00364857" w:rsidP="00364857">
      <w:pPr>
        <w:spacing w:line="360" w:lineRule="auto"/>
        <w:rPr>
          <w:b/>
        </w:rPr>
      </w:pPr>
      <w:r>
        <w:rPr>
          <w:b/>
        </w:rPr>
        <w:t>Chủ đề 6.2. Tố tụng hành chính</w:t>
      </w:r>
    </w:p>
    <w:p w:rsidR="00364857" w:rsidRDefault="00364857" w:rsidP="00364857">
      <w:pPr>
        <w:spacing w:line="360" w:lineRule="auto"/>
        <w:rPr>
          <w:b/>
        </w:rPr>
      </w:pPr>
      <w:r w:rsidRPr="00F75CF2">
        <w:rPr>
          <w:b/>
        </w:rPr>
        <w:t xml:space="preserve">Mục tiêu học tập </w:t>
      </w:r>
      <w:r>
        <w:rPr>
          <w:b/>
        </w:rPr>
        <w:t>chủ đề</w:t>
      </w:r>
    </w:p>
    <w:p w:rsidR="00364857" w:rsidRPr="0028039A" w:rsidRDefault="00364857" w:rsidP="00DE3E63">
      <w:pPr>
        <w:numPr>
          <w:ilvl w:val="0"/>
          <w:numId w:val="41"/>
        </w:numPr>
        <w:tabs>
          <w:tab w:val="clear" w:pos="720"/>
        </w:tabs>
        <w:spacing w:line="360" w:lineRule="auto"/>
        <w:ind w:left="360"/>
      </w:pPr>
      <w:r w:rsidRPr="0028039A">
        <w:t>Cung cấp những kiến thức pháp lý cơ bản về TTHC;</w:t>
      </w:r>
    </w:p>
    <w:p w:rsidR="00364857" w:rsidRPr="0028039A" w:rsidRDefault="00364857" w:rsidP="00DE3E63">
      <w:pPr>
        <w:numPr>
          <w:ilvl w:val="0"/>
          <w:numId w:val="41"/>
        </w:numPr>
        <w:tabs>
          <w:tab w:val="clear" w:pos="720"/>
        </w:tabs>
        <w:spacing w:line="360" w:lineRule="auto"/>
        <w:ind w:left="360"/>
      </w:pPr>
      <w:r w:rsidRPr="0028039A">
        <w:t>Người học nhận diện được các loại việc tòa hành chính thụ lý giải quyết;</w:t>
      </w:r>
    </w:p>
    <w:p w:rsidR="00364857" w:rsidRDefault="00364857" w:rsidP="00DE3E63">
      <w:pPr>
        <w:numPr>
          <w:ilvl w:val="0"/>
          <w:numId w:val="41"/>
        </w:numPr>
        <w:tabs>
          <w:tab w:val="clear" w:pos="720"/>
        </w:tabs>
        <w:spacing w:line="360" w:lineRule="auto"/>
        <w:ind w:left="360"/>
      </w:pPr>
      <w:r>
        <w:lastRenderedPageBreak/>
        <w:t>Vận dụng quy phạm pháp luật về tố tụng hành chính trong hoạt động thực tiễn.</w:t>
      </w:r>
    </w:p>
    <w:p w:rsidR="00364857" w:rsidRPr="0028039A" w:rsidRDefault="00364857" w:rsidP="00DE3E63">
      <w:pPr>
        <w:numPr>
          <w:ilvl w:val="0"/>
          <w:numId w:val="41"/>
        </w:numPr>
        <w:tabs>
          <w:tab w:val="clear" w:pos="720"/>
        </w:tabs>
        <w:spacing w:line="360" w:lineRule="auto"/>
        <w:ind w:left="360"/>
      </w:pPr>
      <w:r>
        <w:t>Đánh giá thực trạng và đưa ra các giả pháp cải thiện quy trình tố tụng hành chính</w:t>
      </w:r>
    </w:p>
    <w:p w:rsidR="00364857" w:rsidRDefault="00364857" w:rsidP="00364857">
      <w:pPr>
        <w:spacing w:line="360" w:lineRule="auto"/>
        <w:rPr>
          <w:b/>
        </w:rPr>
      </w:pPr>
      <w:r w:rsidRPr="00F75CF2">
        <w:rPr>
          <w:b/>
        </w:rPr>
        <w:t>Mô tả vắn tắt nội dung</w:t>
      </w:r>
    </w:p>
    <w:p w:rsidR="00364857" w:rsidRPr="00474241" w:rsidRDefault="00364857" w:rsidP="00DE3E63">
      <w:pPr>
        <w:pStyle w:val="ListParagraph"/>
        <w:numPr>
          <w:ilvl w:val="0"/>
          <w:numId w:val="42"/>
        </w:numPr>
        <w:tabs>
          <w:tab w:val="left" w:pos="5998"/>
        </w:tabs>
        <w:spacing w:line="360" w:lineRule="auto"/>
        <w:ind w:left="360"/>
      </w:pPr>
      <w:r w:rsidRPr="00474241">
        <w:rPr>
          <w:bCs/>
        </w:rPr>
        <w:t>Khái niệm;</w:t>
      </w:r>
      <w:r w:rsidRPr="00474241">
        <w:rPr>
          <w:bCs/>
        </w:rPr>
        <w:tab/>
      </w:r>
    </w:p>
    <w:p w:rsidR="00364857" w:rsidRPr="00474241" w:rsidRDefault="00364857" w:rsidP="00DE3E63">
      <w:pPr>
        <w:pStyle w:val="ListParagraph"/>
        <w:numPr>
          <w:ilvl w:val="0"/>
          <w:numId w:val="42"/>
        </w:numPr>
        <w:spacing w:line="360" w:lineRule="auto"/>
        <w:ind w:left="360"/>
      </w:pPr>
      <w:r w:rsidRPr="00474241">
        <w:rPr>
          <w:bCs/>
        </w:rPr>
        <w:t>Đối tượng xét xử của tòa HC;</w:t>
      </w:r>
    </w:p>
    <w:p w:rsidR="00364857" w:rsidRPr="00474241" w:rsidRDefault="00364857" w:rsidP="00DE3E63">
      <w:pPr>
        <w:pStyle w:val="ListParagraph"/>
        <w:numPr>
          <w:ilvl w:val="0"/>
          <w:numId w:val="42"/>
        </w:numPr>
        <w:spacing w:line="360" w:lineRule="auto"/>
        <w:ind w:left="360"/>
      </w:pPr>
      <w:r w:rsidRPr="00474241">
        <w:rPr>
          <w:bCs/>
        </w:rPr>
        <w:t>Các giai đoạn của TTHC.</w:t>
      </w:r>
    </w:p>
    <w:p w:rsidR="00364857" w:rsidRPr="00474241" w:rsidRDefault="00364857" w:rsidP="00364857">
      <w:pPr>
        <w:pStyle w:val="ListParagraph"/>
        <w:spacing w:line="360" w:lineRule="auto"/>
        <w:ind w:left="360"/>
      </w:pPr>
    </w:p>
    <w:p w:rsidR="00364857" w:rsidRDefault="00364857" w:rsidP="00364857">
      <w:pPr>
        <w:pStyle w:val="NormalWeb"/>
        <w:spacing w:before="0" w:beforeAutospacing="0" w:after="0" w:afterAutospacing="0" w:line="360" w:lineRule="auto"/>
        <w:rPr>
          <w:rFonts w:eastAsia="+mn-ea"/>
          <w:b/>
          <w:kern w:val="24"/>
          <w:sz w:val="26"/>
          <w:szCs w:val="28"/>
        </w:rPr>
      </w:pPr>
      <w:r>
        <w:rPr>
          <w:rFonts w:eastAsia="+mn-ea"/>
          <w:b/>
          <w:kern w:val="24"/>
          <w:sz w:val="26"/>
          <w:szCs w:val="28"/>
        </w:rPr>
        <w:t>Chương 7 LUẬT HÌNH SỰ VÀ TỐ TỤNG HÌNH SỰ</w:t>
      </w:r>
    </w:p>
    <w:p w:rsidR="00364857" w:rsidRDefault="00364857" w:rsidP="00364857">
      <w:pPr>
        <w:pStyle w:val="NormalWeb"/>
        <w:spacing w:before="0" w:beforeAutospacing="0" w:after="0" w:afterAutospacing="0" w:line="360" w:lineRule="auto"/>
        <w:rPr>
          <w:rFonts w:eastAsia="+mn-ea"/>
          <w:b/>
          <w:kern w:val="24"/>
          <w:sz w:val="26"/>
          <w:szCs w:val="28"/>
        </w:rPr>
      </w:pPr>
      <w:r>
        <w:rPr>
          <w:rFonts w:eastAsia="+mn-ea"/>
          <w:b/>
          <w:kern w:val="24"/>
          <w:sz w:val="26"/>
          <w:szCs w:val="28"/>
        </w:rPr>
        <w:t>Mục tiêu học tập chương</w:t>
      </w:r>
    </w:p>
    <w:p w:rsidR="00364857" w:rsidRDefault="00364857" w:rsidP="00364857">
      <w:pPr>
        <w:pStyle w:val="NormalWeb"/>
        <w:spacing w:before="0" w:beforeAutospacing="0" w:after="0" w:afterAutospacing="0" w:line="360" w:lineRule="auto"/>
        <w:rPr>
          <w:rFonts w:eastAsia="+mn-ea"/>
          <w:b/>
          <w:kern w:val="24"/>
          <w:sz w:val="26"/>
          <w:szCs w:val="28"/>
        </w:rPr>
      </w:pPr>
      <w:r w:rsidRPr="0022023A">
        <w:rPr>
          <w:rFonts w:eastAsia="+mn-ea"/>
          <w:kern w:val="24"/>
          <w:sz w:val="26"/>
          <w:szCs w:val="28"/>
        </w:rPr>
        <w:t>Chương này cung cấp cho sinh viên những kiến thức khái quát về luật hình sự và luật tố tụng hình sự. Giúp sinh viên hiểu được khái niệm luật hình sự và tố tụng hình sự; biết được đối tượng điều chỉnh và phương pháp điều chỉnh của hai ngành luật; nắm được một một cách khái quát nhất một số chế định của hai ngành luật như: chế định tội phạm, hình phạt, các chủ thể của tố tụng hình sự và quy trình để giải quyết một vụ án hình sự</w:t>
      </w:r>
      <w:r>
        <w:rPr>
          <w:rFonts w:eastAsia="+mn-ea"/>
          <w:b/>
          <w:kern w:val="24"/>
          <w:sz w:val="26"/>
          <w:szCs w:val="28"/>
        </w:rPr>
        <w:t>.</w:t>
      </w:r>
    </w:p>
    <w:p w:rsidR="00364857" w:rsidRDefault="00364857" w:rsidP="00364857">
      <w:pPr>
        <w:pStyle w:val="NormalWeb"/>
        <w:spacing w:before="0" w:beforeAutospacing="0" w:after="0" w:afterAutospacing="0" w:line="360" w:lineRule="auto"/>
        <w:rPr>
          <w:rFonts w:eastAsia="+mn-ea"/>
          <w:b/>
          <w:kern w:val="24"/>
          <w:sz w:val="26"/>
          <w:szCs w:val="28"/>
        </w:rPr>
      </w:pPr>
    </w:p>
    <w:p w:rsidR="00364857" w:rsidRDefault="00364857" w:rsidP="00364857">
      <w:pPr>
        <w:pStyle w:val="NormalWeb"/>
        <w:spacing w:before="0" w:beforeAutospacing="0" w:after="0" w:afterAutospacing="0" w:line="360" w:lineRule="auto"/>
        <w:rPr>
          <w:rFonts w:eastAsia="+mn-ea"/>
          <w:b/>
          <w:kern w:val="24"/>
          <w:sz w:val="26"/>
          <w:szCs w:val="28"/>
        </w:rPr>
      </w:pPr>
      <w:r w:rsidRPr="00CB2BFC">
        <w:rPr>
          <w:rFonts w:eastAsia="+mn-ea"/>
          <w:b/>
          <w:kern w:val="24"/>
          <w:sz w:val="26"/>
          <w:szCs w:val="28"/>
        </w:rPr>
        <w:t xml:space="preserve">Chủ đề </w:t>
      </w:r>
      <w:r>
        <w:rPr>
          <w:rFonts w:eastAsia="+mn-ea"/>
          <w:b/>
          <w:kern w:val="24"/>
          <w:sz w:val="26"/>
          <w:szCs w:val="28"/>
        </w:rPr>
        <w:t>7.</w:t>
      </w:r>
      <w:r w:rsidRPr="00CB2BFC">
        <w:rPr>
          <w:rFonts w:eastAsia="+mn-ea"/>
          <w:b/>
          <w:kern w:val="24"/>
          <w:sz w:val="26"/>
          <w:szCs w:val="28"/>
        </w:rPr>
        <w:t>1. Những vấn đề cơ bản về luật hình sự</w:t>
      </w:r>
    </w:p>
    <w:p w:rsidR="00364857" w:rsidRDefault="00364857" w:rsidP="00364857">
      <w:pPr>
        <w:pStyle w:val="NormalWeb"/>
        <w:spacing w:before="0" w:beforeAutospacing="0" w:after="0" w:afterAutospacing="0" w:line="360" w:lineRule="auto"/>
        <w:rPr>
          <w:rFonts w:eastAsia="+mn-ea"/>
          <w:kern w:val="24"/>
          <w:sz w:val="26"/>
          <w:szCs w:val="28"/>
        </w:rPr>
      </w:pPr>
      <w:r w:rsidRPr="00BC4102">
        <w:rPr>
          <w:rFonts w:eastAsia="+mn-ea"/>
          <w:b/>
          <w:kern w:val="24"/>
          <w:sz w:val="26"/>
          <w:szCs w:val="28"/>
        </w:rPr>
        <w:t>Mục tiêu</w:t>
      </w:r>
      <w:r>
        <w:rPr>
          <w:rFonts w:eastAsia="+mn-ea"/>
          <w:b/>
          <w:kern w:val="24"/>
          <w:sz w:val="26"/>
          <w:szCs w:val="28"/>
        </w:rPr>
        <w:t xml:space="preserve"> học tập chủ đề: </w:t>
      </w:r>
      <w:r>
        <w:rPr>
          <w:rFonts w:eastAsia="+mn-ea"/>
          <w:kern w:val="24"/>
          <w:sz w:val="26"/>
          <w:szCs w:val="28"/>
        </w:rPr>
        <w:t xml:space="preserve"> Ở chủ đề này giúp sinh viên hiểu được luật hình sự với tư cách là một ngành luật, có đối tượng điều chỉnh và phương pháp điều chỉnh riêng. Nắm bắt được khái niệm và đặc điểm của tội phạm; khái niệm và đặc điểm của hình phạt, các loại hình phạt được quy định trong Bộ luật Hình sự Việt Nam</w:t>
      </w:r>
    </w:p>
    <w:p w:rsidR="00364857" w:rsidRDefault="00364857" w:rsidP="00364857">
      <w:pPr>
        <w:pStyle w:val="NormalWeb"/>
        <w:spacing w:before="0" w:beforeAutospacing="0" w:after="0" w:afterAutospacing="0" w:line="360" w:lineRule="auto"/>
        <w:rPr>
          <w:rFonts w:eastAsia="+mn-ea"/>
          <w:b/>
          <w:kern w:val="24"/>
          <w:sz w:val="26"/>
          <w:szCs w:val="28"/>
        </w:rPr>
      </w:pPr>
    </w:p>
    <w:p w:rsidR="00364857" w:rsidRPr="00CB2BFC" w:rsidRDefault="00364857" w:rsidP="00364857">
      <w:pPr>
        <w:pStyle w:val="NormalWeb"/>
        <w:spacing w:before="0" w:beforeAutospacing="0" w:after="0" w:afterAutospacing="0" w:line="360" w:lineRule="auto"/>
        <w:rPr>
          <w:rFonts w:eastAsia="+mn-ea"/>
          <w:b/>
          <w:kern w:val="24"/>
          <w:sz w:val="26"/>
          <w:szCs w:val="28"/>
        </w:rPr>
      </w:pPr>
      <w:r w:rsidRPr="00CB2BFC">
        <w:rPr>
          <w:rFonts w:eastAsia="+mn-ea"/>
          <w:b/>
          <w:kern w:val="24"/>
          <w:sz w:val="26"/>
          <w:szCs w:val="28"/>
        </w:rPr>
        <w:t xml:space="preserve">Chủ đề </w:t>
      </w:r>
      <w:r>
        <w:rPr>
          <w:rFonts w:eastAsia="+mn-ea"/>
          <w:b/>
          <w:kern w:val="24"/>
          <w:sz w:val="26"/>
          <w:szCs w:val="28"/>
        </w:rPr>
        <w:t>7.</w:t>
      </w:r>
      <w:r w:rsidRPr="00CB2BFC">
        <w:rPr>
          <w:rFonts w:eastAsia="+mn-ea"/>
          <w:b/>
          <w:kern w:val="24"/>
          <w:sz w:val="26"/>
          <w:szCs w:val="28"/>
        </w:rPr>
        <w:t>2. Những vấn đề cơ bản về luật tố tụng hình sự</w:t>
      </w:r>
    </w:p>
    <w:p w:rsidR="00364857" w:rsidRDefault="00364857" w:rsidP="00364857">
      <w:pPr>
        <w:pStyle w:val="NormalWeb"/>
        <w:spacing w:before="0" w:beforeAutospacing="0" w:after="0" w:afterAutospacing="0" w:line="360" w:lineRule="auto"/>
        <w:jc w:val="both"/>
        <w:rPr>
          <w:rFonts w:eastAsia="+mn-ea"/>
          <w:kern w:val="24"/>
          <w:sz w:val="26"/>
          <w:szCs w:val="28"/>
        </w:rPr>
      </w:pPr>
      <w:r w:rsidRPr="00BC4102">
        <w:rPr>
          <w:rFonts w:eastAsia="+mn-ea"/>
          <w:b/>
          <w:kern w:val="24"/>
          <w:sz w:val="26"/>
          <w:szCs w:val="28"/>
        </w:rPr>
        <w:t>Mụ</w:t>
      </w:r>
      <w:r>
        <w:rPr>
          <w:rFonts w:eastAsia="+mn-ea"/>
          <w:b/>
          <w:kern w:val="24"/>
          <w:sz w:val="26"/>
          <w:szCs w:val="28"/>
        </w:rPr>
        <w:t xml:space="preserve">c tiêu học tập chủ đề: </w:t>
      </w:r>
      <w:r>
        <w:rPr>
          <w:rFonts w:eastAsia="+mn-ea"/>
          <w:kern w:val="24"/>
          <w:sz w:val="26"/>
          <w:szCs w:val="28"/>
        </w:rPr>
        <w:t>Giúp sinh viên hiểu được luật tố tụng hình sự với tư cách là một ngành luật, có đối tượng điều chỉnh và phương pháp điều chỉnh riêng. Xác định được các nhóm chủ thể tham gia trong quá trình tố tụng hình sự. Hiểu được quy trình của việc giải quyết một vụ án hình sự bao gồm những giai đoạn tố tụng nào, đặc điểm của từng giai đoạn</w:t>
      </w:r>
    </w:p>
    <w:p w:rsidR="00364857" w:rsidRDefault="00364857" w:rsidP="00364857">
      <w:pPr>
        <w:pStyle w:val="NormalWeb"/>
        <w:spacing w:before="0" w:beforeAutospacing="0" w:after="0" w:afterAutospacing="0" w:line="360" w:lineRule="auto"/>
        <w:jc w:val="both"/>
        <w:rPr>
          <w:rFonts w:eastAsia="+mn-ea"/>
          <w:kern w:val="24"/>
          <w:sz w:val="26"/>
          <w:szCs w:val="28"/>
        </w:rPr>
      </w:pPr>
    </w:p>
    <w:p w:rsidR="00364857" w:rsidRDefault="00364857" w:rsidP="00364857">
      <w:pPr>
        <w:pStyle w:val="NormalWeb"/>
        <w:spacing w:before="0" w:beforeAutospacing="0" w:after="0" w:afterAutospacing="0" w:line="360" w:lineRule="auto"/>
        <w:rPr>
          <w:rFonts w:eastAsia="+mn-ea"/>
          <w:b/>
          <w:kern w:val="24"/>
          <w:sz w:val="26"/>
          <w:szCs w:val="28"/>
        </w:rPr>
      </w:pPr>
      <w:r>
        <w:rPr>
          <w:rFonts w:eastAsia="+mn-ea"/>
          <w:b/>
          <w:kern w:val="24"/>
          <w:sz w:val="26"/>
          <w:szCs w:val="28"/>
        </w:rPr>
        <w:t>Chương 8. LUẬT DÂN SỰ VÀ TỐ TỤNG DÂN SỰ</w:t>
      </w:r>
    </w:p>
    <w:p w:rsidR="00364857" w:rsidRDefault="00364857" w:rsidP="00364857">
      <w:pPr>
        <w:pStyle w:val="NormalWeb"/>
        <w:spacing w:before="0" w:beforeAutospacing="0" w:after="0" w:afterAutospacing="0" w:line="360" w:lineRule="auto"/>
        <w:rPr>
          <w:rFonts w:eastAsia="+mn-ea"/>
          <w:kern w:val="24"/>
          <w:sz w:val="26"/>
          <w:szCs w:val="28"/>
        </w:rPr>
      </w:pPr>
      <w:r>
        <w:rPr>
          <w:rFonts w:eastAsia="+mn-ea"/>
          <w:b/>
          <w:kern w:val="24"/>
          <w:sz w:val="26"/>
          <w:szCs w:val="28"/>
        </w:rPr>
        <w:lastRenderedPageBreak/>
        <w:t xml:space="preserve">Mục tiêu học tập chương: </w:t>
      </w:r>
      <w:r w:rsidRPr="0022023A">
        <w:rPr>
          <w:rFonts w:eastAsia="+mn-ea"/>
          <w:kern w:val="24"/>
          <w:sz w:val="26"/>
          <w:szCs w:val="28"/>
        </w:rPr>
        <w:t>Chương này cung cấp cho sinh viên những kiến thức khái quát về luậ</w:t>
      </w:r>
      <w:r>
        <w:rPr>
          <w:rFonts w:eastAsia="+mn-ea"/>
          <w:kern w:val="24"/>
          <w:sz w:val="26"/>
          <w:szCs w:val="28"/>
        </w:rPr>
        <w:t>t dân</w:t>
      </w:r>
      <w:r w:rsidRPr="0022023A">
        <w:rPr>
          <w:rFonts w:eastAsia="+mn-ea"/>
          <w:kern w:val="24"/>
          <w:sz w:val="26"/>
          <w:szCs w:val="28"/>
        </w:rPr>
        <w:t xml:space="preserve"> sự và luật tố tụ</w:t>
      </w:r>
      <w:r>
        <w:rPr>
          <w:rFonts w:eastAsia="+mn-ea"/>
          <w:kern w:val="24"/>
          <w:sz w:val="26"/>
          <w:szCs w:val="28"/>
        </w:rPr>
        <w:t>ng dân</w:t>
      </w:r>
      <w:r w:rsidRPr="0022023A">
        <w:rPr>
          <w:rFonts w:eastAsia="+mn-ea"/>
          <w:kern w:val="24"/>
          <w:sz w:val="26"/>
          <w:szCs w:val="28"/>
        </w:rPr>
        <w:t xml:space="preserve"> sự</w:t>
      </w:r>
      <w:r>
        <w:rPr>
          <w:rFonts w:eastAsia="+mn-ea"/>
          <w:kern w:val="24"/>
          <w:sz w:val="26"/>
          <w:szCs w:val="28"/>
        </w:rPr>
        <w:t>. Qua đó</w:t>
      </w:r>
      <w:r w:rsidRPr="0022023A">
        <w:rPr>
          <w:rFonts w:eastAsia="+mn-ea"/>
          <w:kern w:val="24"/>
          <w:sz w:val="26"/>
          <w:szCs w:val="28"/>
        </w:rPr>
        <w:t xml:space="preserve"> sinh viên </w:t>
      </w:r>
      <w:r>
        <w:rPr>
          <w:rFonts w:eastAsia="+mn-ea"/>
          <w:kern w:val="24"/>
          <w:sz w:val="26"/>
          <w:szCs w:val="28"/>
        </w:rPr>
        <w:t xml:space="preserve">có thể </w:t>
      </w:r>
      <w:r w:rsidRPr="0022023A">
        <w:rPr>
          <w:rFonts w:eastAsia="+mn-ea"/>
          <w:kern w:val="24"/>
          <w:sz w:val="26"/>
          <w:szCs w:val="28"/>
        </w:rPr>
        <w:t>hiểu được khái niệm luậ</w:t>
      </w:r>
      <w:r>
        <w:rPr>
          <w:rFonts w:eastAsia="+mn-ea"/>
          <w:kern w:val="24"/>
          <w:sz w:val="26"/>
          <w:szCs w:val="28"/>
        </w:rPr>
        <w:t>t dân</w:t>
      </w:r>
      <w:r w:rsidRPr="0022023A">
        <w:rPr>
          <w:rFonts w:eastAsia="+mn-ea"/>
          <w:kern w:val="24"/>
          <w:sz w:val="26"/>
          <w:szCs w:val="28"/>
        </w:rPr>
        <w:t xml:space="preserve"> sự và tố tụ</w:t>
      </w:r>
      <w:r>
        <w:rPr>
          <w:rFonts w:eastAsia="+mn-ea"/>
          <w:kern w:val="24"/>
          <w:sz w:val="26"/>
          <w:szCs w:val="28"/>
        </w:rPr>
        <w:t>ng dân</w:t>
      </w:r>
      <w:r w:rsidRPr="0022023A">
        <w:rPr>
          <w:rFonts w:eastAsia="+mn-ea"/>
          <w:kern w:val="24"/>
          <w:sz w:val="26"/>
          <w:szCs w:val="28"/>
        </w:rPr>
        <w:t xml:space="preserve"> sự; biết được đối tượng điều chỉnh và phương pháp điều chỉnh của hai ngành luật; nắm được một một cách khái quát nhất một số chế định của hai ngành luật như: chế đị</w:t>
      </w:r>
      <w:r>
        <w:rPr>
          <w:rFonts w:eastAsia="+mn-ea"/>
          <w:kern w:val="24"/>
          <w:sz w:val="26"/>
          <w:szCs w:val="28"/>
        </w:rPr>
        <w:t>nh về tài sản và quyền sở hữu, chế định về thừa kế;</w:t>
      </w:r>
      <w:r w:rsidRPr="0022023A">
        <w:rPr>
          <w:rFonts w:eastAsia="+mn-ea"/>
          <w:kern w:val="24"/>
          <w:sz w:val="26"/>
          <w:szCs w:val="28"/>
        </w:rPr>
        <w:t xml:space="preserve"> các chủ thể của tố tụ</w:t>
      </w:r>
      <w:r>
        <w:rPr>
          <w:rFonts w:eastAsia="+mn-ea"/>
          <w:kern w:val="24"/>
          <w:sz w:val="26"/>
          <w:szCs w:val="28"/>
        </w:rPr>
        <w:t>ng dân</w:t>
      </w:r>
      <w:r w:rsidRPr="0022023A">
        <w:rPr>
          <w:rFonts w:eastAsia="+mn-ea"/>
          <w:kern w:val="24"/>
          <w:sz w:val="26"/>
          <w:szCs w:val="28"/>
        </w:rPr>
        <w:t xml:space="preserve"> sự và quy trình để giải quyết một vụ</w:t>
      </w:r>
      <w:r>
        <w:rPr>
          <w:rFonts w:eastAsia="+mn-ea"/>
          <w:kern w:val="24"/>
          <w:sz w:val="26"/>
          <w:szCs w:val="28"/>
        </w:rPr>
        <w:t xml:space="preserve"> án dân</w:t>
      </w:r>
      <w:r w:rsidRPr="0022023A">
        <w:rPr>
          <w:rFonts w:eastAsia="+mn-ea"/>
          <w:kern w:val="24"/>
          <w:sz w:val="26"/>
          <w:szCs w:val="28"/>
        </w:rPr>
        <w:t xml:space="preserve"> sự</w:t>
      </w:r>
    </w:p>
    <w:p w:rsidR="00364857" w:rsidRDefault="00364857" w:rsidP="00364857">
      <w:pPr>
        <w:pStyle w:val="NormalWeb"/>
        <w:spacing w:before="0" w:beforeAutospacing="0" w:after="0" w:afterAutospacing="0" w:line="360" w:lineRule="auto"/>
        <w:rPr>
          <w:rFonts w:eastAsia="+mn-ea"/>
          <w:kern w:val="24"/>
          <w:sz w:val="26"/>
          <w:szCs w:val="28"/>
        </w:rPr>
      </w:pPr>
    </w:p>
    <w:p w:rsidR="00364857" w:rsidRDefault="00364857" w:rsidP="00364857">
      <w:pPr>
        <w:pStyle w:val="NormalWeb"/>
        <w:spacing w:before="0" w:beforeAutospacing="0" w:after="0" w:afterAutospacing="0" w:line="360" w:lineRule="auto"/>
        <w:jc w:val="both"/>
        <w:rPr>
          <w:rFonts w:eastAsia="+mn-ea"/>
          <w:b/>
          <w:kern w:val="24"/>
          <w:sz w:val="26"/>
          <w:szCs w:val="28"/>
        </w:rPr>
      </w:pPr>
      <w:r w:rsidRPr="00D77AD7">
        <w:rPr>
          <w:rFonts w:eastAsia="+mn-ea"/>
          <w:b/>
          <w:kern w:val="24"/>
          <w:sz w:val="26"/>
          <w:szCs w:val="28"/>
        </w:rPr>
        <w:t xml:space="preserve">Chủ đề </w:t>
      </w:r>
      <w:r>
        <w:rPr>
          <w:rFonts w:eastAsia="+mn-ea"/>
          <w:b/>
          <w:kern w:val="24"/>
          <w:sz w:val="26"/>
          <w:szCs w:val="28"/>
        </w:rPr>
        <w:t>8.1</w:t>
      </w:r>
      <w:r w:rsidRPr="00D77AD7">
        <w:rPr>
          <w:rFonts w:eastAsia="+mn-ea"/>
          <w:b/>
          <w:kern w:val="24"/>
          <w:sz w:val="26"/>
          <w:szCs w:val="28"/>
        </w:rPr>
        <w:t>. Những vấn đề cơ bản về luật dân sự</w:t>
      </w:r>
    </w:p>
    <w:p w:rsidR="00364857" w:rsidRDefault="00364857" w:rsidP="00364857">
      <w:pPr>
        <w:pStyle w:val="NormalWeb"/>
        <w:spacing w:before="0" w:beforeAutospacing="0" w:after="0" w:afterAutospacing="0" w:line="360" w:lineRule="auto"/>
        <w:jc w:val="both"/>
        <w:rPr>
          <w:rFonts w:eastAsia="+mn-ea"/>
          <w:kern w:val="24"/>
          <w:sz w:val="26"/>
          <w:szCs w:val="28"/>
        </w:rPr>
      </w:pPr>
      <w:r w:rsidRPr="00BC4102">
        <w:rPr>
          <w:rFonts w:eastAsia="+mn-ea"/>
          <w:b/>
          <w:kern w:val="24"/>
          <w:sz w:val="26"/>
          <w:szCs w:val="28"/>
        </w:rPr>
        <w:t>Mụ</w:t>
      </w:r>
      <w:r>
        <w:rPr>
          <w:rFonts w:eastAsia="+mn-ea"/>
          <w:b/>
          <w:kern w:val="24"/>
          <w:sz w:val="26"/>
          <w:szCs w:val="28"/>
        </w:rPr>
        <w:t xml:space="preserve">c tiêu học tập chủ đề: </w:t>
      </w:r>
      <w:r>
        <w:rPr>
          <w:rFonts w:eastAsia="+mn-ea"/>
          <w:kern w:val="24"/>
          <w:sz w:val="26"/>
          <w:szCs w:val="28"/>
        </w:rPr>
        <w:t>Ở chủ đề này giúp sinh viên hiểu được luật dân sự với tư cách là một ngành luật, có đối tượng điều chỉnh và phương pháp điều chỉnh riêng. Nắm bắt được các khái niệm vê quyền sở hữu, nội dung quyền sở hữu; căn cứ xác lập và chấm dứt quyền sở hữu. Hiểu được tài sản bao gồm những đối tượng cụ thể nào; một số kiến thức cơ bản về chế định thừa kế</w:t>
      </w:r>
    </w:p>
    <w:p w:rsidR="00364857" w:rsidRPr="00474241" w:rsidRDefault="00364857" w:rsidP="00364857">
      <w:pPr>
        <w:pStyle w:val="NormalWeb"/>
        <w:spacing w:before="0" w:beforeAutospacing="0" w:after="0" w:afterAutospacing="0" w:line="360" w:lineRule="auto"/>
        <w:jc w:val="both"/>
        <w:rPr>
          <w:rFonts w:eastAsia="+mn-ea"/>
          <w:b/>
          <w:kern w:val="24"/>
          <w:sz w:val="26"/>
          <w:szCs w:val="28"/>
        </w:rPr>
      </w:pPr>
    </w:p>
    <w:p w:rsidR="00364857" w:rsidRDefault="00364857" w:rsidP="00364857">
      <w:pPr>
        <w:pStyle w:val="NormalWeb"/>
        <w:spacing w:before="0" w:beforeAutospacing="0" w:after="0" w:afterAutospacing="0" w:line="360" w:lineRule="auto"/>
        <w:jc w:val="both"/>
        <w:rPr>
          <w:rFonts w:eastAsia="+mn-ea"/>
          <w:b/>
          <w:kern w:val="24"/>
          <w:sz w:val="26"/>
          <w:szCs w:val="28"/>
        </w:rPr>
      </w:pPr>
      <w:r w:rsidRPr="00D77AD7">
        <w:rPr>
          <w:rFonts w:eastAsia="+mn-ea"/>
          <w:b/>
          <w:kern w:val="24"/>
          <w:sz w:val="26"/>
          <w:szCs w:val="28"/>
        </w:rPr>
        <w:t xml:space="preserve">Chủ đề </w:t>
      </w:r>
      <w:r>
        <w:rPr>
          <w:rFonts w:eastAsia="+mn-ea"/>
          <w:b/>
          <w:kern w:val="24"/>
          <w:sz w:val="26"/>
          <w:szCs w:val="28"/>
        </w:rPr>
        <w:t>8.</w:t>
      </w:r>
      <w:r w:rsidRPr="00D77AD7">
        <w:rPr>
          <w:rFonts w:eastAsia="+mn-ea"/>
          <w:b/>
          <w:kern w:val="24"/>
          <w:sz w:val="26"/>
          <w:szCs w:val="28"/>
        </w:rPr>
        <w:t>2. Những vấn đề cơ bản về luật tố tụng dân sự</w:t>
      </w:r>
    </w:p>
    <w:p w:rsidR="00364857" w:rsidRPr="00474241" w:rsidRDefault="00364857" w:rsidP="00364857">
      <w:pPr>
        <w:pStyle w:val="NormalWeb"/>
        <w:spacing w:before="0" w:beforeAutospacing="0" w:after="0" w:afterAutospacing="0" w:line="360" w:lineRule="auto"/>
        <w:jc w:val="both"/>
        <w:rPr>
          <w:rFonts w:eastAsia="+mn-ea"/>
          <w:b/>
          <w:kern w:val="24"/>
          <w:sz w:val="26"/>
          <w:szCs w:val="28"/>
        </w:rPr>
      </w:pPr>
      <w:r w:rsidRPr="00BC4102">
        <w:rPr>
          <w:rFonts w:eastAsia="+mn-ea"/>
          <w:b/>
          <w:kern w:val="24"/>
          <w:sz w:val="26"/>
          <w:szCs w:val="28"/>
        </w:rPr>
        <w:t>Mụ</w:t>
      </w:r>
      <w:r>
        <w:rPr>
          <w:rFonts w:eastAsia="+mn-ea"/>
          <w:b/>
          <w:kern w:val="24"/>
          <w:sz w:val="26"/>
          <w:szCs w:val="28"/>
        </w:rPr>
        <w:t xml:space="preserve">c tiêu học tập chủ đề: </w:t>
      </w:r>
      <w:r>
        <w:rPr>
          <w:rFonts w:eastAsia="+mn-ea"/>
          <w:kern w:val="24"/>
          <w:sz w:val="26"/>
          <w:szCs w:val="28"/>
        </w:rPr>
        <w:t xml:space="preserve">Giúp sinh viên hiểu được luật tố tụng dân sự với tư cách là một ngành luật, có đối tượng điều chỉnh và phương pháp điều chỉnh riêng. Xác định được các nhóm chủ thể tham gia trong quá trình tố tụng dân sự. Hiểu được quy trình của việc giải quyết một vụ án dân sự cụ thể  </w:t>
      </w:r>
    </w:p>
    <w:p w:rsidR="00364857" w:rsidRPr="009A1005" w:rsidRDefault="00364857" w:rsidP="00364857">
      <w:pPr>
        <w:spacing w:line="360" w:lineRule="auto"/>
      </w:pPr>
    </w:p>
    <w:p w:rsidR="00364857" w:rsidRDefault="00364857" w:rsidP="00364857">
      <w:pPr>
        <w:spacing w:line="360" w:lineRule="auto"/>
        <w:rPr>
          <w:b/>
        </w:rPr>
      </w:pPr>
      <w:r w:rsidRPr="00F75CF2">
        <w:rPr>
          <w:b/>
        </w:rPr>
        <w:t xml:space="preserve">CHƯƠNG </w:t>
      </w:r>
      <w:r>
        <w:rPr>
          <w:b/>
        </w:rPr>
        <w:t>9: Ngành luật Lao động</w:t>
      </w:r>
    </w:p>
    <w:p w:rsidR="00364857" w:rsidRDefault="00364857" w:rsidP="00364857">
      <w:pPr>
        <w:spacing w:line="360" w:lineRule="auto"/>
        <w:rPr>
          <w:b/>
        </w:rPr>
      </w:pPr>
      <w:r>
        <w:rPr>
          <w:b/>
        </w:rPr>
        <w:t>Mục tiêu học tập chương</w:t>
      </w:r>
    </w:p>
    <w:p w:rsidR="00364857" w:rsidRDefault="00364857" w:rsidP="00364857">
      <w:pPr>
        <w:spacing w:line="360" w:lineRule="auto"/>
      </w:pPr>
      <w:r>
        <w:t xml:space="preserve">Luật Lao động là một ngành luật trong hệ thống pháp luật Việt Nam. Sau khi hoàn thành, người học có thể: </w:t>
      </w:r>
    </w:p>
    <w:p w:rsidR="00364857" w:rsidRDefault="00364857" w:rsidP="00DE3E63">
      <w:pPr>
        <w:numPr>
          <w:ilvl w:val="0"/>
          <w:numId w:val="43"/>
        </w:numPr>
        <w:spacing w:line="360" w:lineRule="auto"/>
        <w:ind w:left="360"/>
      </w:pPr>
      <w:r>
        <w:t>Trình bày được khái niệm luật lao động;</w:t>
      </w:r>
    </w:p>
    <w:p w:rsidR="00364857" w:rsidRDefault="00364857" w:rsidP="00DE3E63">
      <w:pPr>
        <w:numPr>
          <w:ilvl w:val="0"/>
          <w:numId w:val="43"/>
        </w:numPr>
        <w:spacing w:line="360" w:lineRule="auto"/>
        <w:ind w:left="360"/>
      </w:pPr>
      <w:r>
        <w:t>Xác định được các căn cứ phân định luật lao động với các ngành luật khác trong hệ thống pháp luật Việt Nam;</w:t>
      </w:r>
    </w:p>
    <w:p w:rsidR="00364857" w:rsidRDefault="00364857" w:rsidP="00DE3E63">
      <w:pPr>
        <w:numPr>
          <w:ilvl w:val="0"/>
          <w:numId w:val="43"/>
        </w:numPr>
        <w:spacing w:line="360" w:lineRule="auto"/>
        <w:ind w:left="360"/>
      </w:pPr>
      <w:r>
        <w:t>Trình bày được các nội dung cơ bản của luật lao động như: Thời giờ làm việc-thời giờ nghỉ ngơi, hợp đồng lao động và kỷ luật lao động;</w:t>
      </w:r>
    </w:p>
    <w:p w:rsidR="00364857" w:rsidRDefault="00364857" w:rsidP="00DE3E63">
      <w:pPr>
        <w:numPr>
          <w:ilvl w:val="0"/>
          <w:numId w:val="43"/>
        </w:numPr>
        <w:spacing w:line="360" w:lineRule="auto"/>
        <w:ind w:left="360"/>
      </w:pPr>
      <w:r>
        <w:t>Vận dụng được các quy phạm pháp luật lao động trong đời sống thực tiễn.</w:t>
      </w:r>
    </w:p>
    <w:p w:rsidR="00364857" w:rsidRDefault="00364857" w:rsidP="00364857">
      <w:pPr>
        <w:spacing w:line="360" w:lineRule="auto"/>
        <w:ind w:left="360"/>
      </w:pPr>
    </w:p>
    <w:p w:rsidR="00364857" w:rsidRPr="00F75CF2" w:rsidRDefault="00364857" w:rsidP="00364857">
      <w:pPr>
        <w:spacing w:line="360" w:lineRule="auto"/>
        <w:rPr>
          <w:b/>
        </w:rPr>
      </w:pPr>
      <w:r>
        <w:rPr>
          <w:b/>
        </w:rPr>
        <w:t>Chủ đề 9.1. Khái niệm, đối tượng điều chỉnh và phương pháp điều chỉnh của luật lao động</w:t>
      </w:r>
    </w:p>
    <w:p w:rsidR="00364857" w:rsidRPr="00564B12" w:rsidRDefault="00364857" w:rsidP="00364857">
      <w:pPr>
        <w:spacing w:line="360" w:lineRule="auto"/>
      </w:pPr>
      <w:r w:rsidRPr="00F75CF2">
        <w:rPr>
          <w:b/>
        </w:rPr>
        <w:t xml:space="preserve">Mục tiêu học tập </w:t>
      </w:r>
      <w:r>
        <w:rPr>
          <w:b/>
        </w:rPr>
        <w:t>chủ đề</w:t>
      </w:r>
    </w:p>
    <w:p w:rsidR="00364857" w:rsidRDefault="00364857" w:rsidP="00DE3E63">
      <w:pPr>
        <w:numPr>
          <w:ilvl w:val="0"/>
          <w:numId w:val="44"/>
        </w:numPr>
        <w:tabs>
          <w:tab w:val="clear" w:pos="720"/>
        </w:tabs>
        <w:spacing w:line="360" w:lineRule="auto"/>
        <w:ind w:left="360"/>
      </w:pPr>
      <w:r>
        <w:t>Nhận biết được các quan hệ xã hội chịu sự tác động của luật lao động;</w:t>
      </w:r>
    </w:p>
    <w:p w:rsidR="00364857" w:rsidRDefault="00364857" w:rsidP="00DE3E63">
      <w:pPr>
        <w:numPr>
          <w:ilvl w:val="0"/>
          <w:numId w:val="44"/>
        </w:numPr>
        <w:tabs>
          <w:tab w:val="clear" w:pos="720"/>
        </w:tabs>
        <w:spacing w:line="360" w:lineRule="auto"/>
        <w:ind w:left="360"/>
      </w:pPr>
      <w:r>
        <w:t>Làm rõ được các quan hệ xã hội được xác định là đối tượng điều chỉnh của luật lao động;</w:t>
      </w:r>
    </w:p>
    <w:p w:rsidR="00364857" w:rsidRDefault="00364857" w:rsidP="00DE3E63">
      <w:pPr>
        <w:numPr>
          <w:ilvl w:val="0"/>
          <w:numId w:val="44"/>
        </w:numPr>
        <w:tabs>
          <w:tab w:val="clear" w:pos="720"/>
        </w:tabs>
        <w:spacing w:line="360" w:lineRule="auto"/>
        <w:ind w:left="360"/>
      </w:pPr>
      <w:r>
        <w:t xml:space="preserve">Nhận biết được phương pháp luật lao động sử dụng để tác động lên quan hệ xã hội chịu tác động của luật lao động. </w:t>
      </w:r>
    </w:p>
    <w:p w:rsidR="00364857" w:rsidRDefault="00364857" w:rsidP="00364857">
      <w:pPr>
        <w:spacing w:line="360" w:lineRule="auto"/>
        <w:rPr>
          <w:b/>
        </w:rPr>
      </w:pPr>
      <w:r w:rsidRPr="00F75CF2">
        <w:rPr>
          <w:b/>
        </w:rPr>
        <w:t>Mô tả vắn tắt nội dung</w:t>
      </w:r>
    </w:p>
    <w:p w:rsidR="00364857" w:rsidRPr="00474241" w:rsidRDefault="00364857" w:rsidP="00DE3E63">
      <w:pPr>
        <w:pStyle w:val="ListParagraph"/>
        <w:numPr>
          <w:ilvl w:val="0"/>
          <w:numId w:val="45"/>
        </w:numPr>
        <w:spacing w:line="360" w:lineRule="auto"/>
        <w:ind w:left="360"/>
      </w:pPr>
      <w:r w:rsidRPr="00474241">
        <w:t>Khái niệm luật Lao động</w:t>
      </w:r>
    </w:p>
    <w:p w:rsidR="00364857" w:rsidRPr="00474241" w:rsidRDefault="00364857" w:rsidP="00DE3E63">
      <w:pPr>
        <w:pStyle w:val="ListParagraph"/>
        <w:numPr>
          <w:ilvl w:val="0"/>
          <w:numId w:val="45"/>
        </w:numPr>
        <w:spacing w:line="360" w:lineRule="auto"/>
        <w:ind w:left="360"/>
      </w:pPr>
      <w:r w:rsidRPr="00474241">
        <w:t>Đối tượng điều chỉnh và phương pháp điều chỉnh của luật lao động.</w:t>
      </w:r>
    </w:p>
    <w:p w:rsidR="00364857" w:rsidRDefault="00364857" w:rsidP="00364857">
      <w:pPr>
        <w:spacing w:line="360" w:lineRule="auto"/>
        <w:rPr>
          <w:b/>
        </w:rPr>
      </w:pPr>
    </w:p>
    <w:p w:rsidR="00364857" w:rsidRPr="00F75CF2" w:rsidRDefault="00364857" w:rsidP="00364857">
      <w:pPr>
        <w:spacing w:line="360" w:lineRule="auto"/>
        <w:rPr>
          <w:b/>
        </w:rPr>
      </w:pPr>
      <w:r>
        <w:rPr>
          <w:b/>
        </w:rPr>
        <w:t>Chủ đề 9.2. Những nội dung cơ bản của luật lao động</w:t>
      </w:r>
    </w:p>
    <w:p w:rsidR="00364857" w:rsidRDefault="00364857" w:rsidP="00364857">
      <w:pPr>
        <w:spacing w:line="360" w:lineRule="auto"/>
        <w:rPr>
          <w:b/>
        </w:rPr>
      </w:pPr>
      <w:r w:rsidRPr="00F75CF2">
        <w:rPr>
          <w:b/>
        </w:rPr>
        <w:t xml:space="preserve">Mục tiêu học tập </w:t>
      </w:r>
      <w:r>
        <w:rPr>
          <w:b/>
        </w:rPr>
        <w:t>chủ đề</w:t>
      </w:r>
    </w:p>
    <w:p w:rsidR="00364857" w:rsidRDefault="00364857" w:rsidP="00DE3E63">
      <w:pPr>
        <w:numPr>
          <w:ilvl w:val="0"/>
          <w:numId w:val="46"/>
        </w:numPr>
        <w:tabs>
          <w:tab w:val="clear" w:pos="720"/>
        </w:tabs>
        <w:spacing w:line="360" w:lineRule="auto"/>
        <w:ind w:left="360"/>
      </w:pPr>
      <w:r>
        <w:t>Nhận biết được thời giờ làm việc, thời giờ nghỉ ngơi</w:t>
      </w:r>
      <w:r w:rsidRPr="0028039A">
        <w:t>;</w:t>
      </w:r>
    </w:p>
    <w:p w:rsidR="00364857" w:rsidRDefault="00364857" w:rsidP="00DE3E63">
      <w:pPr>
        <w:numPr>
          <w:ilvl w:val="0"/>
          <w:numId w:val="46"/>
        </w:numPr>
        <w:tabs>
          <w:tab w:val="clear" w:pos="720"/>
        </w:tabs>
        <w:spacing w:line="360" w:lineRule="auto"/>
        <w:ind w:left="360"/>
      </w:pPr>
      <w:r>
        <w:t>Nhận diện được các nguyên tắc pháp lý đối với hợp đồng lao động;</w:t>
      </w:r>
    </w:p>
    <w:p w:rsidR="00364857" w:rsidRDefault="00364857" w:rsidP="00DE3E63">
      <w:pPr>
        <w:numPr>
          <w:ilvl w:val="0"/>
          <w:numId w:val="46"/>
        </w:numPr>
        <w:tabs>
          <w:tab w:val="clear" w:pos="720"/>
        </w:tabs>
        <w:spacing w:line="360" w:lineRule="auto"/>
        <w:ind w:left="360"/>
      </w:pPr>
      <w:r>
        <w:t>Nhận biết được các hình thức kỷ luật lao động và thẩm quyền áp dụng kỷ luật lao động;</w:t>
      </w:r>
    </w:p>
    <w:p w:rsidR="00364857" w:rsidRPr="005049DB" w:rsidRDefault="00364857" w:rsidP="00DE3E63">
      <w:pPr>
        <w:numPr>
          <w:ilvl w:val="0"/>
          <w:numId w:val="46"/>
        </w:numPr>
        <w:tabs>
          <w:tab w:val="clear" w:pos="720"/>
        </w:tabs>
        <w:spacing w:line="360" w:lineRule="auto"/>
        <w:ind w:left="360"/>
      </w:pPr>
      <w:r>
        <w:t>Vận dụng đúng đắn các quy phạm pháp luật lao động trong việc tham gia vào quan hệ lao động.</w:t>
      </w:r>
    </w:p>
    <w:p w:rsidR="00364857" w:rsidRDefault="00364857" w:rsidP="00DE3E63">
      <w:pPr>
        <w:numPr>
          <w:ilvl w:val="0"/>
          <w:numId w:val="46"/>
        </w:numPr>
        <w:tabs>
          <w:tab w:val="clear" w:pos="720"/>
        </w:tabs>
        <w:spacing w:line="360" w:lineRule="auto"/>
        <w:ind w:left="360"/>
      </w:pPr>
      <w:r>
        <w:t>Vận dụng quy phạm pháp luật về tố tụng hành chính trong hoạt động thực tiễn.</w:t>
      </w:r>
    </w:p>
    <w:p w:rsidR="00364857" w:rsidRPr="0028039A" w:rsidRDefault="00364857" w:rsidP="00DE3E63">
      <w:pPr>
        <w:numPr>
          <w:ilvl w:val="0"/>
          <w:numId w:val="46"/>
        </w:numPr>
        <w:tabs>
          <w:tab w:val="clear" w:pos="720"/>
        </w:tabs>
        <w:spacing w:line="360" w:lineRule="auto"/>
        <w:ind w:left="360"/>
      </w:pPr>
      <w:r>
        <w:t>Đánh giá thực trạng và đưa ra các giả pháp cải thiện quy trình tố tụng hành chính</w:t>
      </w:r>
    </w:p>
    <w:p w:rsidR="00364857" w:rsidRDefault="00364857" w:rsidP="00364857">
      <w:pPr>
        <w:spacing w:line="360" w:lineRule="auto"/>
        <w:rPr>
          <w:b/>
        </w:rPr>
      </w:pPr>
      <w:r w:rsidRPr="00F75CF2">
        <w:rPr>
          <w:b/>
        </w:rPr>
        <w:t>Mô tả vắn tắt nội dung</w:t>
      </w:r>
    </w:p>
    <w:p w:rsidR="00364857" w:rsidRPr="00474241" w:rsidRDefault="00364857" w:rsidP="00DE3E63">
      <w:pPr>
        <w:pStyle w:val="ListParagraph"/>
        <w:numPr>
          <w:ilvl w:val="0"/>
          <w:numId w:val="47"/>
        </w:numPr>
        <w:tabs>
          <w:tab w:val="left" w:pos="5998"/>
        </w:tabs>
        <w:spacing w:line="360" w:lineRule="auto"/>
        <w:ind w:left="360"/>
      </w:pPr>
      <w:r w:rsidRPr="00474241">
        <w:rPr>
          <w:bCs/>
        </w:rPr>
        <w:t>Thời giờ làm việc, thời giờ nghỉ ngơi.</w:t>
      </w:r>
      <w:r w:rsidRPr="00474241">
        <w:rPr>
          <w:bCs/>
        </w:rPr>
        <w:tab/>
      </w:r>
    </w:p>
    <w:p w:rsidR="00364857" w:rsidRPr="00474241" w:rsidRDefault="00364857" w:rsidP="00DE3E63">
      <w:pPr>
        <w:pStyle w:val="ListParagraph"/>
        <w:numPr>
          <w:ilvl w:val="0"/>
          <w:numId w:val="47"/>
        </w:numPr>
        <w:spacing w:line="360" w:lineRule="auto"/>
        <w:ind w:left="360"/>
      </w:pPr>
      <w:r w:rsidRPr="00474241">
        <w:rPr>
          <w:bCs/>
        </w:rPr>
        <w:t>Hợp đồng lao động.</w:t>
      </w:r>
    </w:p>
    <w:p w:rsidR="00364857" w:rsidRPr="00474241" w:rsidRDefault="00364857" w:rsidP="00DE3E63">
      <w:pPr>
        <w:pStyle w:val="ListParagraph"/>
        <w:numPr>
          <w:ilvl w:val="0"/>
          <w:numId w:val="47"/>
        </w:numPr>
        <w:spacing w:line="360" w:lineRule="auto"/>
        <w:ind w:left="360"/>
        <w:rPr>
          <w:bCs/>
        </w:rPr>
      </w:pPr>
      <w:r w:rsidRPr="00474241">
        <w:rPr>
          <w:bCs/>
        </w:rPr>
        <w:t>Kỷ luật lao động.</w:t>
      </w:r>
    </w:p>
    <w:p w:rsidR="00364857" w:rsidRDefault="00364857" w:rsidP="00364857">
      <w:pPr>
        <w:spacing w:line="360" w:lineRule="auto"/>
        <w:rPr>
          <w:bCs/>
        </w:rPr>
      </w:pPr>
    </w:p>
    <w:p w:rsidR="00364857" w:rsidRDefault="00364857" w:rsidP="00364857">
      <w:pPr>
        <w:spacing w:line="360" w:lineRule="auto"/>
        <w:rPr>
          <w:b/>
        </w:rPr>
      </w:pPr>
      <w:r w:rsidRPr="00F75CF2">
        <w:rPr>
          <w:b/>
        </w:rPr>
        <w:t xml:space="preserve">CHƯƠNG </w:t>
      </w:r>
      <w:r>
        <w:rPr>
          <w:b/>
        </w:rPr>
        <w:t>10: Ngành luật Hôn nhân và gia đình</w:t>
      </w:r>
    </w:p>
    <w:p w:rsidR="00364857" w:rsidRDefault="00364857" w:rsidP="00364857">
      <w:pPr>
        <w:spacing w:line="360" w:lineRule="auto"/>
        <w:rPr>
          <w:b/>
        </w:rPr>
      </w:pPr>
      <w:r>
        <w:rPr>
          <w:b/>
        </w:rPr>
        <w:t>Mục tiêu học tập chương</w:t>
      </w:r>
    </w:p>
    <w:p w:rsidR="00364857" w:rsidRDefault="00364857" w:rsidP="00364857">
      <w:pPr>
        <w:spacing w:line="360" w:lineRule="auto"/>
      </w:pPr>
      <w:r>
        <w:lastRenderedPageBreak/>
        <w:t xml:space="preserve">Luật Hôn nhân và gia đình là một ngành luật trong hệ thống pháp luật Việt Nam. Sau khi hoàn thành, người học có thể: </w:t>
      </w:r>
    </w:p>
    <w:p w:rsidR="00364857" w:rsidRDefault="00364857" w:rsidP="00DE3E63">
      <w:pPr>
        <w:numPr>
          <w:ilvl w:val="0"/>
          <w:numId w:val="48"/>
        </w:numPr>
        <w:spacing w:line="360" w:lineRule="auto"/>
        <w:ind w:left="360"/>
      </w:pPr>
      <w:r>
        <w:t>Trình bày được khái niệm Luật Hôn nhân và gia đình;</w:t>
      </w:r>
    </w:p>
    <w:p w:rsidR="00364857" w:rsidRDefault="00364857" w:rsidP="00DE3E63">
      <w:pPr>
        <w:numPr>
          <w:ilvl w:val="0"/>
          <w:numId w:val="48"/>
        </w:numPr>
        <w:spacing w:line="360" w:lineRule="auto"/>
        <w:ind w:left="360"/>
      </w:pPr>
      <w:r>
        <w:t>Xác định được các căn cứ phân định Luật Hôn nhân và gia đình với các ngành luật khác trong hệ thống pháp luật Việt Nam;</w:t>
      </w:r>
    </w:p>
    <w:p w:rsidR="00364857" w:rsidRDefault="00364857" w:rsidP="00DE3E63">
      <w:pPr>
        <w:numPr>
          <w:ilvl w:val="0"/>
          <w:numId w:val="48"/>
        </w:numPr>
        <w:spacing w:line="360" w:lineRule="auto"/>
        <w:ind w:left="360"/>
      </w:pPr>
      <w:r>
        <w:t xml:space="preserve">Trình bày được các nội dung cơ bản của luật Hôn nhân và gia đình như: kết hôn, quan hệ vợ chồng, quan hệ cha mẹ với con cái và chấm dứt hôn nhân; </w:t>
      </w:r>
    </w:p>
    <w:p w:rsidR="00364857" w:rsidRDefault="00364857" w:rsidP="00DE3E63">
      <w:pPr>
        <w:numPr>
          <w:ilvl w:val="0"/>
          <w:numId w:val="48"/>
        </w:numPr>
        <w:spacing w:line="360" w:lineRule="auto"/>
        <w:ind w:left="360"/>
      </w:pPr>
      <w:r>
        <w:t>Vận dụng được các quy phạm pháp Luật Hôn nhân và gia đình trong đời sống thực tiễn.</w:t>
      </w:r>
    </w:p>
    <w:p w:rsidR="00364857" w:rsidRDefault="00364857" w:rsidP="00364857">
      <w:pPr>
        <w:spacing w:line="360" w:lineRule="auto"/>
        <w:ind w:left="360"/>
      </w:pPr>
    </w:p>
    <w:p w:rsidR="00364857" w:rsidRPr="00D561FA" w:rsidRDefault="00364857" w:rsidP="00364857">
      <w:pPr>
        <w:spacing w:line="360" w:lineRule="auto"/>
        <w:rPr>
          <w:b/>
        </w:rPr>
      </w:pPr>
      <w:r w:rsidRPr="00D561FA">
        <w:rPr>
          <w:b/>
        </w:rPr>
        <w:t xml:space="preserve">Chủ đề </w:t>
      </w:r>
      <w:r>
        <w:rPr>
          <w:b/>
        </w:rPr>
        <w:t>10</w:t>
      </w:r>
      <w:r w:rsidRPr="00D561FA">
        <w:rPr>
          <w:b/>
        </w:rPr>
        <w:t xml:space="preserve">.1. </w:t>
      </w:r>
      <w:r>
        <w:rPr>
          <w:b/>
        </w:rPr>
        <w:t>Khái quát chung về Luật Hôn nhân và gia đình</w:t>
      </w:r>
    </w:p>
    <w:p w:rsidR="00364857" w:rsidRPr="00D561FA" w:rsidRDefault="00364857" w:rsidP="00364857">
      <w:pPr>
        <w:spacing w:line="360" w:lineRule="auto"/>
      </w:pPr>
      <w:r w:rsidRPr="00D561FA">
        <w:rPr>
          <w:b/>
        </w:rPr>
        <w:t>Mục tiêu học tập chủ đề</w:t>
      </w:r>
    </w:p>
    <w:p w:rsidR="00364857" w:rsidRDefault="00364857" w:rsidP="00DE3E63">
      <w:pPr>
        <w:numPr>
          <w:ilvl w:val="0"/>
          <w:numId w:val="49"/>
        </w:numPr>
        <w:tabs>
          <w:tab w:val="clear" w:pos="720"/>
        </w:tabs>
        <w:spacing w:line="360" w:lineRule="auto"/>
        <w:ind w:left="360"/>
      </w:pPr>
      <w:r>
        <w:t>Nhận biết được các quan hệ xã hội chịu sự tác động của Luật Hôn nhân và gia đình;</w:t>
      </w:r>
    </w:p>
    <w:p w:rsidR="00364857" w:rsidRDefault="00364857" w:rsidP="00DE3E63">
      <w:pPr>
        <w:numPr>
          <w:ilvl w:val="0"/>
          <w:numId w:val="49"/>
        </w:numPr>
        <w:tabs>
          <w:tab w:val="clear" w:pos="720"/>
        </w:tabs>
        <w:spacing w:line="360" w:lineRule="auto"/>
        <w:ind w:left="360"/>
      </w:pPr>
      <w:r>
        <w:t>Làm rõ được các quan hệ xã hội được xác định là đối tượng điều chỉnh của Luật Hôn nhân và gia đình;</w:t>
      </w:r>
    </w:p>
    <w:p w:rsidR="00364857" w:rsidRDefault="00364857" w:rsidP="00DE3E63">
      <w:pPr>
        <w:numPr>
          <w:ilvl w:val="0"/>
          <w:numId w:val="49"/>
        </w:numPr>
        <w:tabs>
          <w:tab w:val="clear" w:pos="720"/>
        </w:tabs>
        <w:spacing w:line="360" w:lineRule="auto"/>
        <w:ind w:left="360"/>
      </w:pPr>
      <w:r>
        <w:t xml:space="preserve">Nhận biết được phương pháp Luật Hôn nhân và gia đình sử dụng để tác động lên quan hệ xã hội chịu tác động của Luật Hôn nhân và gia đình. </w:t>
      </w:r>
    </w:p>
    <w:p w:rsidR="00364857" w:rsidRPr="00ED747D" w:rsidRDefault="00364857" w:rsidP="00364857">
      <w:pPr>
        <w:spacing w:line="360" w:lineRule="auto"/>
        <w:rPr>
          <w:b/>
        </w:rPr>
      </w:pPr>
      <w:r w:rsidRPr="00ED747D">
        <w:rPr>
          <w:b/>
        </w:rPr>
        <w:t>Mô tả vắn tắt nội dung</w:t>
      </w:r>
    </w:p>
    <w:p w:rsidR="00364857" w:rsidRPr="00474241" w:rsidRDefault="00364857" w:rsidP="00DE3E63">
      <w:pPr>
        <w:pStyle w:val="ListParagraph"/>
        <w:numPr>
          <w:ilvl w:val="0"/>
          <w:numId w:val="50"/>
        </w:numPr>
        <w:spacing w:line="360" w:lineRule="auto"/>
        <w:ind w:left="360"/>
      </w:pPr>
      <w:r w:rsidRPr="00474241">
        <w:t>Khái niệm Luật Hôn nhân và gia đình</w:t>
      </w:r>
    </w:p>
    <w:p w:rsidR="00364857" w:rsidRPr="00474241" w:rsidRDefault="00364857" w:rsidP="00DE3E63">
      <w:pPr>
        <w:pStyle w:val="ListParagraph"/>
        <w:numPr>
          <w:ilvl w:val="0"/>
          <w:numId w:val="50"/>
        </w:numPr>
        <w:spacing w:line="360" w:lineRule="auto"/>
        <w:ind w:left="360"/>
      </w:pPr>
      <w:r w:rsidRPr="00474241">
        <w:t>Đối tượng điều chỉnh và phương pháp điều chỉnh của Luật Hôn nhân và gia đình.</w:t>
      </w:r>
    </w:p>
    <w:p w:rsidR="00364857" w:rsidRDefault="00364857" w:rsidP="00364857">
      <w:pPr>
        <w:spacing w:line="360" w:lineRule="auto"/>
      </w:pPr>
    </w:p>
    <w:p w:rsidR="00364857" w:rsidRPr="00D561FA" w:rsidRDefault="00364857" w:rsidP="00364857">
      <w:pPr>
        <w:spacing w:line="360" w:lineRule="auto"/>
        <w:rPr>
          <w:b/>
        </w:rPr>
      </w:pPr>
      <w:r w:rsidRPr="00D561FA">
        <w:rPr>
          <w:b/>
        </w:rPr>
        <w:t xml:space="preserve">Chủ đề </w:t>
      </w:r>
      <w:r>
        <w:rPr>
          <w:b/>
        </w:rPr>
        <w:t xml:space="preserve">10.2 </w:t>
      </w:r>
      <w:r w:rsidRPr="00D561FA">
        <w:rPr>
          <w:b/>
        </w:rPr>
        <w:t xml:space="preserve"> </w:t>
      </w:r>
      <w:r>
        <w:rPr>
          <w:b/>
        </w:rPr>
        <w:t>Những nội dung cơ bản của Luật Hôn nhân và gia đình</w:t>
      </w:r>
    </w:p>
    <w:p w:rsidR="00364857" w:rsidRDefault="00364857" w:rsidP="00364857">
      <w:pPr>
        <w:spacing w:line="360" w:lineRule="auto"/>
        <w:rPr>
          <w:b/>
        </w:rPr>
      </w:pPr>
      <w:r w:rsidRPr="00D561FA">
        <w:rPr>
          <w:b/>
        </w:rPr>
        <w:t>Mục tiêu học tập chủ đề</w:t>
      </w:r>
    </w:p>
    <w:p w:rsidR="00364857" w:rsidRPr="00D50A85" w:rsidRDefault="00364857" w:rsidP="00DE3E63">
      <w:pPr>
        <w:pStyle w:val="ListParagraph"/>
        <w:numPr>
          <w:ilvl w:val="0"/>
          <w:numId w:val="51"/>
        </w:numPr>
        <w:spacing w:line="360" w:lineRule="auto"/>
        <w:ind w:left="360"/>
      </w:pPr>
      <w:r w:rsidRPr="00D50A85">
        <w:t>Nhận biết điều kiện và trình tự thủ tục kết hôn;</w:t>
      </w:r>
    </w:p>
    <w:p w:rsidR="00364857" w:rsidRPr="00D50A85" w:rsidRDefault="00364857" w:rsidP="00DE3E63">
      <w:pPr>
        <w:pStyle w:val="ListParagraph"/>
        <w:numPr>
          <w:ilvl w:val="0"/>
          <w:numId w:val="51"/>
        </w:numPr>
        <w:spacing w:line="360" w:lineRule="auto"/>
        <w:ind w:left="360"/>
      </w:pPr>
      <w:r w:rsidRPr="00D50A85">
        <w:t>Nhận diện được quyền và nghĩa vụ của vợ và chồng trong quan hệ vợ chồng;</w:t>
      </w:r>
    </w:p>
    <w:p w:rsidR="00364857" w:rsidRPr="00D50A85" w:rsidRDefault="00364857" w:rsidP="00DE3E63">
      <w:pPr>
        <w:pStyle w:val="ListParagraph"/>
        <w:numPr>
          <w:ilvl w:val="0"/>
          <w:numId w:val="51"/>
        </w:numPr>
        <w:spacing w:line="360" w:lineRule="auto"/>
        <w:ind w:left="360"/>
      </w:pPr>
      <w:r w:rsidRPr="00D50A85">
        <w:t>Xác định được quyền và nghĩa vụ của cha mẹ và con cái;</w:t>
      </w:r>
    </w:p>
    <w:p w:rsidR="00364857" w:rsidRPr="00D50A85" w:rsidRDefault="00364857" w:rsidP="00DE3E63">
      <w:pPr>
        <w:pStyle w:val="ListParagraph"/>
        <w:numPr>
          <w:ilvl w:val="0"/>
          <w:numId w:val="51"/>
        </w:numPr>
        <w:spacing w:line="360" w:lineRule="auto"/>
        <w:ind w:left="360"/>
      </w:pPr>
      <w:r w:rsidRPr="00D50A85">
        <w:t>Nhận biết và phân biệt được các trường hợp chấm dứt quan hệ hôn nhân;</w:t>
      </w:r>
    </w:p>
    <w:p w:rsidR="00364857" w:rsidRPr="00D50A85" w:rsidRDefault="00364857" w:rsidP="00DE3E63">
      <w:pPr>
        <w:pStyle w:val="ListParagraph"/>
        <w:numPr>
          <w:ilvl w:val="0"/>
          <w:numId w:val="51"/>
        </w:numPr>
        <w:spacing w:line="360" w:lineRule="auto"/>
        <w:ind w:left="360"/>
      </w:pPr>
      <w:r w:rsidRPr="00D50A85">
        <w:t xml:space="preserve">Xác định được hậu quả pháp lý của việc chấm dứt quan hệ hôn nhân. </w:t>
      </w:r>
    </w:p>
    <w:p w:rsidR="00364857" w:rsidRPr="00D50A85" w:rsidRDefault="00364857" w:rsidP="00364857">
      <w:pPr>
        <w:spacing w:line="360" w:lineRule="auto"/>
        <w:rPr>
          <w:b/>
        </w:rPr>
      </w:pPr>
      <w:r w:rsidRPr="00D50A85">
        <w:rPr>
          <w:b/>
        </w:rPr>
        <w:t>Mô tả vắn tắt nội dung</w:t>
      </w:r>
    </w:p>
    <w:p w:rsidR="00364857" w:rsidRPr="00474241" w:rsidRDefault="00364857" w:rsidP="00DE3E63">
      <w:pPr>
        <w:pStyle w:val="ListParagraph"/>
        <w:numPr>
          <w:ilvl w:val="0"/>
          <w:numId w:val="52"/>
        </w:numPr>
        <w:tabs>
          <w:tab w:val="left" w:pos="5998"/>
        </w:tabs>
        <w:spacing w:line="360" w:lineRule="auto"/>
        <w:ind w:left="360"/>
      </w:pPr>
      <w:r>
        <w:rPr>
          <w:bCs/>
        </w:rPr>
        <w:t>Kết hôn</w:t>
      </w:r>
    </w:p>
    <w:p w:rsidR="00364857" w:rsidRPr="00474241" w:rsidRDefault="00364857" w:rsidP="00DE3E63">
      <w:pPr>
        <w:pStyle w:val="ListParagraph"/>
        <w:numPr>
          <w:ilvl w:val="0"/>
          <w:numId w:val="52"/>
        </w:numPr>
        <w:tabs>
          <w:tab w:val="left" w:pos="5998"/>
        </w:tabs>
        <w:spacing w:line="360" w:lineRule="auto"/>
        <w:ind w:left="360"/>
      </w:pPr>
      <w:r w:rsidRPr="00474241">
        <w:rPr>
          <w:bCs/>
        </w:rPr>
        <w:lastRenderedPageBreak/>
        <w:t>Quan hệ vợ chồng.</w:t>
      </w:r>
    </w:p>
    <w:p w:rsidR="00364857" w:rsidRPr="00474241" w:rsidRDefault="00364857" w:rsidP="00DE3E63">
      <w:pPr>
        <w:pStyle w:val="ListParagraph"/>
        <w:numPr>
          <w:ilvl w:val="0"/>
          <w:numId w:val="52"/>
        </w:numPr>
        <w:spacing w:line="360" w:lineRule="auto"/>
        <w:ind w:left="360"/>
        <w:rPr>
          <w:bCs/>
        </w:rPr>
      </w:pPr>
      <w:r w:rsidRPr="00474241">
        <w:rPr>
          <w:bCs/>
        </w:rPr>
        <w:t>Quan hệ cha mẹ với con cái.</w:t>
      </w:r>
    </w:p>
    <w:p w:rsidR="00364857" w:rsidRPr="00474241" w:rsidRDefault="00364857" w:rsidP="00DE3E63">
      <w:pPr>
        <w:pStyle w:val="ListParagraph"/>
        <w:numPr>
          <w:ilvl w:val="0"/>
          <w:numId w:val="52"/>
        </w:numPr>
        <w:spacing w:line="360" w:lineRule="auto"/>
        <w:ind w:left="360"/>
      </w:pPr>
      <w:r w:rsidRPr="00474241">
        <w:t>Chấm dứt quan hệ hôn nhân.</w:t>
      </w:r>
    </w:p>
    <w:p w:rsidR="00445AE2" w:rsidRPr="004A0CD4" w:rsidRDefault="00445AE2" w:rsidP="00445AE2">
      <w:pPr>
        <w:pStyle w:val="ListParagraph"/>
        <w:spacing w:line="360" w:lineRule="auto"/>
        <w:ind w:left="540"/>
        <w:jc w:val="both"/>
        <w:rPr>
          <w:rFonts w:cs="Times New Roman"/>
          <w:b/>
        </w:rPr>
      </w:pPr>
    </w:p>
    <w:p w:rsidR="002A4F01" w:rsidRPr="004A0CD4" w:rsidRDefault="002A4F01" w:rsidP="00A3690B">
      <w:pPr>
        <w:pStyle w:val="ListParagraph"/>
        <w:numPr>
          <w:ilvl w:val="0"/>
          <w:numId w:val="1"/>
        </w:numPr>
        <w:spacing w:line="360" w:lineRule="auto"/>
        <w:ind w:left="540" w:hanging="540"/>
        <w:jc w:val="both"/>
        <w:rPr>
          <w:rFonts w:cs="Times New Roman"/>
          <w:b/>
        </w:rPr>
      </w:pPr>
      <w:r w:rsidRPr="004A0CD4">
        <w:rPr>
          <w:rFonts w:cs="Times New Roman"/>
          <w:b/>
        </w:rPr>
        <w:t xml:space="preserve">CÁC YÊU CẦU CỦA </w:t>
      </w:r>
      <w:r w:rsidR="0058695B" w:rsidRPr="004A0CD4">
        <w:rPr>
          <w:rFonts w:cs="Times New Roman"/>
          <w:b/>
        </w:rPr>
        <w:t>MÔN</w:t>
      </w:r>
      <w:r w:rsidRPr="004A0CD4">
        <w:rPr>
          <w:rFonts w:cs="Times New Roman"/>
          <w:b/>
        </w:rPr>
        <w:t xml:space="preserve"> HỌ</w:t>
      </w:r>
      <w:r w:rsidR="00AB6621" w:rsidRPr="004A0CD4">
        <w:rPr>
          <w:rFonts w:cs="Times New Roman"/>
          <w:b/>
        </w:rPr>
        <w:t>C</w:t>
      </w:r>
    </w:p>
    <w:p w:rsidR="005725EF" w:rsidRPr="004A0CD4" w:rsidRDefault="005725EF" w:rsidP="004708E1">
      <w:pPr>
        <w:pStyle w:val="ListParagraph"/>
        <w:spacing w:line="360" w:lineRule="auto"/>
        <w:jc w:val="both"/>
        <w:rPr>
          <w:rFonts w:cs="Times New Roman"/>
        </w:rPr>
      </w:pPr>
      <w:r w:rsidRPr="004A0CD4">
        <w:rPr>
          <w:rFonts w:cs="Times New Roman"/>
        </w:rPr>
        <w:t>Môn học này được triển khai theo phương thức trực tuyến vớ</w:t>
      </w:r>
      <w:r w:rsidR="00B37C1E" w:rsidRPr="004A0CD4">
        <w:rPr>
          <w:rFonts w:cs="Times New Roman"/>
        </w:rPr>
        <w:t xml:space="preserve">i </w:t>
      </w:r>
      <w:r w:rsidR="00364857">
        <w:rPr>
          <w:rFonts w:cs="Times New Roman"/>
        </w:rPr>
        <w:t>10</w:t>
      </w:r>
      <w:r w:rsidRPr="004A0CD4">
        <w:rPr>
          <w:rFonts w:cs="Times New Roman"/>
        </w:rPr>
        <w:t xml:space="preserve"> chương và học theo thứ tự từ chương 1 đến chương </w:t>
      </w:r>
      <w:r w:rsidR="00364857">
        <w:rPr>
          <w:rFonts w:cs="Times New Roman"/>
        </w:rPr>
        <w:t>10</w:t>
      </w:r>
      <w:r w:rsidRPr="004A0CD4">
        <w:rPr>
          <w:rFonts w:cs="Times New Roman"/>
        </w:rPr>
        <w:t>. Sinh viên tham gia môn học bằng cách đăng nhập vào hệ thống học trực tuyến của Trường Đại học Mở Thành phố Hồ</w:t>
      </w:r>
      <w:r w:rsidR="00A3690B" w:rsidRPr="004A0CD4">
        <w:rPr>
          <w:rFonts w:cs="Times New Roman"/>
        </w:rPr>
        <w:t xml:space="preserve"> Chí Minh (elo.edu.vn) và hoàn thành các hoạt động học tập theo quy định.</w:t>
      </w:r>
    </w:p>
    <w:p w:rsidR="002A4F01" w:rsidRPr="004A0CD4" w:rsidRDefault="002A4F01" w:rsidP="005F0EB0">
      <w:pPr>
        <w:pStyle w:val="ListParagraph"/>
        <w:numPr>
          <w:ilvl w:val="1"/>
          <w:numId w:val="1"/>
        </w:numPr>
        <w:spacing w:line="360" w:lineRule="auto"/>
        <w:ind w:left="720" w:hanging="540"/>
        <w:jc w:val="both"/>
        <w:rPr>
          <w:rFonts w:cs="Times New Roman"/>
          <w:b/>
        </w:rPr>
      </w:pPr>
      <w:r w:rsidRPr="004A0CD4">
        <w:rPr>
          <w:rFonts w:cs="Times New Roman"/>
          <w:b/>
        </w:rPr>
        <w:t xml:space="preserve">Quy định về việc tham gia </w:t>
      </w:r>
      <w:r w:rsidR="00061FE4" w:rsidRPr="004A0CD4">
        <w:rPr>
          <w:rFonts w:cs="Times New Roman"/>
          <w:b/>
        </w:rPr>
        <w:t>học tập</w:t>
      </w:r>
      <w:r w:rsidR="004A0CD4" w:rsidRPr="004A0CD4">
        <w:rPr>
          <w:rFonts w:cs="Times New Roman"/>
          <w:b/>
        </w:rPr>
        <w:t xml:space="preserve"> trực tuyến</w:t>
      </w:r>
    </w:p>
    <w:p w:rsidR="005725EF" w:rsidRPr="004A0CD4" w:rsidRDefault="00086088" w:rsidP="00DE3E63">
      <w:pPr>
        <w:pStyle w:val="ListParagraph"/>
        <w:numPr>
          <w:ilvl w:val="0"/>
          <w:numId w:val="3"/>
        </w:numPr>
        <w:autoSpaceDE w:val="0"/>
        <w:autoSpaceDN w:val="0"/>
        <w:adjustRightInd w:val="0"/>
        <w:spacing w:line="360" w:lineRule="auto"/>
        <w:ind w:left="720" w:hanging="360"/>
        <w:jc w:val="both"/>
        <w:rPr>
          <w:rFonts w:eastAsia="Calibri-Bold" w:cs="Times New Roman"/>
        </w:rPr>
      </w:pPr>
      <w:r w:rsidRPr="004A0CD4">
        <w:rPr>
          <w:rFonts w:eastAsia="Calibri-Bold" w:cs="Times New Roman"/>
        </w:rPr>
        <w:t>Sinh viên phải tham gia đầy đủ và theo thứ tự các chương của môn học. Có tất cả</w:t>
      </w:r>
      <w:r w:rsidR="00E47F41" w:rsidRPr="004A0CD4">
        <w:rPr>
          <w:rFonts w:eastAsia="Calibri-Bold" w:cs="Times New Roman"/>
        </w:rPr>
        <w:t xml:space="preserve"> </w:t>
      </w:r>
      <w:r w:rsidR="00364857">
        <w:rPr>
          <w:rFonts w:eastAsia="Calibri-Bold" w:cs="Times New Roman"/>
        </w:rPr>
        <w:t>10</w:t>
      </w:r>
      <w:r w:rsidRPr="004A0CD4">
        <w:rPr>
          <w:rFonts w:eastAsia="Calibri-Bold" w:cs="Times New Roman"/>
        </w:rPr>
        <w:t xml:space="preserve"> chương</w:t>
      </w:r>
      <w:r w:rsidR="00061FE4" w:rsidRPr="004A0CD4">
        <w:rPr>
          <w:rFonts w:eastAsia="Calibri-Bold" w:cs="Times New Roman"/>
        </w:rPr>
        <w:t xml:space="preserve"> </w:t>
      </w:r>
      <w:r w:rsidRPr="004A0CD4">
        <w:rPr>
          <w:rFonts w:eastAsia="Calibri-Bold" w:cs="Times New Roman"/>
        </w:rPr>
        <w:t xml:space="preserve">được học trong </w:t>
      </w:r>
      <w:r w:rsidR="00364857">
        <w:rPr>
          <w:rFonts w:eastAsia="Calibri-Bold" w:cs="Times New Roman"/>
        </w:rPr>
        <w:t>7</w:t>
      </w:r>
      <w:r w:rsidRPr="004A0CD4">
        <w:rPr>
          <w:rFonts w:eastAsia="Calibri-Bold" w:cs="Times New Roman"/>
        </w:rPr>
        <w:t xml:space="preserve"> tuần</w:t>
      </w:r>
      <w:r w:rsidR="00061FE4" w:rsidRPr="004A0CD4">
        <w:rPr>
          <w:rFonts w:eastAsia="Calibri-Bold" w:cs="Times New Roman"/>
        </w:rPr>
        <w:t xml:space="preserve">, theo hướng dẫn của </w:t>
      </w:r>
      <w:r w:rsidR="005725EF" w:rsidRPr="004A0CD4">
        <w:rPr>
          <w:rFonts w:eastAsia="Calibri-Bold" w:cs="Times New Roman"/>
        </w:rPr>
        <w:t>L</w:t>
      </w:r>
      <w:r w:rsidR="00061FE4" w:rsidRPr="004A0CD4">
        <w:rPr>
          <w:rFonts w:eastAsia="Calibri-Bold" w:cs="Times New Roman"/>
        </w:rPr>
        <w:t>ịch trình học tậ</w:t>
      </w:r>
      <w:r w:rsidR="005725EF" w:rsidRPr="004A0CD4">
        <w:rPr>
          <w:rFonts w:eastAsia="Calibri-Bold" w:cs="Times New Roman"/>
        </w:rPr>
        <w:t>p.</w:t>
      </w:r>
    </w:p>
    <w:p w:rsidR="00086088" w:rsidRPr="004A0CD4" w:rsidRDefault="00086088" w:rsidP="00DE3E63">
      <w:pPr>
        <w:pStyle w:val="ListParagraph"/>
        <w:numPr>
          <w:ilvl w:val="0"/>
          <w:numId w:val="3"/>
        </w:numPr>
        <w:autoSpaceDE w:val="0"/>
        <w:autoSpaceDN w:val="0"/>
        <w:adjustRightInd w:val="0"/>
        <w:spacing w:line="360" w:lineRule="auto"/>
        <w:ind w:left="720" w:hanging="360"/>
        <w:jc w:val="both"/>
        <w:rPr>
          <w:rFonts w:eastAsia="Calibri-Bold" w:cs="Times New Roman"/>
        </w:rPr>
      </w:pPr>
      <w:r w:rsidRPr="004A0CD4">
        <w:rPr>
          <w:rFonts w:eastAsia="Calibri-Bold" w:cs="Times New Roman"/>
        </w:rPr>
        <w:t xml:space="preserve">Các </w:t>
      </w:r>
      <w:r w:rsidR="005A1380" w:rsidRPr="004A0CD4">
        <w:rPr>
          <w:rFonts w:eastAsia="Calibri-Bold" w:cs="Times New Roman"/>
        </w:rPr>
        <w:t>hoạt động học tập</w:t>
      </w:r>
      <w:r w:rsidRPr="004A0CD4">
        <w:rPr>
          <w:rFonts w:eastAsia="Calibri-Bold" w:cs="Times New Roman"/>
        </w:rPr>
        <w:t xml:space="preserve"> của mỗi chương về cơ bản bao gồm:</w:t>
      </w:r>
    </w:p>
    <w:p w:rsidR="00086088" w:rsidRPr="004A0CD4" w:rsidRDefault="00086088" w:rsidP="00DE3E63">
      <w:pPr>
        <w:pStyle w:val="ListParagraph"/>
        <w:numPr>
          <w:ilvl w:val="0"/>
          <w:numId w:val="9"/>
        </w:numPr>
        <w:autoSpaceDE w:val="0"/>
        <w:autoSpaceDN w:val="0"/>
        <w:adjustRightInd w:val="0"/>
        <w:spacing w:line="360" w:lineRule="auto"/>
        <w:jc w:val="both"/>
        <w:rPr>
          <w:rFonts w:eastAsia="Calibri-Bold" w:cs="Times New Roman"/>
        </w:rPr>
      </w:pPr>
      <w:r w:rsidRPr="004A0CD4">
        <w:rPr>
          <w:rFonts w:eastAsia="Calibri-Bold" w:cs="Times New Roman"/>
          <w:b/>
        </w:rPr>
        <w:t>Xem bài giảng</w:t>
      </w:r>
      <w:r w:rsidR="00A3690B" w:rsidRPr="004A0CD4">
        <w:rPr>
          <w:rFonts w:eastAsia="Calibri-Bold" w:cs="Times New Roman"/>
        </w:rPr>
        <w:t>:</w:t>
      </w:r>
      <w:r w:rsidRPr="004A0CD4">
        <w:rPr>
          <w:rFonts w:eastAsia="Calibri-Bold" w:cs="Times New Roman"/>
        </w:rPr>
        <w:t xml:space="preserve"> </w:t>
      </w:r>
      <w:r w:rsidR="00A3690B" w:rsidRPr="004A0CD4">
        <w:rPr>
          <w:rFonts w:eastAsia="Calibri-Bold" w:cs="Times New Roman"/>
        </w:rPr>
        <w:t>Videos, slides, scripts, tài liệu giấy (nếu có) của từng chủ đề trong chương, trả lời các câu hỏi hệ thống kiến thức sau mỗi video (nếu có)</w:t>
      </w:r>
    </w:p>
    <w:p w:rsidR="00086088" w:rsidRPr="004A0CD4" w:rsidRDefault="00A3690B" w:rsidP="00DE3E63">
      <w:pPr>
        <w:pStyle w:val="ListParagraph"/>
        <w:numPr>
          <w:ilvl w:val="0"/>
          <w:numId w:val="9"/>
        </w:numPr>
        <w:autoSpaceDE w:val="0"/>
        <w:autoSpaceDN w:val="0"/>
        <w:adjustRightInd w:val="0"/>
        <w:spacing w:line="360" w:lineRule="auto"/>
        <w:jc w:val="both"/>
        <w:rPr>
          <w:rFonts w:eastAsia="Calibri-Bold" w:cs="Times New Roman"/>
        </w:rPr>
      </w:pPr>
      <w:r w:rsidRPr="004A0CD4">
        <w:rPr>
          <w:rFonts w:eastAsia="Calibri-Bold" w:cs="Times New Roman"/>
          <w:b/>
        </w:rPr>
        <w:t xml:space="preserve">Tham gia </w:t>
      </w:r>
      <w:r w:rsidR="008F66A5">
        <w:rPr>
          <w:rFonts w:eastAsia="Calibri-Bold" w:cs="Times New Roman"/>
          <w:b/>
        </w:rPr>
        <w:t xml:space="preserve">diễn đàn </w:t>
      </w:r>
      <w:r w:rsidRPr="004A0CD4">
        <w:rPr>
          <w:rFonts w:eastAsia="Calibri-Bold" w:cs="Times New Roman"/>
          <w:b/>
        </w:rPr>
        <w:t>thảo luận nội dung môn học:</w:t>
      </w:r>
      <w:r w:rsidRPr="004A0CD4">
        <w:rPr>
          <w:rFonts w:eastAsia="Calibri-Bold" w:cs="Times New Roman"/>
        </w:rPr>
        <w:t xml:space="preserve"> </w:t>
      </w:r>
      <w:r w:rsidR="005F0EB0" w:rsidRPr="004A0CD4">
        <w:rPr>
          <w:rFonts w:eastAsia="Calibri-Bold" w:cs="Times New Roman"/>
        </w:rPr>
        <w:t xml:space="preserve">theo những chủ đề của </w:t>
      </w:r>
      <w:r w:rsidR="008F66A5">
        <w:rPr>
          <w:rFonts w:eastAsia="Calibri-Bold" w:cs="Times New Roman"/>
        </w:rPr>
        <w:t>môn học</w:t>
      </w:r>
      <w:r w:rsidR="005F0EB0" w:rsidRPr="004A0CD4">
        <w:rPr>
          <w:rFonts w:eastAsia="Calibri-Bold" w:cs="Times New Roman"/>
        </w:rPr>
        <w:t xml:space="preserve"> đã được Giảng viên hoặc Giáo vụ đưa lên diễn đàn.</w:t>
      </w:r>
    </w:p>
    <w:p w:rsidR="00086088" w:rsidRPr="004A0CD4" w:rsidRDefault="00086088" w:rsidP="00DE3E63">
      <w:pPr>
        <w:pStyle w:val="ListParagraph"/>
        <w:numPr>
          <w:ilvl w:val="0"/>
          <w:numId w:val="9"/>
        </w:numPr>
        <w:autoSpaceDE w:val="0"/>
        <w:autoSpaceDN w:val="0"/>
        <w:adjustRightInd w:val="0"/>
        <w:spacing w:line="360" w:lineRule="auto"/>
        <w:jc w:val="both"/>
        <w:rPr>
          <w:rFonts w:eastAsia="Calibri-Bold" w:cs="Times New Roman"/>
        </w:rPr>
      </w:pPr>
      <w:r w:rsidRPr="004A0CD4">
        <w:rPr>
          <w:rFonts w:eastAsia="Calibri-Bold" w:cs="Times New Roman"/>
          <w:b/>
        </w:rPr>
        <w:t>Làm bài kiểm tra kết thúc chương</w:t>
      </w:r>
      <w:r w:rsidRPr="004A0CD4">
        <w:rPr>
          <w:rFonts w:eastAsia="Calibri-Bold" w:cs="Times New Roman"/>
        </w:rPr>
        <w:t>.</w:t>
      </w:r>
    </w:p>
    <w:p w:rsidR="005F0EB0" w:rsidRPr="004A0CD4" w:rsidRDefault="005F0EB0" w:rsidP="00DE3E63">
      <w:pPr>
        <w:pStyle w:val="ListParagraph"/>
        <w:numPr>
          <w:ilvl w:val="0"/>
          <w:numId w:val="9"/>
        </w:numPr>
        <w:autoSpaceDE w:val="0"/>
        <w:autoSpaceDN w:val="0"/>
        <w:adjustRightInd w:val="0"/>
        <w:spacing w:line="360" w:lineRule="auto"/>
        <w:jc w:val="both"/>
        <w:rPr>
          <w:rFonts w:eastAsia="Calibri-Bold" w:cs="Times New Roman"/>
        </w:rPr>
      </w:pPr>
      <w:r w:rsidRPr="004A0CD4">
        <w:rPr>
          <w:rFonts w:eastAsia="Calibri-Bold" w:cs="Times New Roman"/>
          <w:b/>
        </w:rPr>
        <w:t>Các hoạt động khác</w:t>
      </w:r>
      <w:r w:rsidRPr="004A0CD4">
        <w:rPr>
          <w:rFonts w:eastAsia="Calibri-Bold" w:cs="Times New Roman"/>
        </w:rPr>
        <w:t>:</w:t>
      </w:r>
    </w:p>
    <w:p w:rsidR="005F0EB0" w:rsidRPr="004A0CD4" w:rsidRDefault="005F0EB0" w:rsidP="00DE3E63">
      <w:pPr>
        <w:pStyle w:val="ListParagraph"/>
        <w:numPr>
          <w:ilvl w:val="2"/>
          <w:numId w:val="8"/>
        </w:numPr>
        <w:autoSpaceDE w:val="0"/>
        <w:autoSpaceDN w:val="0"/>
        <w:adjustRightInd w:val="0"/>
        <w:spacing w:line="360" w:lineRule="auto"/>
        <w:ind w:left="1800"/>
        <w:jc w:val="both"/>
        <w:rPr>
          <w:rFonts w:eastAsia="Calibri-Bold" w:cs="Times New Roman"/>
        </w:rPr>
      </w:pPr>
      <w:r w:rsidRPr="004A0CD4">
        <w:rPr>
          <w:rFonts w:eastAsia="Calibri-Bold" w:cs="Times New Roman"/>
        </w:rPr>
        <w:t>Dựa vào mục tiêu chương để tự tạo ra các câu hỏi ôn tập và dùng kiến thức đã học để tự trả lời để trau dồi kiến thức.</w:t>
      </w:r>
    </w:p>
    <w:p w:rsidR="005F0EB0" w:rsidRDefault="005F0EB0" w:rsidP="00DE3E63">
      <w:pPr>
        <w:pStyle w:val="ListParagraph"/>
        <w:numPr>
          <w:ilvl w:val="0"/>
          <w:numId w:val="8"/>
        </w:numPr>
        <w:autoSpaceDE w:val="0"/>
        <w:autoSpaceDN w:val="0"/>
        <w:adjustRightInd w:val="0"/>
        <w:spacing w:line="360" w:lineRule="auto"/>
        <w:jc w:val="both"/>
        <w:rPr>
          <w:rFonts w:eastAsia="Calibri-Bold" w:cs="Times New Roman"/>
        </w:rPr>
      </w:pPr>
      <w:r w:rsidRPr="004A0CD4">
        <w:rPr>
          <w:rFonts w:eastAsia="Calibri-Bold" w:cs="Times New Roman"/>
        </w:rPr>
        <w:t>Tìm hiểu thêm thông tin trên mạng để mở rộng kiến thức theo yêu cầu của từng chương.</w:t>
      </w:r>
    </w:p>
    <w:p w:rsidR="008F66A5" w:rsidRPr="00055C52" w:rsidRDefault="008F66A5" w:rsidP="00DE3E63">
      <w:pPr>
        <w:pStyle w:val="ListParagraph"/>
        <w:numPr>
          <w:ilvl w:val="0"/>
          <w:numId w:val="8"/>
        </w:numPr>
        <w:autoSpaceDE w:val="0"/>
        <w:autoSpaceDN w:val="0"/>
        <w:adjustRightInd w:val="0"/>
        <w:spacing w:line="360" w:lineRule="auto"/>
        <w:jc w:val="both"/>
        <w:rPr>
          <w:rFonts w:eastAsia="Calibri-Bold"/>
        </w:rPr>
      </w:pPr>
      <w:r>
        <w:rPr>
          <w:rFonts w:eastAsia="Calibri-Bold"/>
        </w:rPr>
        <w:t>Tham gia Thảo luận chung</w:t>
      </w:r>
    </w:p>
    <w:p w:rsidR="008F66A5" w:rsidRDefault="008F66A5" w:rsidP="00DE3E63">
      <w:pPr>
        <w:pStyle w:val="ListParagraph"/>
        <w:numPr>
          <w:ilvl w:val="0"/>
          <w:numId w:val="8"/>
        </w:numPr>
        <w:autoSpaceDE w:val="0"/>
        <w:autoSpaceDN w:val="0"/>
        <w:adjustRightInd w:val="0"/>
        <w:spacing w:line="360" w:lineRule="auto"/>
        <w:jc w:val="both"/>
        <w:rPr>
          <w:rFonts w:eastAsia="Calibri-Bold" w:cs="Times New Roman"/>
        </w:rPr>
      </w:pPr>
      <w:r>
        <w:rPr>
          <w:rFonts w:eastAsia="Calibri-Bold" w:cs="Times New Roman"/>
        </w:rPr>
        <w:t>Xem các phần tự học</w:t>
      </w:r>
    </w:p>
    <w:p w:rsidR="008F66A5" w:rsidRPr="008F66A5" w:rsidRDefault="008F66A5" w:rsidP="00DE3E63">
      <w:pPr>
        <w:pStyle w:val="ListParagraph"/>
        <w:numPr>
          <w:ilvl w:val="0"/>
          <w:numId w:val="8"/>
        </w:numPr>
        <w:autoSpaceDE w:val="0"/>
        <w:autoSpaceDN w:val="0"/>
        <w:adjustRightInd w:val="0"/>
        <w:spacing w:line="360" w:lineRule="auto"/>
        <w:jc w:val="both"/>
        <w:rPr>
          <w:rFonts w:eastAsia="Calibri-Bold" w:cs="Times New Roman"/>
        </w:rPr>
      </w:pPr>
      <w:r>
        <w:rPr>
          <w:rFonts w:eastAsia="Calibri-Bold" w:cs="Times New Roman"/>
        </w:rPr>
        <w:t>Làm các câu hỏi tự đánh giá</w:t>
      </w:r>
    </w:p>
    <w:p w:rsidR="00086088" w:rsidRPr="004A0CD4" w:rsidRDefault="00086088" w:rsidP="00DE3E63">
      <w:pPr>
        <w:pStyle w:val="ListParagraph"/>
        <w:numPr>
          <w:ilvl w:val="0"/>
          <w:numId w:val="3"/>
        </w:numPr>
        <w:autoSpaceDE w:val="0"/>
        <w:autoSpaceDN w:val="0"/>
        <w:adjustRightInd w:val="0"/>
        <w:spacing w:line="360" w:lineRule="auto"/>
        <w:ind w:left="720" w:hanging="360"/>
        <w:jc w:val="both"/>
        <w:rPr>
          <w:rFonts w:eastAsia="Calibri-Bold" w:cs="Times New Roman"/>
        </w:rPr>
      </w:pPr>
      <w:r w:rsidRPr="004A0CD4">
        <w:rPr>
          <w:rFonts w:eastAsia="Calibri-Bold" w:cs="Times New Roman"/>
        </w:rPr>
        <w:t>Mỗi tuần sinh viên cần dành 3-5 giờ để hoàn thành các công việc trên.</w:t>
      </w:r>
    </w:p>
    <w:p w:rsidR="00061FE4" w:rsidRPr="004A0CD4" w:rsidRDefault="00061FE4" w:rsidP="005F0EB0">
      <w:pPr>
        <w:pStyle w:val="ListParagraph"/>
        <w:numPr>
          <w:ilvl w:val="1"/>
          <w:numId w:val="1"/>
        </w:numPr>
        <w:spacing w:line="360" w:lineRule="auto"/>
        <w:ind w:left="720" w:hanging="540"/>
        <w:jc w:val="both"/>
        <w:rPr>
          <w:rFonts w:cs="Times New Roman"/>
          <w:b/>
        </w:rPr>
      </w:pPr>
      <w:r w:rsidRPr="004A0CD4">
        <w:rPr>
          <w:rFonts w:cs="Times New Roman"/>
          <w:b/>
        </w:rPr>
        <w:t>Quy định về thực hiện lịch trình học tập</w:t>
      </w:r>
    </w:p>
    <w:p w:rsidR="00517DE7" w:rsidRPr="004A0CD4" w:rsidRDefault="005A1380" w:rsidP="00DE3E63">
      <w:pPr>
        <w:pStyle w:val="ListParagraph"/>
        <w:numPr>
          <w:ilvl w:val="0"/>
          <w:numId w:val="4"/>
        </w:numPr>
        <w:autoSpaceDE w:val="0"/>
        <w:autoSpaceDN w:val="0"/>
        <w:adjustRightInd w:val="0"/>
        <w:spacing w:line="360" w:lineRule="auto"/>
        <w:jc w:val="both"/>
        <w:rPr>
          <w:rFonts w:eastAsiaTheme="minorHAnsi" w:cs="Times New Roman"/>
        </w:rPr>
      </w:pPr>
      <w:r w:rsidRPr="004A0CD4">
        <w:rPr>
          <w:rFonts w:eastAsiaTheme="minorHAnsi" w:cs="Times New Roman"/>
        </w:rPr>
        <w:lastRenderedPageBreak/>
        <w:t xml:space="preserve">Sinh viên phải hoàn thành tất cả các hoạt động học tập của chương </w:t>
      </w:r>
      <w:r w:rsidR="00121747" w:rsidRPr="004A0CD4">
        <w:rPr>
          <w:rFonts w:eastAsiaTheme="minorHAnsi" w:cs="Times New Roman"/>
        </w:rPr>
        <w:t xml:space="preserve">mới </w:t>
      </w:r>
      <w:r w:rsidRPr="004A0CD4">
        <w:rPr>
          <w:rFonts w:eastAsiaTheme="minorHAnsi" w:cs="Times New Roman"/>
        </w:rPr>
        <w:t>được tham gia học tập chương tiếp theo.</w:t>
      </w:r>
    </w:p>
    <w:p w:rsidR="00596987" w:rsidRPr="004A0CD4" w:rsidRDefault="00EC25F6" w:rsidP="00DE3E63">
      <w:pPr>
        <w:pStyle w:val="ListParagraph"/>
        <w:numPr>
          <w:ilvl w:val="0"/>
          <w:numId w:val="4"/>
        </w:numPr>
        <w:autoSpaceDE w:val="0"/>
        <w:autoSpaceDN w:val="0"/>
        <w:adjustRightInd w:val="0"/>
        <w:spacing w:line="360" w:lineRule="auto"/>
        <w:jc w:val="both"/>
        <w:rPr>
          <w:rFonts w:eastAsia="Calibri-Bold" w:cs="Times New Roman"/>
        </w:rPr>
      </w:pPr>
      <w:r w:rsidRPr="004A0CD4">
        <w:rPr>
          <w:rFonts w:eastAsia="Calibri-Bold" w:cs="Times New Roman"/>
        </w:rPr>
        <w:t>Có thời hạn</w:t>
      </w:r>
      <w:r w:rsidR="00517DE7" w:rsidRPr="004A0CD4">
        <w:rPr>
          <w:rFonts w:eastAsia="Calibri-Bold" w:cs="Times New Roman"/>
        </w:rPr>
        <w:t xml:space="preserve"> cuối</w:t>
      </w:r>
      <w:r w:rsidRPr="004A0CD4">
        <w:rPr>
          <w:rFonts w:eastAsia="Calibri-Bold" w:cs="Times New Roman"/>
        </w:rPr>
        <w:t xml:space="preserve"> cho</w:t>
      </w:r>
      <w:r w:rsidR="00547138" w:rsidRPr="004A0CD4">
        <w:rPr>
          <w:rFonts w:eastAsia="Calibri-Bold" w:cs="Times New Roman"/>
        </w:rPr>
        <w:t xml:space="preserve"> hoạt động diễn đàn, </w:t>
      </w:r>
      <w:r w:rsidRPr="004A0CD4">
        <w:rPr>
          <w:rFonts w:eastAsia="Calibri-Bold" w:cs="Times New Roman"/>
        </w:rPr>
        <w:t>bài kiể</w:t>
      </w:r>
      <w:r w:rsidR="00517DE7" w:rsidRPr="004A0CD4">
        <w:rPr>
          <w:rFonts w:eastAsia="Calibri-Bold" w:cs="Times New Roman"/>
        </w:rPr>
        <w:t>m tra mỗi</w:t>
      </w:r>
      <w:r w:rsidR="005A1380" w:rsidRPr="004A0CD4">
        <w:rPr>
          <w:rFonts w:eastAsia="Calibri-Bold" w:cs="Times New Roman"/>
        </w:rPr>
        <w:t xml:space="preserve"> Chương</w:t>
      </w:r>
      <w:r w:rsidR="00121747" w:rsidRPr="004A0CD4">
        <w:rPr>
          <w:rFonts w:eastAsia="Calibri-Bold" w:cs="Times New Roman"/>
        </w:rPr>
        <w:t>.</w:t>
      </w:r>
    </w:p>
    <w:p w:rsidR="00596987" w:rsidRPr="004A0CD4" w:rsidRDefault="00517DE7" w:rsidP="00DE3E63">
      <w:pPr>
        <w:pStyle w:val="ListParagraph"/>
        <w:numPr>
          <w:ilvl w:val="0"/>
          <w:numId w:val="4"/>
        </w:numPr>
        <w:autoSpaceDE w:val="0"/>
        <w:autoSpaceDN w:val="0"/>
        <w:adjustRightInd w:val="0"/>
        <w:spacing w:line="360" w:lineRule="auto"/>
        <w:jc w:val="both"/>
        <w:rPr>
          <w:rFonts w:eastAsia="Calibri-Bold" w:cs="Times New Roman"/>
        </w:rPr>
      </w:pPr>
      <w:r w:rsidRPr="004A0CD4">
        <w:rPr>
          <w:rFonts w:eastAsia="Calibri-Bold" w:cs="Times New Roman"/>
        </w:rPr>
        <w:t>Trong thời gian diễn ra lịch trình học tập của môn học, k</w:t>
      </w:r>
      <w:r w:rsidR="00EC25F6" w:rsidRPr="004A0CD4">
        <w:rPr>
          <w:rFonts w:eastAsia="Calibri-Bold" w:cs="Times New Roman"/>
        </w:rPr>
        <w:t xml:space="preserve">hông </w:t>
      </w:r>
      <w:r w:rsidRPr="004A0CD4">
        <w:rPr>
          <w:rFonts w:eastAsia="Calibri-Bold" w:cs="Times New Roman"/>
        </w:rPr>
        <w:t xml:space="preserve">thực hiện </w:t>
      </w:r>
      <w:r w:rsidR="00EC25F6" w:rsidRPr="004A0CD4">
        <w:rPr>
          <w:rFonts w:eastAsia="Calibri-Bold" w:cs="Times New Roman"/>
        </w:rPr>
        <w:t>gia hạn</w:t>
      </w:r>
      <w:r w:rsidRPr="004A0CD4">
        <w:rPr>
          <w:rFonts w:eastAsia="Calibri-Bold" w:cs="Times New Roman"/>
        </w:rPr>
        <w:t xml:space="preserve"> thời hạn </w:t>
      </w:r>
      <w:r w:rsidR="00547138" w:rsidRPr="004A0CD4">
        <w:rPr>
          <w:rFonts w:eastAsia="Calibri-Bold" w:cs="Times New Roman"/>
        </w:rPr>
        <w:t xml:space="preserve">cho việc tham gia diễn đàn, </w:t>
      </w:r>
      <w:r w:rsidRPr="004A0CD4">
        <w:rPr>
          <w:rFonts w:eastAsia="Calibri-Bold" w:cs="Times New Roman"/>
        </w:rPr>
        <w:t xml:space="preserve">làm </w:t>
      </w:r>
      <w:r w:rsidR="00121747" w:rsidRPr="004A0CD4">
        <w:rPr>
          <w:rFonts w:eastAsia="Calibri-Bold" w:cs="Times New Roman"/>
        </w:rPr>
        <w:t>bài tậ</w:t>
      </w:r>
      <w:r w:rsidR="005F0EB0" w:rsidRPr="004A0CD4">
        <w:rPr>
          <w:rFonts w:eastAsia="Calibri-Bold" w:cs="Times New Roman"/>
        </w:rPr>
        <w:t>p cá</w:t>
      </w:r>
      <w:r w:rsidR="00121747" w:rsidRPr="004A0CD4">
        <w:rPr>
          <w:rFonts w:eastAsia="Calibri-Bold" w:cs="Times New Roman"/>
        </w:rPr>
        <w:t xml:space="preserve"> nhân</w:t>
      </w:r>
      <w:r w:rsidR="005F0EB0" w:rsidRPr="004A0CD4">
        <w:rPr>
          <w:rFonts w:eastAsia="Calibri-Bold" w:cs="Times New Roman"/>
        </w:rPr>
        <w:t xml:space="preserve"> hoặc </w:t>
      </w:r>
      <w:r w:rsidR="00121747" w:rsidRPr="004A0CD4">
        <w:rPr>
          <w:rFonts w:eastAsia="Calibri-Bold" w:cs="Times New Roman"/>
        </w:rPr>
        <w:t>bài tậ</w:t>
      </w:r>
      <w:r w:rsidR="005F0EB0" w:rsidRPr="004A0CD4">
        <w:rPr>
          <w:rFonts w:eastAsia="Calibri-Bold" w:cs="Times New Roman"/>
        </w:rPr>
        <w:t>p nhóm và</w:t>
      </w:r>
      <w:r w:rsidR="00121747" w:rsidRPr="004A0CD4">
        <w:rPr>
          <w:rFonts w:eastAsia="Calibri-Bold" w:cs="Times New Roman"/>
        </w:rPr>
        <w:t xml:space="preserve"> </w:t>
      </w:r>
      <w:r w:rsidRPr="004A0CD4">
        <w:rPr>
          <w:rFonts w:eastAsia="Calibri-Bold" w:cs="Times New Roman"/>
        </w:rPr>
        <w:t>bài kiểm tra mỗi Chương</w:t>
      </w:r>
      <w:r w:rsidR="005A1380" w:rsidRPr="004A0CD4">
        <w:rPr>
          <w:rFonts w:eastAsia="Calibri-Bold" w:cs="Times New Roman"/>
        </w:rPr>
        <w:t xml:space="preserve">, </w:t>
      </w:r>
    </w:p>
    <w:p w:rsidR="00517DE7" w:rsidRPr="004A0CD4" w:rsidRDefault="00EC25F6" w:rsidP="00DE3E63">
      <w:pPr>
        <w:pStyle w:val="ListParagraph"/>
        <w:numPr>
          <w:ilvl w:val="0"/>
          <w:numId w:val="4"/>
        </w:numPr>
        <w:autoSpaceDE w:val="0"/>
        <w:autoSpaceDN w:val="0"/>
        <w:adjustRightInd w:val="0"/>
        <w:spacing w:line="360" w:lineRule="auto"/>
        <w:jc w:val="both"/>
        <w:rPr>
          <w:rFonts w:eastAsia="Calibri-Bold" w:cs="Times New Roman"/>
        </w:rPr>
      </w:pPr>
      <w:r w:rsidRPr="004A0CD4">
        <w:rPr>
          <w:rFonts w:eastAsia="Calibri-Bold" w:cs="Times New Roman"/>
        </w:rPr>
        <w:t xml:space="preserve">Sau khi kết thúc </w:t>
      </w:r>
      <w:r w:rsidR="00517DE7" w:rsidRPr="004A0CD4">
        <w:rPr>
          <w:rFonts w:eastAsia="Calibri-Bold" w:cs="Times New Roman"/>
        </w:rPr>
        <w:t xml:space="preserve">lịch trình học tập </w:t>
      </w:r>
      <w:r w:rsidRPr="004A0CD4">
        <w:rPr>
          <w:rFonts w:eastAsia="Calibri-Bold" w:cs="Times New Roman"/>
        </w:rPr>
        <w:t xml:space="preserve">từng môn học, </w:t>
      </w:r>
      <w:r w:rsidR="00517DE7" w:rsidRPr="004A0CD4">
        <w:rPr>
          <w:rFonts w:eastAsia="Calibri-Bold" w:cs="Times New Roman"/>
        </w:rPr>
        <w:t>sẽ có khoảng thời gian</w:t>
      </w:r>
      <w:r w:rsidRPr="004A0CD4">
        <w:rPr>
          <w:rFonts w:eastAsia="Calibri-Bold" w:cs="Times New Roman"/>
        </w:rPr>
        <w:t xml:space="preserve"> gia hạn </w:t>
      </w:r>
      <w:r w:rsidR="00517DE7" w:rsidRPr="004A0CD4">
        <w:rPr>
          <w:rFonts w:eastAsia="Calibri-Bold" w:cs="Times New Roman"/>
        </w:rPr>
        <w:t>(</w:t>
      </w:r>
      <w:r w:rsidRPr="004A0CD4">
        <w:rPr>
          <w:rFonts w:eastAsia="Calibri-Bold" w:cs="Times New Roman"/>
        </w:rPr>
        <w:t>2 tuần</w:t>
      </w:r>
      <w:r w:rsidR="00517DE7" w:rsidRPr="004A0CD4">
        <w:rPr>
          <w:rFonts w:eastAsia="Calibri-Bold" w:cs="Times New Roman"/>
        </w:rPr>
        <w:t xml:space="preserve">) </w:t>
      </w:r>
      <w:r w:rsidRPr="004A0CD4">
        <w:rPr>
          <w:rFonts w:eastAsia="Calibri-Bold" w:cs="Times New Roman"/>
        </w:rPr>
        <w:t>để</w:t>
      </w:r>
      <w:r w:rsidR="00517DE7" w:rsidRPr="004A0CD4">
        <w:rPr>
          <w:rFonts w:eastAsia="Calibri-Bold" w:cs="Times New Roman"/>
        </w:rPr>
        <w:t xml:space="preserve"> sinh viên</w:t>
      </w:r>
      <w:r w:rsidRPr="004A0CD4">
        <w:rPr>
          <w:rFonts w:eastAsia="Calibri-Bold" w:cs="Times New Roman"/>
        </w:rPr>
        <w:t xml:space="preserve"> hoàn thành </w:t>
      </w:r>
      <w:r w:rsidR="00364857" w:rsidRPr="004A0CD4">
        <w:rPr>
          <w:rFonts w:eastAsia="Calibri-Bold" w:cs="Times New Roman"/>
        </w:rPr>
        <w:t>bài kiểm tra cuối Chương</w:t>
      </w:r>
      <w:r w:rsidRPr="004A0CD4">
        <w:rPr>
          <w:rFonts w:eastAsia="Calibri-Bold" w:cs="Times New Roman"/>
        </w:rPr>
        <w:t xml:space="preserve"> chưa hoàn tất </w:t>
      </w:r>
      <w:r w:rsidR="005F0EB0" w:rsidRPr="004A0CD4">
        <w:rPr>
          <w:rFonts w:eastAsia="Calibri-Bold" w:cs="Times New Roman"/>
        </w:rPr>
        <w:t xml:space="preserve">nhưng </w:t>
      </w:r>
      <w:r w:rsidRPr="004A0CD4">
        <w:rPr>
          <w:rFonts w:eastAsia="Calibri-Bold" w:cs="Times New Roman"/>
        </w:rPr>
        <w:t>bị trừ khoảng 20% điểm</w:t>
      </w:r>
      <w:r w:rsidR="005F0EB0" w:rsidRPr="004A0CD4">
        <w:rPr>
          <w:rFonts w:eastAsia="Calibri-Bold" w:cs="Times New Roman"/>
        </w:rPr>
        <w:t xml:space="preserve"> cho những hoạt động được thực hiện trong thời gian gia hạn</w:t>
      </w:r>
      <w:r w:rsidRPr="004A0CD4">
        <w:rPr>
          <w:rFonts w:eastAsia="Calibri-Bold" w:cs="Times New Roman"/>
        </w:rPr>
        <w:t>.</w:t>
      </w:r>
    </w:p>
    <w:p w:rsidR="00174ABC" w:rsidRPr="004A0CD4" w:rsidRDefault="005F0EB0" w:rsidP="00DE3E63">
      <w:pPr>
        <w:pStyle w:val="ListParagraph"/>
        <w:numPr>
          <w:ilvl w:val="0"/>
          <w:numId w:val="4"/>
        </w:numPr>
        <w:spacing w:line="360" w:lineRule="auto"/>
        <w:jc w:val="both"/>
        <w:rPr>
          <w:rFonts w:cs="Times New Roman"/>
          <w:b/>
        </w:rPr>
      </w:pPr>
      <w:r w:rsidRPr="004A0CD4">
        <w:rPr>
          <w:rFonts w:eastAsia="Calibri-Bold" w:cs="Times New Roman"/>
        </w:rPr>
        <w:t>Các h</w:t>
      </w:r>
      <w:r w:rsidR="005A1380" w:rsidRPr="004A0CD4">
        <w:rPr>
          <w:rFonts w:eastAsia="Calibri-Bold" w:cs="Times New Roman"/>
        </w:rPr>
        <w:t>oạt động học tập của các Chương được mở từ đầu học kỳ.</w:t>
      </w:r>
    </w:p>
    <w:p w:rsidR="008F66A5" w:rsidRPr="00F131A0" w:rsidRDefault="00174ABC" w:rsidP="008F66A5">
      <w:pPr>
        <w:pStyle w:val="ListParagraph"/>
        <w:numPr>
          <w:ilvl w:val="1"/>
          <w:numId w:val="1"/>
        </w:numPr>
        <w:spacing w:line="360" w:lineRule="auto"/>
        <w:ind w:left="1080" w:hanging="540"/>
        <w:jc w:val="both"/>
        <w:rPr>
          <w:rFonts w:cs="Times New Roman"/>
          <w:b/>
        </w:rPr>
      </w:pPr>
      <w:r w:rsidRPr="004A0CD4">
        <w:rPr>
          <w:rFonts w:cs="Times New Roman"/>
          <w:b/>
        </w:rPr>
        <w:t>Làm</w:t>
      </w:r>
      <w:r w:rsidR="008F66A5" w:rsidRPr="008F66A5">
        <w:rPr>
          <w:rFonts w:cs="Times New Roman"/>
          <w:b/>
        </w:rPr>
        <w:t xml:space="preserve"> </w:t>
      </w:r>
      <w:r w:rsidR="008F66A5" w:rsidRPr="00F131A0">
        <w:rPr>
          <w:rFonts w:cs="Times New Roman"/>
          <w:b/>
        </w:rPr>
        <w:t>bài tập</w:t>
      </w:r>
      <w:r w:rsidR="008F66A5">
        <w:rPr>
          <w:rFonts w:cs="Times New Roman"/>
          <w:b/>
        </w:rPr>
        <w:t xml:space="preserve"> tự đánh giá</w:t>
      </w:r>
      <w:r w:rsidR="008F66A5" w:rsidRPr="00F131A0">
        <w:rPr>
          <w:rFonts w:cs="Times New Roman"/>
          <w:b/>
        </w:rPr>
        <w:t>/ bài kiểm tra</w:t>
      </w:r>
    </w:p>
    <w:p w:rsidR="008F66A5" w:rsidRPr="00121747" w:rsidRDefault="008F66A5" w:rsidP="00DE3E63">
      <w:pPr>
        <w:pStyle w:val="ListParagraph"/>
        <w:numPr>
          <w:ilvl w:val="0"/>
          <w:numId w:val="5"/>
        </w:numPr>
        <w:autoSpaceDE w:val="0"/>
        <w:autoSpaceDN w:val="0"/>
        <w:adjustRightInd w:val="0"/>
        <w:spacing w:line="360" w:lineRule="auto"/>
        <w:ind w:hanging="360"/>
        <w:jc w:val="both"/>
        <w:rPr>
          <w:rFonts w:eastAsiaTheme="minorHAnsi" w:cs="Times New Roman"/>
        </w:rPr>
      </w:pPr>
      <w:r w:rsidRPr="00121747">
        <w:rPr>
          <w:rFonts w:eastAsiaTheme="minorHAnsi" w:cs="Times New Roman"/>
        </w:rPr>
        <w:t xml:space="preserve">Bài tập được thiết kế trong từng chương để đạt được mục tiêu học tập của chương. Các bài tập (trừ bài kiểm tra kết thúc chương) đều không tính điểm tích lũy và có đáp án để sinh viên tự kiểm tra kiến thức. </w:t>
      </w:r>
    </w:p>
    <w:p w:rsidR="009350D4" w:rsidRPr="008F66A5" w:rsidRDefault="008F66A5" w:rsidP="00DE3E63">
      <w:pPr>
        <w:pStyle w:val="ListParagraph"/>
        <w:numPr>
          <w:ilvl w:val="0"/>
          <w:numId w:val="5"/>
        </w:numPr>
        <w:autoSpaceDE w:val="0"/>
        <w:autoSpaceDN w:val="0"/>
        <w:adjustRightInd w:val="0"/>
        <w:spacing w:line="360" w:lineRule="auto"/>
        <w:ind w:hanging="360"/>
        <w:jc w:val="both"/>
        <w:rPr>
          <w:rFonts w:eastAsiaTheme="minorHAnsi" w:cs="Times New Roman"/>
        </w:rPr>
      </w:pPr>
      <w:r w:rsidRPr="008F66A5">
        <w:rPr>
          <w:rFonts w:eastAsiaTheme="minorHAnsi" w:cs="Times New Roman"/>
        </w:rPr>
        <w:t xml:space="preserve">Bài kiểm tra kết thúc chương dưới hình thức trắc nghiệm, </w:t>
      </w:r>
      <w:r w:rsidRPr="008F66A5">
        <w:rPr>
          <w:rFonts w:eastAsia="Calibri"/>
        </w:rPr>
        <w:t>được làm hai lần. Điểm tích lũy là điểm cao nhất của hai lần làm bài.</w:t>
      </w:r>
    </w:p>
    <w:p w:rsidR="002A4F01" w:rsidRPr="004A0CD4" w:rsidRDefault="002A4F01" w:rsidP="005F0EB0">
      <w:pPr>
        <w:pStyle w:val="ListParagraph"/>
        <w:numPr>
          <w:ilvl w:val="0"/>
          <w:numId w:val="1"/>
        </w:numPr>
        <w:spacing w:line="360" w:lineRule="auto"/>
        <w:ind w:left="540" w:hanging="540"/>
        <w:jc w:val="both"/>
        <w:rPr>
          <w:rFonts w:cs="Times New Roman"/>
          <w:b/>
        </w:rPr>
      </w:pPr>
      <w:r w:rsidRPr="004A0CD4">
        <w:rPr>
          <w:rFonts w:cs="Times New Roman"/>
          <w:b/>
        </w:rPr>
        <w:t>TIÊU CHÍ ĐÁNH GIÁ VÀ CHẤM ĐIỂ</w:t>
      </w:r>
      <w:r w:rsidR="00567797" w:rsidRPr="004A0CD4">
        <w:rPr>
          <w:rFonts w:cs="Times New Roman"/>
          <w:b/>
        </w:rPr>
        <w:t>M</w:t>
      </w:r>
    </w:p>
    <w:tbl>
      <w:tblPr>
        <w:tblStyle w:val="TableGrid"/>
        <w:tblW w:w="10130" w:type="dxa"/>
        <w:tblInd w:w="-342" w:type="dxa"/>
        <w:tblLook w:val="04A0" w:firstRow="1" w:lastRow="0" w:firstColumn="1" w:lastColumn="0" w:noHBand="0" w:noVBand="1"/>
      </w:tblPr>
      <w:tblGrid>
        <w:gridCol w:w="3420"/>
        <w:gridCol w:w="3960"/>
        <w:gridCol w:w="1375"/>
        <w:gridCol w:w="1375"/>
      </w:tblGrid>
      <w:tr w:rsidR="007618A2" w:rsidRPr="0035408B" w:rsidTr="00291ED8">
        <w:tc>
          <w:tcPr>
            <w:tcW w:w="3420" w:type="dxa"/>
          </w:tcPr>
          <w:p w:rsidR="007618A2" w:rsidRPr="0035408B" w:rsidRDefault="007618A2" w:rsidP="00291ED8">
            <w:pPr>
              <w:spacing w:line="360" w:lineRule="auto"/>
              <w:jc w:val="center"/>
              <w:rPr>
                <w:rFonts w:cs="Times New Roman"/>
                <w:b/>
              </w:rPr>
            </w:pPr>
            <w:r>
              <w:rPr>
                <w:rFonts w:cs="Times New Roman"/>
                <w:b/>
              </w:rPr>
              <w:t>Điểm</w:t>
            </w:r>
          </w:p>
        </w:tc>
        <w:tc>
          <w:tcPr>
            <w:tcW w:w="3960" w:type="dxa"/>
          </w:tcPr>
          <w:p w:rsidR="007618A2" w:rsidRPr="0035408B" w:rsidRDefault="007618A2" w:rsidP="00291ED8">
            <w:pPr>
              <w:spacing w:line="360" w:lineRule="auto"/>
              <w:jc w:val="center"/>
              <w:rPr>
                <w:rFonts w:cs="Times New Roman"/>
                <w:b/>
              </w:rPr>
            </w:pPr>
            <w:r w:rsidRPr="0035408B">
              <w:rPr>
                <w:rFonts w:cs="Times New Roman"/>
                <w:b/>
              </w:rPr>
              <w:t>Hoạt động học tập</w:t>
            </w:r>
          </w:p>
        </w:tc>
        <w:tc>
          <w:tcPr>
            <w:tcW w:w="1375" w:type="dxa"/>
          </w:tcPr>
          <w:p w:rsidR="007618A2" w:rsidRPr="0035408B" w:rsidRDefault="007618A2" w:rsidP="00291ED8">
            <w:pPr>
              <w:spacing w:line="360" w:lineRule="auto"/>
              <w:jc w:val="center"/>
              <w:rPr>
                <w:rFonts w:cs="Times New Roman"/>
                <w:b/>
              </w:rPr>
            </w:pPr>
            <w:r w:rsidRPr="0035408B">
              <w:rPr>
                <w:rFonts w:cs="Times New Roman"/>
                <w:b/>
              </w:rPr>
              <w:t>Tỉ lệ</w:t>
            </w:r>
            <w:r>
              <w:rPr>
                <w:rFonts w:cs="Times New Roman"/>
                <w:b/>
              </w:rPr>
              <w:t>/điểm quá trình</w:t>
            </w:r>
          </w:p>
        </w:tc>
        <w:tc>
          <w:tcPr>
            <w:tcW w:w="1375" w:type="dxa"/>
          </w:tcPr>
          <w:p w:rsidR="007618A2" w:rsidRPr="0035408B" w:rsidRDefault="007618A2" w:rsidP="00291ED8">
            <w:pPr>
              <w:spacing w:line="360" w:lineRule="auto"/>
              <w:jc w:val="center"/>
              <w:rPr>
                <w:rFonts w:cs="Times New Roman"/>
                <w:b/>
              </w:rPr>
            </w:pPr>
            <w:r w:rsidRPr="0035408B">
              <w:rPr>
                <w:rFonts w:cs="Times New Roman"/>
                <w:b/>
              </w:rPr>
              <w:t>Tỉ lệ</w:t>
            </w:r>
            <w:r>
              <w:rPr>
                <w:rFonts w:cs="Times New Roman"/>
                <w:b/>
              </w:rPr>
              <w:t>/điểm tổng kết môn học</w:t>
            </w:r>
          </w:p>
        </w:tc>
      </w:tr>
      <w:tr w:rsidR="007618A2" w:rsidRPr="0035408B" w:rsidTr="00291ED8">
        <w:tc>
          <w:tcPr>
            <w:tcW w:w="3420" w:type="dxa"/>
            <w:vMerge w:val="restart"/>
          </w:tcPr>
          <w:p w:rsidR="007618A2" w:rsidRPr="00D2378B" w:rsidRDefault="007618A2" w:rsidP="00291ED8">
            <w:pPr>
              <w:spacing w:line="360" w:lineRule="auto"/>
              <w:jc w:val="both"/>
              <w:rPr>
                <w:rFonts w:cs="Times New Roman"/>
                <w:b/>
              </w:rPr>
            </w:pPr>
            <w:r w:rsidRPr="00D2378B">
              <w:rPr>
                <w:rFonts w:cs="Times New Roman"/>
                <w:b/>
              </w:rPr>
              <w:t>Điểm quá trình</w:t>
            </w:r>
          </w:p>
        </w:tc>
        <w:tc>
          <w:tcPr>
            <w:tcW w:w="3960" w:type="dxa"/>
          </w:tcPr>
          <w:p w:rsidR="007618A2" w:rsidRPr="0035408B" w:rsidRDefault="007618A2" w:rsidP="00291ED8">
            <w:pPr>
              <w:spacing w:line="360" w:lineRule="auto"/>
              <w:jc w:val="both"/>
              <w:rPr>
                <w:rFonts w:cs="Times New Roman"/>
              </w:rPr>
            </w:pPr>
            <w:r w:rsidRPr="0035408B">
              <w:rPr>
                <w:rFonts w:cs="Times New Roman"/>
              </w:rPr>
              <w:t>Tham gia diễn đàn Thảo luận nội dung môn học (online)</w:t>
            </w:r>
          </w:p>
        </w:tc>
        <w:tc>
          <w:tcPr>
            <w:tcW w:w="1375" w:type="dxa"/>
          </w:tcPr>
          <w:p w:rsidR="007618A2" w:rsidRPr="0035408B" w:rsidRDefault="007618A2" w:rsidP="00291ED8">
            <w:pPr>
              <w:spacing w:line="360" w:lineRule="auto"/>
              <w:jc w:val="center"/>
              <w:rPr>
                <w:rFonts w:cs="Times New Roman"/>
              </w:rPr>
            </w:pPr>
            <w:r>
              <w:rPr>
                <w:rFonts w:cs="Times New Roman"/>
              </w:rPr>
              <w:t>33.33</w:t>
            </w:r>
            <w:r w:rsidRPr="0035408B">
              <w:rPr>
                <w:rFonts w:cs="Times New Roman"/>
              </w:rPr>
              <w:t>%</w:t>
            </w:r>
          </w:p>
        </w:tc>
        <w:tc>
          <w:tcPr>
            <w:tcW w:w="1375" w:type="dxa"/>
          </w:tcPr>
          <w:p w:rsidR="007618A2" w:rsidRPr="0035408B" w:rsidRDefault="002B3A9D" w:rsidP="00291ED8">
            <w:pPr>
              <w:spacing w:line="360" w:lineRule="auto"/>
              <w:jc w:val="center"/>
              <w:rPr>
                <w:rFonts w:cs="Times New Roman"/>
              </w:rPr>
            </w:pPr>
            <w:r>
              <w:rPr>
                <w:rFonts w:cs="Times New Roman"/>
              </w:rPr>
              <w:t>10</w:t>
            </w:r>
            <w:r w:rsidR="007618A2" w:rsidRPr="0035408B">
              <w:rPr>
                <w:rFonts w:cs="Times New Roman"/>
              </w:rPr>
              <w:t>%</w:t>
            </w:r>
          </w:p>
        </w:tc>
      </w:tr>
      <w:tr w:rsidR="007618A2" w:rsidRPr="0035408B" w:rsidTr="00291ED8">
        <w:tc>
          <w:tcPr>
            <w:tcW w:w="3420" w:type="dxa"/>
            <w:vMerge/>
          </w:tcPr>
          <w:p w:rsidR="007618A2" w:rsidRPr="00D2378B" w:rsidRDefault="007618A2" w:rsidP="00291ED8">
            <w:pPr>
              <w:spacing w:line="360" w:lineRule="auto"/>
              <w:jc w:val="both"/>
              <w:rPr>
                <w:rFonts w:cs="Times New Roman"/>
                <w:b/>
              </w:rPr>
            </w:pPr>
          </w:p>
        </w:tc>
        <w:tc>
          <w:tcPr>
            <w:tcW w:w="3960" w:type="dxa"/>
          </w:tcPr>
          <w:p w:rsidR="007618A2" w:rsidRPr="0035408B" w:rsidRDefault="007618A2" w:rsidP="00291ED8">
            <w:pPr>
              <w:spacing w:line="360" w:lineRule="auto"/>
              <w:jc w:val="both"/>
              <w:rPr>
                <w:rFonts w:cs="Times New Roman"/>
              </w:rPr>
            </w:pPr>
            <w:r w:rsidRPr="0035408B">
              <w:rPr>
                <w:rFonts w:cs="Times New Roman"/>
              </w:rPr>
              <w:t>Bài kiểm tra kết thúc chương (online)</w:t>
            </w:r>
          </w:p>
        </w:tc>
        <w:tc>
          <w:tcPr>
            <w:tcW w:w="1375" w:type="dxa"/>
          </w:tcPr>
          <w:p w:rsidR="007618A2" w:rsidRPr="0035408B" w:rsidRDefault="007618A2" w:rsidP="00291ED8">
            <w:pPr>
              <w:spacing w:line="360" w:lineRule="auto"/>
              <w:jc w:val="center"/>
              <w:rPr>
                <w:rFonts w:cs="Times New Roman"/>
              </w:rPr>
            </w:pPr>
            <w:r>
              <w:rPr>
                <w:rFonts w:cs="Times New Roman"/>
              </w:rPr>
              <w:t>66.67</w:t>
            </w:r>
            <w:r w:rsidRPr="0035408B">
              <w:rPr>
                <w:rFonts w:cs="Times New Roman"/>
              </w:rPr>
              <w:t>%</w:t>
            </w:r>
          </w:p>
        </w:tc>
        <w:tc>
          <w:tcPr>
            <w:tcW w:w="1375" w:type="dxa"/>
          </w:tcPr>
          <w:p w:rsidR="007618A2" w:rsidRPr="0035408B" w:rsidRDefault="002B3A9D" w:rsidP="00291ED8">
            <w:pPr>
              <w:spacing w:line="360" w:lineRule="auto"/>
              <w:jc w:val="center"/>
              <w:rPr>
                <w:rFonts w:cs="Times New Roman"/>
              </w:rPr>
            </w:pPr>
            <w:r>
              <w:rPr>
                <w:rFonts w:cs="Times New Roman"/>
              </w:rPr>
              <w:t>20</w:t>
            </w:r>
            <w:r w:rsidR="007618A2" w:rsidRPr="0035408B">
              <w:rPr>
                <w:rFonts w:cs="Times New Roman"/>
              </w:rPr>
              <w:t>%</w:t>
            </w:r>
          </w:p>
        </w:tc>
      </w:tr>
      <w:tr w:rsidR="007618A2" w:rsidRPr="0035408B" w:rsidTr="00291ED8">
        <w:tc>
          <w:tcPr>
            <w:tcW w:w="3420" w:type="dxa"/>
            <w:vMerge/>
          </w:tcPr>
          <w:p w:rsidR="007618A2" w:rsidRPr="00D2378B" w:rsidRDefault="007618A2" w:rsidP="00291ED8">
            <w:pPr>
              <w:spacing w:line="360" w:lineRule="auto"/>
              <w:jc w:val="both"/>
              <w:rPr>
                <w:rFonts w:cs="Times New Roman"/>
                <w:b/>
              </w:rPr>
            </w:pPr>
          </w:p>
        </w:tc>
        <w:tc>
          <w:tcPr>
            <w:tcW w:w="3960" w:type="dxa"/>
          </w:tcPr>
          <w:p w:rsidR="007618A2" w:rsidRPr="00221A08" w:rsidRDefault="007618A2" w:rsidP="00291ED8">
            <w:pPr>
              <w:spacing w:line="360" w:lineRule="auto"/>
              <w:jc w:val="both"/>
              <w:rPr>
                <w:rFonts w:cs="Times New Roman"/>
                <w:b/>
              </w:rPr>
            </w:pPr>
            <w:r w:rsidRPr="00221A08">
              <w:rPr>
                <w:rFonts w:cs="Times New Roman"/>
                <w:b/>
              </w:rPr>
              <w:t xml:space="preserve">Tổng cộng </w:t>
            </w:r>
          </w:p>
        </w:tc>
        <w:tc>
          <w:tcPr>
            <w:tcW w:w="1375" w:type="dxa"/>
          </w:tcPr>
          <w:p w:rsidR="007618A2" w:rsidRPr="00221A08" w:rsidRDefault="007618A2" w:rsidP="00291ED8">
            <w:pPr>
              <w:spacing w:line="360" w:lineRule="auto"/>
              <w:jc w:val="center"/>
              <w:rPr>
                <w:rFonts w:cs="Times New Roman"/>
                <w:b/>
              </w:rPr>
            </w:pPr>
            <w:r w:rsidRPr="00221A08">
              <w:rPr>
                <w:rFonts w:cs="Times New Roman"/>
                <w:b/>
              </w:rPr>
              <w:t>100%</w:t>
            </w:r>
          </w:p>
        </w:tc>
        <w:tc>
          <w:tcPr>
            <w:tcW w:w="1375" w:type="dxa"/>
          </w:tcPr>
          <w:p w:rsidR="007618A2" w:rsidRPr="00221A08" w:rsidRDefault="007618A2" w:rsidP="00291ED8">
            <w:pPr>
              <w:spacing w:line="360" w:lineRule="auto"/>
              <w:jc w:val="center"/>
              <w:rPr>
                <w:rFonts w:cs="Times New Roman"/>
                <w:b/>
              </w:rPr>
            </w:pPr>
            <w:r w:rsidRPr="00221A08">
              <w:rPr>
                <w:rFonts w:cs="Times New Roman"/>
                <w:b/>
              </w:rPr>
              <w:t>30%</w:t>
            </w:r>
          </w:p>
        </w:tc>
      </w:tr>
      <w:tr w:rsidR="007618A2" w:rsidRPr="0035408B" w:rsidTr="00291ED8">
        <w:tc>
          <w:tcPr>
            <w:tcW w:w="3420" w:type="dxa"/>
          </w:tcPr>
          <w:p w:rsidR="007618A2" w:rsidRPr="00D2378B" w:rsidRDefault="007618A2" w:rsidP="00291ED8">
            <w:pPr>
              <w:spacing w:line="360" w:lineRule="auto"/>
              <w:jc w:val="both"/>
              <w:rPr>
                <w:rFonts w:cs="Times New Roman"/>
                <w:b/>
              </w:rPr>
            </w:pPr>
            <w:r w:rsidRPr="00D2378B">
              <w:rPr>
                <w:rFonts w:cs="Times New Roman"/>
                <w:b/>
              </w:rPr>
              <w:t>Điểm thi kết thúc môn học</w:t>
            </w:r>
          </w:p>
        </w:tc>
        <w:tc>
          <w:tcPr>
            <w:tcW w:w="3960" w:type="dxa"/>
          </w:tcPr>
          <w:p w:rsidR="007618A2" w:rsidRPr="0035408B" w:rsidRDefault="007618A2" w:rsidP="00291ED8">
            <w:pPr>
              <w:spacing w:line="360" w:lineRule="auto"/>
              <w:jc w:val="both"/>
              <w:rPr>
                <w:rFonts w:cs="Times New Roman"/>
              </w:rPr>
            </w:pPr>
            <w:r w:rsidRPr="0035408B">
              <w:rPr>
                <w:rFonts w:cs="Times New Roman"/>
              </w:rPr>
              <w:t>Bài kiểm tra kết thúc môn học (offline)</w:t>
            </w:r>
          </w:p>
        </w:tc>
        <w:tc>
          <w:tcPr>
            <w:tcW w:w="1375" w:type="dxa"/>
            <w:shd w:val="clear" w:color="auto" w:fill="BFBFBF" w:themeFill="background1" w:themeFillShade="BF"/>
          </w:tcPr>
          <w:p w:rsidR="007618A2" w:rsidRPr="0035408B" w:rsidRDefault="007618A2" w:rsidP="00291ED8">
            <w:pPr>
              <w:spacing w:line="360" w:lineRule="auto"/>
              <w:jc w:val="center"/>
              <w:rPr>
                <w:rFonts w:cs="Times New Roman"/>
              </w:rPr>
            </w:pPr>
          </w:p>
        </w:tc>
        <w:tc>
          <w:tcPr>
            <w:tcW w:w="1375" w:type="dxa"/>
          </w:tcPr>
          <w:p w:rsidR="007618A2" w:rsidRPr="00221A08" w:rsidRDefault="007618A2" w:rsidP="00291ED8">
            <w:pPr>
              <w:spacing w:line="360" w:lineRule="auto"/>
              <w:jc w:val="center"/>
              <w:rPr>
                <w:rFonts w:cs="Times New Roman"/>
                <w:b/>
              </w:rPr>
            </w:pPr>
            <w:r w:rsidRPr="00221A08">
              <w:rPr>
                <w:rFonts w:cs="Times New Roman"/>
                <w:b/>
              </w:rPr>
              <w:t>70%</w:t>
            </w:r>
          </w:p>
        </w:tc>
      </w:tr>
      <w:tr w:rsidR="007618A2" w:rsidRPr="0035408B" w:rsidTr="00291ED8">
        <w:tc>
          <w:tcPr>
            <w:tcW w:w="3420" w:type="dxa"/>
          </w:tcPr>
          <w:p w:rsidR="007618A2" w:rsidRPr="0035408B" w:rsidRDefault="007618A2" w:rsidP="00291ED8">
            <w:pPr>
              <w:spacing w:line="360" w:lineRule="auto"/>
              <w:jc w:val="both"/>
              <w:rPr>
                <w:rFonts w:cs="Times New Roman"/>
                <w:b/>
              </w:rPr>
            </w:pPr>
            <w:r>
              <w:rPr>
                <w:rFonts w:cs="Times New Roman"/>
                <w:b/>
              </w:rPr>
              <w:t>Điểm tổng kết môn học</w:t>
            </w:r>
          </w:p>
        </w:tc>
        <w:tc>
          <w:tcPr>
            <w:tcW w:w="3960" w:type="dxa"/>
          </w:tcPr>
          <w:p w:rsidR="007618A2" w:rsidRPr="0035408B" w:rsidRDefault="007618A2" w:rsidP="00291ED8">
            <w:pPr>
              <w:spacing w:line="360" w:lineRule="auto"/>
              <w:jc w:val="both"/>
              <w:rPr>
                <w:rFonts w:cs="Times New Roman"/>
                <w:b/>
              </w:rPr>
            </w:pPr>
            <w:r w:rsidRPr="0035408B">
              <w:rPr>
                <w:rFonts w:cs="Times New Roman"/>
                <w:b/>
              </w:rPr>
              <w:t>Tổng cộ</w:t>
            </w:r>
            <w:r>
              <w:rPr>
                <w:rFonts w:cs="Times New Roman"/>
                <w:b/>
              </w:rPr>
              <w:t xml:space="preserve">ng </w:t>
            </w:r>
          </w:p>
        </w:tc>
        <w:tc>
          <w:tcPr>
            <w:tcW w:w="1375" w:type="dxa"/>
            <w:shd w:val="clear" w:color="auto" w:fill="BFBFBF" w:themeFill="background1" w:themeFillShade="BF"/>
          </w:tcPr>
          <w:p w:rsidR="007618A2" w:rsidRPr="0035408B" w:rsidRDefault="007618A2" w:rsidP="00291ED8">
            <w:pPr>
              <w:spacing w:line="360" w:lineRule="auto"/>
              <w:jc w:val="center"/>
              <w:rPr>
                <w:rFonts w:cs="Times New Roman"/>
                <w:b/>
              </w:rPr>
            </w:pPr>
          </w:p>
        </w:tc>
        <w:tc>
          <w:tcPr>
            <w:tcW w:w="1375" w:type="dxa"/>
          </w:tcPr>
          <w:p w:rsidR="007618A2" w:rsidRPr="0035408B" w:rsidRDefault="007618A2" w:rsidP="00291ED8">
            <w:pPr>
              <w:spacing w:line="360" w:lineRule="auto"/>
              <w:jc w:val="center"/>
              <w:rPr>
                <w:rFonts w:cs="Times New Roman"/>
                <w:b/>
              </w:rPr>
            </w:pPr>
            <w:r w:rsidRPr="0035408B">
              <w:rPr>
                <w:rFonts w:cs="Times New Roman"/>
                <w:b/>
              </w:rPr>
              <w:t>100%</w:t>
            </w:r>
          </w:p>
        </w:tc>
      </w:tr>
    </w:tbl>
    <w:p w:rsidR="007618A2" w:rsidRPr="004A0CD4" w:rsidRDefault="007618A2" w:rsidP="00370630">
      <w:pPr>
        <w:pStyle w:val="ListParagraph"/>
        <w:spacing w:line="360" w:lineRule="auto"/>
        <w:ind w:left="540"/>
        <w:jc w:val="both"/>
        <w:rPr>
          <w:rFonts w:cs="Times New Roman"/>
          <w:b/>
        </w:rPr>
      </w:pPr>
    </w:p>
    <w:p w:rsidR="002A4F01" w:rsidRPr="004A0CD4" w:rsidRDefault="002A4F01" w:rsidP="005F0EB0">
      <w:pPr>
        <w:pStyle w:val="ListParagraph"/>
        <w:numPr>
          <w:ilvl w:val="0"/>
          <w:numId w:val="1"/>
        </w:numPr>
        <w:spacing w:line="360" w:lineRule="auto"/>
        <w:ind w:left="540" w:hanging="540"/>
        <w:jc w:val="both"/>
        <w:rPr>
          <w:rFonts w:cs="Times New Roman"/>
          <w:b/>
        </w:rPr>
      </w:pPr>
      <w:r w:rsidRPr="004A0CD4">
        <w:rPr>
          <w:rFonts w:cs="Times New Roman"/>
          <w:b/>
        </w:rPr>
        <w:lastRenderedPageBreak/>
        <w:t>YÊU CẦU ĐỐI VỚI SINH VIÊN</w:t>
      </w:r>
    </w:p>
    <w:p w:rsidR="005E2FCA" w:rsidRPr="004A0CD4" w:rsidRDefault="005E2FCA" w:rsidP="005F0EB0">
      <w:pPr>
        <w:pStyle w:val="ListParagraph"/>
        <w:numPr>
          <w:ilvl w:val="1"/>
          <w:numId w:val="1"/>
        </w:numPr>
        <w:spacing w:line="360" w:lineRule="auto"/>
        <w:ind w:left="810" w:hanging="450"/>
        <w:jc w:val="both"/>
        <w:rPr>
          <w:rFonts w:cs="Times New Roman"/>
        </w:rPr>
      </w:pPr>
      <w:r w:rsidRPr="004A0CD4">
        <w:rPr>
          <w:rFonts w:cs="Times New Roman"/>
          <w:b/>
        </w:rPr>
        <w:t>Tham gia thảo luậ</w:t>
      </w:r>
      <w:r w:rsidR="00567797" w:rsidRPr="004A0CD4">
        <w:rPr>
          <w:rFonts w:cs="Times New Roman"/>
          <w:b/>
        </w:rPr>
        <w:t>n trên diễn đàn</w:t>
      </w:r>
      <w:r w:rsidRPr="004A0CD4">
        <w:rPr>
          <w:rFonts w:cs="Times New Roman"/>
        </w:rPr>
        <w:t xml:space="preserve"> </w:t>
      </w:r>
    </w:p>
    <w:p w:rsidR="008F66A5" w:rsidRPr="00A568A5" w:rsidRDefault="008F66A5" w:rsidP="00DE3E63">
      <w:pPr>
        <w:pStyle w:val="ListParagraph"/>
        <w:numPr>
          <w:ilvl w:val="2"/>
          <w:numId w:val="17"/>
        </w:numPr>
        <w:pBdr>
          <w:top w:val="nil"/>
          <w:left w:val="nil"/>
          <w:bottom w:val="nil"/>
          <w:right w:val="nil"/>
          <w:between w:val="nil"/>
        </w:pBdr>
        <w:spacing w:line="360" w:lineRule="auto"/>
        <w:ind w:left="990"/>
        <w:jc w:val="both"/>
      </w:pPr>
      <w:r w:rsidRPr="00A568A5">
        <w:t>Trong môn học có 2 loại diễn đàn:</w:t>
      </w:r>
    </w:p>
    <w:p w:rsidR="008F66A5" w:rsidRPr="00EB2217" w:rsidRDefault="008F66A5" w:rsidP="00DE3E63">
      <w:pPr>
        <w:pStyle w:val="ListParagraph"/>
        <w:numPr>
          <w:ilvl w:val="0"/>
          <w:numId w:val="15"/>
        </w:numPr>
        <w:pBdr>
          <w:top w:val="nil"/>
          <w:left w:val="nil"/>
          <w:bottom w:val="nil"/>
          <w:right w:val="nil"/>
          <w:between w:val="nil"/>
        </w:pBdr>
        <w:spacing w:line="360" w:lineRule="auto"/>
        <w:ind w:left="990"/>
        <w:jc w:val="both"/>
      </w:pPr>
      <w:r w:rsidRPr="00EB2217">
        <w:t>Diễn đàn thảo luận nội dung môn học: là nơi dành cho Giảng viên và Giáo vụ tạo các chủ đề thảo luận cho môn học (bắt buộc và có tính điểm). Sinh viên tham gia thảo luận các chủ đề theo thời gian mà giảng viên quy định. Sinh viên phải có thái độ trao đổi, tranh luận tích cực và xây dựng.</w:t>
      </w:r>
    </w:p>
    <w:p w:rsidR="008F66A5" w:rsidRPr="00EB2217" w:rsidRDefault="008F66A5" w:rsidP="00DE3E63">
      <w:pPr>
        <w:pStyle w:val="ListParagraph"/>
        <w:numPr>
          <w:ilvl w:val="0"/>
          <w:numId w:val="15"/>
        </w:numPr>
        <w:pBdr>
          <w:top w:val="nil"/>
          <w:left w:val="nil"/>
          <w:bottom w:val="nil"/>
          <w:right w:val="nil"/>
          <w:between w:val="nil"/>
        </w:pBdr>
        <w:spacing w:line="360" w:lineRule="auto"/>
        <w:ind w:left="990"/>
        <w:jc w:val="both"/>
      </w:pPr>
      <w:r w:rsidRPr="00EB2217">
        <w:t>Diễn đàn thảo luận chung: là nơi để sinh viên tạo các chủ đề thảo luận và đưa ra những thắc mắc liên quan đến môn học. Sinh viên lưu ý sử dụng từ ngữ và văn phong lịch sự và tôn trọng.</w:t>
      </w:r>
    </w:p>
    <w:p w:rsidR="008F66A5" w:rsidRPr="00A568A5" w:rsidRDefault="008F66A5" w:rsidP="00DE3E63">
      <w:pPr>
        <w:pStyle w:val="ListParagraph"/>
        <w:numPr>
          <w:ilvl w:val="2"/>
          <w:numId w:val="17"/>
        </w:numPr>
        <w:pBdr>
          <w:top w:val="nil"/>
          <w:left w:val="nil"/>
          <w:bottom w:val="nil"/>
          <w:right w:val="nil"/>
          <w:between w:val="nil"/>
        </w:pBdr>
        <w:spacing w:line="360" w:lineRule="auto"/>
        <w:ind w:left="990"/>
        <w:jc w:val="both"/>
      </w:pPr>
      <w:r w:rsidRPr="00A568A5">
        <w:t>Quy định về cách tính điểm diễn đàn:</w:t>
      </w:r>
    </w:p>
    <w:p w:rsidR="008F66A5" w:rsidRPr="00DC12D8" w:rsidRDefault="008F66A5" w:rsidP="00DE3E63">
      <w:pPr>
        <w:pStyle w:val="ListParagraph"/>
        <w:numPr>
          <w:ilvl w:val="2"/>
          <w:numId w:val="14"/>
        </w:numPr>
        <w:spacing w:line="360" w:lineRule="auto"/>
        <w:ind w:left="990"/>
        <w:jc w:val="both"/>
      </w:pPr>
      <w:r w:rsidRPr="00DC12D8">
        <w:t xml:space="preserve">Là công việc bắt buộc để giảng viên và sinh viên có điều kiện trao đổi, làm rõ những vấn đề chưa hiểu hay mở rộng kiến thức. </w:t>
      </w:r>
    </w:p>
    <w:p w:rsidR="008F66A5" w:rsidRPr="00DC12D8" w:rsidRDefault="008F66A5" w:rsidP="00DE3E63">
      <w:pPr>
        <w:pStyle w:val="ListParagraph"/>
        <w:numPr>
          <w:ilvl w:val="2"/>
          <w:numId w:val="14"/>
        </w:numPr>
        <w:spacing w:line="360" w:lineRule="auto"/>
        <w:ind w:left="990"/>
        <w:jc w:val="both"/>
      </w:pPr>
      <w:r w:rsidRPr="00DC12D8">
        <w:t>Sinh viên đạt điểm tối đa của diễn đàn (10 điểm) khi: Sinh viên tham gia thảo luận đầy đủ và đáp ứng đúng yêu cầu của nội dung các chủ đề trên diễn đàn Thảo luận nội dung môn học.</w:t>
      </w:r>
    </w:p>
    <w:p w:rsidR="008F66A5" w:rsidRDefault="008F66A5" w:rsidP="00DE3E63">
      <w:pPr>
        <w:pStyle w:val="ListParagraph"/>
        <w:numPr>
          <w:ilvl w:val="2"/>
          <w:numId w:val="14"/>
        </w:numPr>
        <w:spacing w:line="360" w:lineRule="auto"/>
        <w:ind w:left="990"/>
        <w:jc w:val="both"/>
        <w:rPr>
          <w:rFonts w:eastAsia="Calibri-Bold"/>
        </w:rPr>
      </w:pPr>
      <w:r w:rsidRPr="00DC12D8">
        <w:rPr>
          <w:rFonts w:eastAsia="Calibri-Bold"/>
        </w:rPr>
        <w:t>Điểm của phần này là điểm trung bình của</w:t>
      </w:r>
      <w:r>
        <w:rPr>
          <w:rFonts w:eastAsia="Calibri-Bold"/>
        </w:rPr>
        <w:t xml:space="preserve"> các</w:t>
      </w:r>
      <w:r w:rsidRPr="00DC12D8">
        <w:rPr>
          <w:rFonts w:eastAsia="Calibri-Bold"/>
        </w:rPr>
        <w:t xml:space="preserve"> chủ đề thảo luận của môn học. </w:t>
      </w:r>
      <w:r w:rsidRPr="00EB2217">
        <w:rPr>
          <w:rFonts w:eastAsia="Calibri-Bold"/>
        </w:rPr>
        <w:t>Sinh viên chú ý thực hiện đăng thảo luận trong thời hạn của từng chủ đề</w:t>
      </w:r>
    </w:p>
    <w:p w:rsidR="008F66A5" w:rsidRPr="00EB2217" w:rsidRDefault="008F66A5" w:rsidP="00DE3E63">
      <w:pPr>
        <w:pStyle w:val="ListParagraph"/>
        <w:numPr>
          <w:ilvl w:val="1"/>
          <w:numId w:val="17"/>
        </w:numPr>
        <w:spacing w:line="360" w:lineRule="auto"/>
        <w:ind w:left="990"/>
        <w:jc w:val="both"/>
        <w:rPr>
          <w:rFonts w:eastAsia="Calibri-Bold"/>
        </w:rPr>
      </w:pPr>
      <w:r w:rsidRPr="00EB2217">
        <w:rPr>
          <w:b/>
        </w:rPr>
        <w:t>Làm các bài tập tự đánh giá</w:t>
      </w:r>
    </w:p>
    <w:p w:rsidR="008F66A5" w:rsidRPr="00A33A37" w:rsidRDefault="008F66A5" w:rsidP="00DE3E63">
      <w:pPr>
        <w:numPr>
          <w:ilvl w:val="0"/>
          <w:numId w:val="12"/>
        </w:numPr>
        <w:pBdr>
          <w:top w:val="nil"/>
          <w:left w:val="nil"/>
          <w:bottom w:val="nil"/>
          <w:right w:val="nil"/>
          <w:between w:val="nil"/>
        </w:pBdr>
        <w:spacing w:line="360" w:lineRule="auto"/>
        <w:ind w:left="720" w:hanging="360"/>
        <w:contextualSpacing/>
        <w:jc w:val="both"/>
      </w:pPr>
      <w:r>
        <w:t>Các bài tập tự đánh giá</w:t>
      </w:r>
      <w:r w:rsidRPr="00A33A37">
        <w:t xml:space="preserve"> là bài tập kết thúc mỗi video, bài tập </w:t>
      </w:r>
      <w:r>
        <w:t>ôn tập</w:t>
      </w:r>
      <w:r w:rsidRPr="00A33A37">
        <w:t xml:space="preserve"> của chương.</w:t>
      </w:r>
    </w:p>
    <w:p w:rsidR="008F66A5" w:rsidRPr="00A33A37" w:rsidRDefault="008F66A5" w:rsidP="00DE3E63">
      <w:pPr>
        <w:numPr>
          <w:ilvl w:val="0"/>
          <w:numId w:val="12"/>
        </w:numPr>
        <w:pBdr>
          <w:top w:val="nil"/>
          <w:left w:val="nil"/>
          <w:bottom w:val="nil"/>
          <w:right w:val="nil"/>
          <w:between w:val="nil"/>
        </w:pBdr>
        <w:spacing w:line="360" w:lineRule="auto"/>
        <w:ind w:left="720" w:hanging="360"/>
        <w:contextualSpacing/>
        <w:jc w:val="both"/>
      </w:pPr>
      <w:r w:rsidRPr="00A33A37">
        <w:t>Sinh viên được khuyến khích làm các bài tập này để tự ôn tập và làm tốt bài kiểm tra của mỗi chương cũng như bài kiểm tra hết môn.</w:t>
      </w:r>
    </w:p>
    <w:p w:rsidR="008F66A5" w:rsidRPr="00A568A5" w:rsidRDefault="008F66A5" w:rsidP="00DE3E63">
      <w:pPr>
        <w:pStyle w:val="ListParagraph"/>
        <w:numPr>
          <w:ilvl w:val="1"/>
          <w:numId w:val="17"/>
        </w:numPr>
        <w:pBdr>
          <w:top w:val="nil"/>
          <w:left w:val="nil"/>
          <w:bottom w:val="nil"/>
          <w:right w:val="nil"/>
          <w:between w:val="nil"/>
        </w:pBdr>
        <w:spacing w:line="360" w:lineRule="auto"/>
        <w:ind w:left="990"/>
        <w:jc w:val="both"/>
      </w:pPr>
      <w:r w:rsidRPr="00A568A5">
        <w:rPr>
          <w:b/>
        </w:rPr>
        <w:t>Làm bài tập kiểm tra của chương</w:t>
      </w:r>
    </w:p>
    <w:p w:rsidR="008F66A5" w:rsidRDefault="008F66A5" w:rsidP="00DE3E63">
      <w:pPr>
        <w:pStyle w:val="ListParagraph"/>
        <w:numPr>
          <w:ilvl w:val="0"/>
          <w:numId w:val="16"/>
        </w:numPr>
        <w:autoSpaceDE w:val="0"/>
        <w:autoSpaceDN w:val="0"/>
        <w:adjustRightInd w:val="0"/>
        <w:spacing w:line="360" w:lineRule="auto"/>
        <w:ind w:left="720"/>
        <w:jc w:val="both"/>
        <w:rPr>
          <w:rFonts w:eastAsia="Calibri-Bold"/>
        </w:rPr>
      </w:pPr>
      <w:r w:rsidRPr="00135C31">
        <w:rPr>
          <w:rFonts w:eastAsia="Calibri-Bold"/>
        </w:rPr>
        <w:t xml:space="preserve">Mỗi </w:t>
      </w:r>
      <w:r>
        <w:t xml:space="preserve">chương sẽ có một bài tập kiểm tra trắc nghiệm lấy từ ngân hàng đề thi. </w:t>
      </w:r>
      <w:r w:rsidRPr="007544A7">
        <w:rPr>
          <w:rFonts w:eastAsia="Calibri-Bold"/>
        </w:rPr>
        <w:t xml:space="preserve">Sinh viên phải hoàn tất các hoạt động của chương mới được làm bài kiểm tra </w:t>
      </w:r>
      <w:r>
        <w:rPr>
          <w:rFonts w:eastAsia="Calibri-Bold"/>
        </w:rPr>
        <w:t xml:space="preserve">chương. </w:t>
      </w:r>
    </w:p>
    <w:p w:rsidR="008F66A5" w:rsidRDefault="008F66A5" w:rsidP="00DE3E63">
      <w:pPr>
        <w:pStyle w:val="ListParagraph"/>
        <w:numPr>
          <w:ilvl w:val="0"/>
          <w:numId w:val="16"/>
        </w:numPr>
        <w:autoSpaceDE w:val="0"/>
        <w:autoSpaceDN w:val="0"/>
        <w:adjustRightInd w:val="0"/>
        <w:spacing w:line="360" w:lineRule="auto"/>
        <w:ind w:left="720"/>
        <w:jc w:val="both"/>
        <w:rPr>
          <w:rFonts w:eastAsia="Calibri-Bold"/>
        </w:rPr>
      </w:pPr>
      <w:r>
        <w:rPr>
          <w:rFonts w:eastAsia="Calibri-Bold"/>
        </w:rPr>
        <w:t>Có thời hạn cho việc làm bài kiểm tra chương</w:t>
      </w:r>
    </w:p>
    <w:p w:rsidR="008F66A5" w:rsidRPr="00A33A37" w:rsidRDefault="008F66A5" w:rsidP="00DE3E63">
      <w:pPr>
        <w:numPr>
          <w:ilvl w:val="0"/>
          <w:numId w:val="16"/>
        </w:numPr>
        <w:pBdr>
          <w:top w:val="nil"/>
          <w:left w:val="nil"/>
          <w:bottom w:val="nil"/>
          <w:right w:val="nil"/>
          <w:between w:val="nil"/>
        </w:pBdr>
        <w:spacing w:line="360" w:lineRule="auto"/>
        <w:ind w:left="720"/>
        <w:contextualSpacing/>
        <w:jc w:val="both"/>
      </w:pPr>
      <w:r w:rsidRPr="00E03C6C">
        <w:rPr>
          <w:rFonts w:eastAsia="Calibri-Bold"/>
        </w:rPr>
        <w:t xml:space="preserve">Điểm </w:t>
      </w:r>
      <w:r w:rsidRPr="00E03C6C">
        <w:t>của phần này là điểm trung bình của tất cả các chương</w:t>
      </w:r>
    </w:p>
    <w:p w:rsidR="008F66A5" w:rsidRPr="00A568A5" w:rsidRDefault="008F66A5" w:rsidP="00DE3E63">
      <w:pPr>
        <w:pStyle w:val="ListParagraph"/>
        <w:numPr>
          <w:ilvl w:val="1"/>
          <w:numId w:val="17"/>
        </w:numPr>
        <w:pBdr>
          <w:top w:val="nil"/>
          <w:left w:val="nil"/>
          <w:bottom w:val="nil"/>
          <w:right w:val="nil"/>
          <w:between w:val="nil"/>
        </w:pBdr>
        <w:spacing w:line="360" w:lineRule="auto"/>
        <w:ind w:left="990"/>
        <w:jc w:val="both"/>
      </w:pPr>
      <w:r w:rsidRPr="00A568A5">
        <w:rPr>
          <w:b/>
        </w:rPr>
        <w:t>Làm bài kiểm tra kết thúc môn học</w:t>
      </w:r>
    </w:p>
    <w:p w:rsidR="008F66A5" w:rsidRPr="00A33A37" w:rsidRDefault="008F66A5" w:rsidP="00DE3E63">
      <w:pPr>
        <w:numPr>
          <w:ilvl w:val="0"/>
          <w:numId w:val="13"/>
        </w:numPr>
        <w:pBdr>
          <w:top w:val="nil"/>
          <w:left w:val="nil"/>
          <w:bottom w:val="nil"/>
          <w:right w:val="nil"/>
          <w:between w:val="nil"/>
        </w:pBdr>
        <w:spacing w:line="360" w:lineRule="auto"/>
        <w:ind w:left="720" w:hanging="360"/>
        <w:contextualSpacing/>
        <w:jc w:val="both"/>
      </w:pPr>
      <w:r w:rsidRPr="00A33A37">
        <w:lastRenderedPageBreak/>
        <w:t xml:space="preserve">Bài kiểm tra kết thúc môn học theo hình thức: </w:t>
      </w:r>
      <w:r w:rsidRPr="00A010B3">
        <w:rPr>
          <w:b/>
          <w:color w:val="FF0000"/>
        </w:rPr>
        <w:t>trắc nghiệm</w:t>
      </w:r>
      <w:r w:rsidRPr="00A33A37">
        <w:t xml:space="preserve">. Sinh </w:t>
      </w:r>
      <w:r>
        <w:t>viên được phép sử dụng tài liệu giấy khi làm bài.</w:t>
      </w:r>
    </w:p>
    <w:p w:rsidR="008F66A5" w:rsidRDefault="008F66A5" w:rsidP="00DE3E63">
      <w:pPr>
        <w:numPr>
          <w:ilvl w:val="0"/>
          <w:numId w:val="13"/>
        </w:numPr>
        <w:pBdr>
          <w:top w:val="nil"/>
          <w:left w:val="nil"/>
          <w:bottom w:val="nil"/>
          <w:right w:val="nil"/>
          <w:between w:val="nil"/>
        </w:pBdr>
        <w:spacing w:line="360" w:lineRule="auto"/>
        <w:ind w:left="720" w:hanging="360"/>
        <w:contextualSpacing/>
        <w:jc w:val="both"/>
      </w:pPr>
      <w:r w:rsidRPr="00A33A37">
        <w:t>Sinh viên tập trung tham gia kiểm tra kết thúc môn tại các cơ sở học tập của Trường Đại học Mở Thành phố Hồ Chí Minh (Sinh viên xem lịch thi đã được công bố vào đầu học kì).</w:t>
      </w:r>
    </w:p>
    <w:p w:rsidR="00121747" w:rsidRPr="004A0CD4" w:rsidRDefault="008F66A5" w:rsidP="00DE3E63">
      <w:pPr>
        <w:pStyle w:val="ListParagraph"/>
        <w:numPr>
          <w:ilvl w:val="0"/>
          <w:numId w:val="6"/>
        </w:numPr>
        <w:autoSpaceDE w:val="0"/>
        <w:autoSpaceDN w:val="0"/>
        <w:adjustRightInd w:val="0"/>
        <w:spacing w:line="360" w:lineRule="auto"/>
        <w:ind w:left="720"/>
        <w:jc w:val="both"/>
        <w:rPr>
          <w:rFonts w:eastAsia="Calibri-Bold" w:cs="Times New Roman"/>
        </w:rPr>
      </w:pPr>
      <w:r w:rsidRPr="00A33A37">
        <w:t>Sinh viên phải hoàn thành toàn bộ quá trình học tập online với kết quả trung bình đạt mức tối thiểu là 40% mới được tham gia kiểm tra kết thúc môn học</w:t>
      </w:r>
      <w:r w:rsidRPr="00F131A0">
        <w:rPr>
          <w:rFonts w:eastAsia="Calibri-Bold" w:cs="Times New Roman"/>
        </w:rPr>
        <w:t>.</w:t>
      </w:r>
    </w:p>
    <w:p w:rsidR="005725EF" w:rsidRPr="00E16A03" w:rsidRDefault="005725EF" w:rsidP="00E16A03">
      <w:pPr>
        <w:pStyle w:val="ListParagraph"/>
        <w:numPr>
          <w:ilvl w:val="0"/>
          <w:numId w:val="1"/>
        </w:numPr>
        <w:spacing w:line="360" w:lineRule="auto"/>
        <w:ind w:left="709" w:hanging="709"/>
        <w:jc w:val="both"/>
        <w:rPr>
          <w:rFonts w:cs="Times New Roman"/>
          <w:b/>
        </w:rPr>
      </w:pPr>
      <w:r w:rsidRPr="00E16A03">
        <w:rPr>
          <w:rFonts w:cs="Times New Roman"/>
          <w:b/>
        </w:rPr>
        <w:t>TÀI LIỆU HỌC TẬP</w:t>
      </w:r>
    </w:p>
    <w:p w:rsidR="00D504FC" w:rsidRPr="004A0CD4" w:rsidRDefault="006416B2" w:rsidP="00DE3E63">
      <w:pPr>
        <w:pStyle w:val="ListParagraph"/>
        <w:numPr>
          <w:ilvl w:val="0"/>
          <w:numId w:val="10"/>
        </w:numPr>
        <w:spacing w:line="360" w:lineRule="auto"/>
        <w:ind w:leftChars="138" w:left="719" w:hangingChars="138"/>
        <w:jc w:val="both"/>
        <w:rPr>
          <w:rFonts w:cs="Times New Roman"/>
          <w:b/>
        </w:rPr>
      </w:pPr>
      <w:r w:rsidRPr="004A0CD4">
        <w:rPr>
          <w:rFonts w:cs="Times New Roman"/>
          <w:b/>
        </w:rPr>
        <w:t>Tài liệu học tập đa phương tiện:</w:t>
      </w:r>
      <w:r w:rsidRPr="004A0CD4">
        <w:rPr>
          <w:rFonts w:cs="Times New Roman"/>
        </w:rPr>
        <w:t xml:space="preserve"> Videos, slides, scripts,…</w:t>
      </w:r>
    </w:p>
    <w:p w:rsidR="00742B4F" w:rsidRPr="004A0CD4" w:rsidRDefault="00D504FC" w:rsidP="00DE3E63">
      <w:pPr>
        <w:pStyle w:val="ListParagraph"/>
        <w:numPr>
          <w:ilvl w:val="0"/>
          <w:numId w:val="10"/>
        </w:numPr>
        <w:spacing w:line="360" w:lineRule="auto"/>
        <w:ind w:leftChars="138" w:left="719" w:hangingChars="138"/>
        <w:jc w:val="both"/>
        <w:rPr>
          <w:rFonts w:cs="Times New Roman"/>
        </w:rPr>
      </w:pPr>
      <w:r w:rsidRPr="004A0CD4">
        <w:rPr>
          <w:rFonts w:cs="Times New Roman"/>
          <w:b/>
          <w:bCs/>
        </w:rPr>
        <w:t>T</w:t>
      </w:r>
      <w:r w:rsidRPr="004A0CD4">
        <w:rPr>
          <w:rFonts w:cs="Times New Roman"/>
          <w:b/>
          <w:bCs/>
          <w:lang w:val="ru-RU"/>
        </w:rPr>
        <w:t>à</w:t>
      </w:r>
      <w:r w:rsidRPr="004A0CD4">
        <w:rPr>
          <w:rFonts w:cs="Times New Roman"/>
          <w:b/>
          <w:bCs/>
        </w:rPr>
        <w:t>i</w:t>
      </w:r>
      <w:r w:rsidRPr="004A0CD4">
        <w:rPr>
          <w:rFonts w:cs="Times New Roman"/>
          <w:b/>
          <w:bCs/>
          <w:lang w:val="ru-RU"/>
        </w:rPr>
        <w:t xml:space="preserve"> </w:t>
      </w:r>
      <w:r w:rsidRPr="004A0CD4">
        <w:rPr>
          <w:rFonts w:cs="Times New Roman"/>
          <w:b/>
          <w:bCs/>
        </w:rPr>
        <w:t>liệu</w:t>
      </w:r>
      <w:r w:rsidRPr="004A0CD4">
        <w:rPr>
          <w:rFonts w:cs="Times New Roman"/>
          <w:b/>
          <w:bCs/>
          <w:lang w:val="ru-RU"/>
        </w:rPr>
        <w:t xml:space="preserve"> </w:t>
      </w:r>
      <w:r w:rsidRPr="004A0CD4">
        <w:rPr>
          <w:rFonts w:cs="Times New Roman"/>
          <w:b/>
          <w:bCs/>
        </w:rPr>
        <w:t>ch</w:t>
      </w:r>
      <w:r w:rsidRPr="004A0CD4">
        <w:rPr>
          <w:rFonts w:cs="Times New Roman"/>
          <w:b/>
          <w:bCs/>
          <w:lang w:val="ru-RU"/>
        </w:rPr>
        <w:t>í</w:t>
      </w:r>
      <w:r w:rsidRPr="004A0CD4">
        <w:rPr>
          <w:rFonts w:cs="Times New Roman"/>
          <w:b/>
          <w:bCs/>
        </w:rPr>
        <w:t>nh</w:t>
      </w:r>
      <w:r w:rsidRPr="004A0CD4">
        <w:rPr>
          <w:rFonts w:cs="Times New Roman"/>
          <w:b/>
          <w:bCs/>
          <w:lang w:val="ru-RU"/>
        </w:rPr>
        <w:t xml:space="preserve">: </w:t>
      </w:r>
    </w:p>
    <w:p w:rsidR="00A010B3" w:rsidRPr="00A010B3" w:rsidRDefault="00A010B3" w:rsidP="00A010B3">
      <w:pPr>
        <w:spacing w:before="60" w:line="312" w:lineRule="auto"/>
        <w:ind w:left="719"/>
        <w:jc w:val="both"/>
        <w:rPr>
          <w:bCs/>
          <w:lang w:val="vi-VN"/>
        </w:rPr>
      </w:pPr>
      <w:r>
        <w:rPr>
          <w:bCs/>
          <w:i/>
        </w:rPr>
        <w:tab/>
      </w:r>
      <w:r w:rsidRPr="00A010B3">
        <w:rPr>
          <w:bCs/>
          <w:i/>
        </w:rPr>
        <w:t>Tài liệu học tập Pháp luật đại cương</w:t>
      </w:r>
      <w:r w:rsidRPr="00A010B3">
        <w:rPr>
          <w:bCs/>
        </w:rPr>
        <w:t xml:space="preserve"> – Trường ĐH Mở TP.HCM, Th.S Bùi Ngọc Tuyền (chủ biên), NXB Hồng Đức, 2017</w:t>
      </w:r>
    </w:p>
    <w:p w:rsidR="00D504FC" w:rsidRPr="00E16A03" w:rsidRDefault="00D504FC" w:rsidP="00DE3E63">
      <w:pPr>
        <w:pStyle w:val="ListParagraph"/>
        <w:numPr>
          <w:ilvl w:val="0"/>
          <w:numId w:val="10"/>
        </w:numPr>
        <w:spacing w:line="360" w:lineRule="auto"/>
        <w:ind w:leftChars="138" w:left="719" w:hangingChars="138"/>
        <w:jc w:val="both"/>
        <w:rPr>
          <w:rFonts w:cs="Times New Roman"/>
          <w:b/>
          <w:bCs/>
          <w:lang w:val="ru-RU"/>
        </w:rPr>
      </w:pPr>
      <w:r w:rsidRPr="004A0CD4">
        <w:rPr>
          <w:rFonts w:cs="Times New Roman"/>
          <w:b/>
          <w:bCs/>
        </w:rPr>
        <w:t>T</w:t>
      </w:r>
      <w:r w:rsidRPr="00E16A03">
        <w:rPr>
          <w:rFonts w:cs="Times New Roman"/>
          <w:b/>
          <w:bCs/>
          <w:lang w:val="ru-RU"/>
        </w:rPr>
        <w:t>à</w:t>
      </w:r>
      <w:r w:rsidRPr="004A0CD4">
        <w:rPr>
          <w:rFonts w:cs="Times New Roman"/>
          <w:b/>
          <w:bCs/>
        </w:rPr>
        <w:t>i</w:t>
      </w:r>
      <w:r w:rsidRPr="00E16A03">
        <w:rPr>
          <w:rFonts w:cs="Times New Roman"/>
          <w:b/>
          <w:bCs/>
          <w:lang w:val="ru-RU"/>
        </w:rPr>
        <w:t xml:space="preserve"> </w:t>
      </w:r>
      <w:r w:rsidRPr="004A0CD4">
        <w:rPr>
          <w:rFonts w:cs="Times New Roman"/>
          <w:b/>
          <w:bCs/>
        </w:rPr>
        <w:t>liệu</w:t>
      </w:r>
      <w:r w:rsidRPr="00E16A03">
        <w:rPr>
          <w:rFonts w:cs="Times New Roman"/>
          <w:b/>
          <w:bCs/>
          <w:lang w:val="ru-RU"/>
        </w:rPr>
        <w:t xml:space="preserve"> </w:t>
      </w:r>
      <w:r w:rsidRPr="004A0CD4">
        <w:rPr>
          <w:rFonts w:cs="Times New Roman"/>
          <w:b/>
          <w:bCs/>
        </w:rPr>
        <w:t>tham</w:t>
      </w:r>
      <w:r w:rsidRPr="00E16A03">
        <w:rPr>
          <w:rFonts w:cs="Times New Roman"/>
          <w:b/>
          <w:bCs/>
          <w:lang w:val="ru-RU"/>
        </w:rPr>
        <w:t xml:space="preserve"> </w:t>
      </w:r>
      <w:r w:rsidRPr="004A0CD4">
        <w:rPr>
          <w:rFonts w:cs="Times New Roman"/>
          <w:b/>
          <w:bCs/>
        </w:rPr>
        <w:t>khảo</w:t>
      </w:r>
      <w:r w:rsidRPr="00E16A03">
        <w:rPr>
          <w:rFonts w:cs="Times New Roman"/>
          <w:b/>
          <w:bCs/>
          <w:lang w:val="ru-RU"/>
        </w:rPr>
        <w:t xml:space="preserve"> </w:t>
      </w:r>
      <w:r w:rsidRPr="004A0CD4">
        <w:rPr>
          <w:rFonts w:cs="Times New Roman"/>
          <w:b/>
          <w:bCs/>
        </w:rPr>
        <w:t>th</w:t>
      </w:r>
      <w:r w:rsidRPr="00E16A03">
        <w:rPr>
          <w:rFonts w:cs="Times New Roman"/>
          <w:b/>
          <w:bCs/>
          <w:lang w:val="ru-RU"/>
        </w:rPr>
        <w:t>ê</w:t>
      </w:r>
      <w:r w:rsidRPr="004A0CD4">
        <w:rPr>
          <w:rFonts w:cs="Times New Roman"/>
          <w:b/>
          <w:bCs/>
        </w:rPr>
        <w:t>m</w:t>
      </w:r>
      <w:r w:rsidRPr="00E16A03">
        <w:rPr>
          <w:rFonts w:cs="Times New Roman"/>
          <w:b/>
          <w:bCs/>
          <w:lang w:val="ru-RU"/>
        </w:rPr>
        <w:t>:</w:t>
      </w:r>
    </w:p>
    <w:p w:rsidR="00A010B3" w:rsidRPr="00A010B3" w:rsidRDefault="00A010B3" w:rsidP="00A010B3">
      <w:pPr>
        <w:spacing w:before="60" w:line="312" w:lineRule="auto"/>
        <w:jc w:val="both"/>
        <w:rPr>
          <w:bCs/>
          <w:lang w:val="vi-VN"/>
        </w:rPr>
      </w:pPr>
      <w:r>
        <w:rPr>
          <w:bCs/>
          <w:i/>
        </w:rPr>
        <w:tab/>
      </w:r>
      <w:r w:rsidRPr="00A010B3">
        <w:rPr>
          <w:bCs/>
          <w:i/>
        </w:rPr>
        <w:t xml:space="preserve">Pháp luật đại cương – </w:t>
      </w:r>
      <w:r w:rsidRPr="00A010B3">
        <w:rPr>
          <w:bCs/>
        </w:rPr>
        <w:t>TS. Phạm Duy Nghĩa, NXB Công An Nhân Dân, 2011</w:t>
      </w:r>
    </w:p>
    <w:p w:rsidR="004A0CD4" w:rsidRPr="00E16A03" w:rsidRDefault="004A0CD4" w:rsidP="004A0CD4">
      <w:pPr>
        <w:autoSpaceDE w:val="0"/>
        <w:autoSpaceDN w:val="0"/>
        <w:adjustRightInd w:val="0"/>
        <w:spacing w:line="360" w:lineRule="auto"/>
        <w:ind w:left="360" w:hanging="360"/>
        <w:jc w:val="both"/>
        <w:rPr>
          <w:rFonts w:eastAsia="Calibri-Bold" w:cs="Times New Roman"/>
          <w:b/>
          <w:bCs/>
          <w:lang w:val="vi-VN"/>
        </w:rPr>
      </w:pPr>
      <w:r w:rsidRPr="00E16A03">
        <w:rPr>
          <w:rFonts w:eastAsia="Calibri-Bold" w:cs="Times New Roman"/>
          <w:b/>
          <w:bCs/>
          <w:lang w:val="vi-VN"/>
        </w:rPr>
        <w:t>VI</w:t>
      </w:r>
      <w:r w:rsidR="00E16A03">
        <w:rPr>
          <w:rFonts w:eastAsia="Calibri-Bold" w:cs="Times New Roman"/>
          <w:b/>
          <w:bCs/>
          <w:lang w:val="vi-VN"/>
        </w:rPr>
        <w:t>I</w:t>
      </w:r>
      <w:r w:rsidRPr="00E16A03">
        <w:rPr>
          <w:rFonts w:eastAsia="Calibri-Bold" w:cs="Times New Roman"/>
          <w:b/>
          <w:bCs/>
          <w:lang w:val="vi-VN"/>
        </w:rPr>
        <w:t xml:space="preserve">I. </w:t>
      </w:r>
      <w:r w:rsidRPr="00E16A03">
        <w:rPr>
          <w:rFonts w:eastAsia="Calibri-Bold" w:cs="Times New Roman"/>
          <w:b/>
          <w:bCs/>
          <w:lang w:val="vi-VN"/>
        </w:rPr>
        <w:tab/>
        <w:t>CÁC NGUỒN TÀI NGUYÊN KHÁC</w:t>
      </w:r>
    </w:p>
    <w:p w:rsidR="004A0CD4" w:rsidRPr="00E16A03" w:rsidRDefault="004A0CD4" w:rsidP="00DE3E63">
      <w:pPr>
        <w:pStyle w:val="ListParagraph"/>
        <w:numPr>
          <w:ilvl w:val="0"/>
          <w:numId w:val="7"/>
        </w:numPr>
        <w:autoSpaceDE w:val="0"/>
        <w:autoSpaceDN w:val="0"/>
        <w:adjustRightInd w:val="0"/>
        <w:spacing w:line="360" w:lineRule="auto"/>
        <w:ind w:left="720"/>
        <w:jc w:val="both"/>
        <w:rPr>
          <w:rFonts w:eastAsia="Calibri-Bold" w:cs="Times New Roman"/>
          <w:lang w:val="vi-VN"/>
        </w:rPr>
      </w:pPr>
      <w:r w:rsidRPr="00E16A03">
        <w:rPr>
          <w:rFonts w:eastAsia="Calibri-Bold" w:cs="Times New Roman"/>
          <w:lang w:val="vi-VN"/>
        </w:rPr>
        <w:t>Sinh viên được sử dụng thư viện của Trường, bao gồm việc đọc sách, mượn sách và download các ebook theo quy định của thư viện.</w:t>
      </w:r>
    </w:p>
    <w:p w:rsidR="004A0CD4" w:rsidRPr="00E16A03" w:rsidRDefault="004A0CD4" w:rsidP="00DE3E63">
      <w:pPr>
        <w:pStyle w:val="ListParagraph"/>
        <w:numPr>
          <w:ilvl w:val="0"/>
          <w:numId w:val="7"/>
        </w:numPr>
        <w:spacing w:line="360" w:lineRule="auto"/>
        <w:ind w:left="720"/>
        <w:jc w:val="both"/>
        <w:rPr>
          <w:rFonts w:cs="Times New Roman"/>
          <w:lang w:val="vi-VN"/>
        </w:rPr>
      </w:pPr>
      <w:r w:rsidRPr="00E16A03">
        <w:rPr>
          <w:rFonts w:eastAsia="Calibri-Bold" w:cs="Times New Roman"/>
          <w:lang w:val="vi-VN"/>
        </w:rPr>
        <w:t>Sinh viên được hướng dẫn sử dụng Cổng đào tạo trực tuyến của Trường Đại học Mở Thành phố Hồ Chí Minh.</w:t>
      </w:r>
    </w:p>
    <w:p w:rsidR="00D6104F" w:rsidRPr="00E16A03" w:rsidRDefault="00D6104F" w:rsidP="00E16A03">
      <w:pPr>
        <w:pStyle w:val="ListParagraph"/>
        <w:numPr>
          <w:ilvl w:val="0"/>
          <w:numId w:val="1"/>
        </w:numPr>
        <w:spacing w:line="360" w:lineRule="auto"/>
        <w:ind w:left="720"/>
        <w:jc w:val="both"/>
        <w:rPr>
          <w:rFonts w:cs="Times New Roman"/>
          <w:b/>
          <w:lang w:val="vi-VN"/>
        </w:rPr>
      </w:pPr>
      <w:r w:rsidRPr="00E16A03">
        <w:rPr>
          <w:rFonts w:cs="Times New Roman"/>
          <w:b/>
          <w:lang w:val="vi-VN"/>
        </w:rPr>
        <w:t>CÁCH THÔNG TIN LIÊN LẠC TRONG SUỐT KHÓA HỌC</w:t>
      </w:r>
    </w:p>
    <w:p w:rsidR="00D6104F" w:rsidRPr="004A0CD4" w:rsidRDefault="00D6104F" w:rsidP="00DE3E63">
      <w:pPr>
        <w:pStyle w:val="ListParagraph"/>
        <w:numPr>
          <w:ilvl w:val="0"/>
          <w:numId w:val="10"/>
        </w:numPr>
        <w:spacing w:line="360" w:lineRule="auto"/>
        <w:ind w:left="720"/>
        <w:jc w:val="both"/>
        <w:rPr>
          <w:b/>
        </w:rPr>
      </w:pPr>
      <w:r w:rsidRPr="004A0CD4">
        <w:rPr>
          <w:b/>
        </w:rPr>
        <w:t xml:space="preserve">Thông báo </w:t>
      </w:r>
    </w:p>
    <w:p w:rsidR="00D6104F" w:rsidRPr="004A0CD4" w:rsidRDefault="00D6104F" w:rsidP="00D6104F">
      <w:pPr>
        <w:spacing w:line="360" w:lineRule="auto"/>
        <w:ind w:left="720"/>
        <w:jc w:val="both"/>
      </w:pPr>
      <w:r w:rsidRPr="004A0CD4">
        <w:t>Thông báo mới sẽ được đăng trên trang mạng của khóa học với mục đích nhắc nhở sinh viên các hạn chót nộp bài, hoặc các vấn đề quan trọng khác của lớp.</w:t>
      </w:r>
    </w:p>
    <w:p w:rsidR="00D6104F" w:rsidRPr="004A0CD4" w:rsidRDefault="00D6104F" w:rsidP="00DE3E63">
      <w:pPr>
        <w:pStyle w:val="ListParagraph"/>
        <w:numPr>
          <w:ilvl w:val="0"/>
          <w:numId w:val="10"/>
        </w:numPr>
        <w:spacing w:line="360" w:lineRule="auto"/>
        <w:ind w:left="720"/>
        <w:jc w:val="both"/>
        <w:rPr>
          <w:b/>
        </w:rPr>
      </w:pPr>
      <w:r w:rsidRPr="004A0CD4">
        <w:rPr>
          <w:b/>
        </w:rPr>
        <w:t xml:space="preserve">Thư điện tử </w:t>
      </w:r>
    </w:p>
    <w:p w:rsidR="00CA267E" w:rsidRDefault="00D6104F" w:rsidP="00445AE2">
      <w:pPr>
        <w:spacing w:line="360" w:lineRule="auto"/>
        <w:ind w:left="720"/>
        <w:jc w:val="both"/>
      </w:pPr>
      <w:r w:rsidRPr="004A0CD4">
        <w:t xml:space="preserve">Sinh viên và giảng viên sẽ dùng email được trường cấp để liên lạc. Giảng viên sẽ trả lời cho sinh viên trong vòng 24 tiếng sau khi nhận được email. Trong trường hợp giảng viên đi công tác ở nơi hạn chế về internet hoặc không thể trả lời email như thường lệ sẽ thông báo cho sinh viên biết trước. Để tiết kiệm thời gian, </w:t>
      </w:r>
      <w:r w:rsidRPr="004A0CD4">
        <w:lastRenderedPageBreak/>
        <w:t xml:space="preserve">khuyến khích sinh viên đặt câu hỏi trên diễn đàn những vấn đề liên quan đến môn học. </w:t>
      </w:r>
    </w:p>
    <w:p w:rsidR="00370630" w:rsidRPr="004A0CD4" w:rsidRDefault="00917F74" w:rsidP="00E16A03">
      <w:pPr>
        <w:pStyle w:val="ListParagraph"/>
        <w:widowControl w:val="0"/>
        <w:numPr>
          <w:ilvl w:val="0"/>
          <w:numId w:val="1"/>
        </w:numPr>
        <w:autoSpaceDE w:val="0"/>
        <w:autoSpaceDN w:val="0"/>
        <w:adjustRightInd w:val="0"/>
        <w:spacing w:after="240" w:line="360" w:lineRule="auto"/>
        <w:ind w:left="720"/>
        <w:jc w:val="both"/>
        <w:rPr>
          <w:rFonts w:cs="Times New Roman"/>
          <w:b/>
        </w:rPr>
      </w:pPr>
      <w:r w:rsidRPr="004A0CD4">
        <w:rPr>
          <w:rFonts w:cs="Times New Roman"/>
          <w:b/>
        </w:rPr>
        <w:t>LỊCH TRÌNH HỌC TẬP</w:t>
      </w:r>
      <w:r w:rsidR="00E60A6E" w:rsidRPr="004A0CD4">
        <w:rPr>
          <w:rFonts w:cs="Times New Roman"/>
          <w:b/>
        </w:rPr>
        <w:t xml:space="preserve"> TRỰC TUYẾN</w:t>
      </w:r>
      <w:r w:rsidR="00370630" w:rsidRPr="004A0CD4">
        <w:rPr>
          <w:rFonts w:cs="Times New Roman"/>
          <w:b/>
        </w:rPr>
        <w:t xml:space="preserve"> </w:t>
      </w:r>
    </w:p>
    <w:p w:rsidR="002A4F01" w:rsidRPr="004A0CD4" w:rsidRDefault="00370630" w:rsidP="00370630">
      <w:pPr>
        <w:pStyle w:val="ListParagraph"/>
        <w:widowControl w:val="0"/>
        <w:autoSpaceDE w:val="0"/>
        <w:autoSpaceDN w:val="0"/>
        <w:adjustRightInd w:val="0"/>
        <w:spacing w:after="240" w:line="360" w:lineRule="auto"/>
        <w:jc w:val="both"/>
        <w:rPr>
          <w:rFonts w:cs="Times New Roman"/>
        </w:rPr>
      </w:pPr>
      <w:r w:rsidRPr="004A0CD4">
        <w:rPr>
          <w:rFonts w:cs="Times New Roman"/>
        </w:rPr>
        <w:t xml:space="preserve">Thời lượng: </w:t>
      </w:r>
      <w:r w:rsidR="006C1A7A">
        <w:rPr>
          <w:rFonts w:cs="Times New Roman"/>
        </w:rPr>
        <w:t>7</w:t>
      </w:r>
      <w:r w:rsidRPr="004A0CD4">
        <w:rPr>
          <w:rFonts w:cs="Times New Roman"/>
        </w:rPr>
        <w:t xml:space="preserve"> tuần chính thức + 2 tuần gia hạn</w:t>
      </w:r>
    </w:p>
    <w:tbl>
      <w:tblPr>
        <w:tblStyle w:val="TableGrid"/>
        <w:tblW w:w="10166" w:type="dxa"/>
        <w:tblInd w:w="-432" w:type="dxa"/>
        <w:tblLook w:val="04A0" w:firstRow="1" w:lastRow="0" w:firstColumn="1" w:lastColumn="0" w:noHBand="0" w:noVBand="1"/>
      </w:tblPr>
      <w:tblGrid>
        <w:gridCol w:w="1006"/>
        <w:gridCol w:w="2414"/>
        <w:gridCol w:w="3420"/>
        <w:gridCol w:w="1260"/>
        <w:gridCol w:w="2066"/>
      </w:tblGrid>
      <w:tr w:rsidR="000E7A2D" w:rsidRPr="004A0CD4" w:rsidTr="004A0CD4">
        <w:trPr>
          <w:trHeight w:val="524"/>
        </w:trPr>
        <w:tc>
          <w:tcPr>
            <w:tcW w:w="1006" w:type="dxa"/>
            <w:vMerge w:val="restart"/>
            <w:vAlign w:val="center"/>
          </w:tcPr>
          <w:p w:rsidR="000E7A2D" w:rsidRPr="004A0CD4" w:rsidRDefault="00A1606C" w:rsidP="00370630">
            <w:pPr>
              <w:widowControl w:val="0"/>
              <w:autoSpaceDE w:val="0"/>
              <w:autoSpaceDN w:val="0"/>
              <w:adjustRightInd w:val="0"/>
              <w:spacing w:line="360" w:lineRule="exact"/>
              <w:jc w:val="center"/>
              <w:rPr>
                <w:rFonts w:cs="Times New Roman"/>
                <w:b/>
              </w:rPr>
            </w:pPr>
            <w:r w:rsidRPr="004A0CD4">
              <w:rPr>
                <w:rFonts w:cs="Times New Roman"/>
                <w:b/>
              </w:rPr>
              <w:t>Tuần</w:t>
            </w:r>
          </w:p>
        </w:tc>
        <w:tc>
          <w:tcPr>
            <w:tcW w:w="2414" w:type="dxa"/>
            <w:vMerge w:val="restart"/>
            <w:vAlign w:val="center"/>
          </w:tcPr>
          <w:p w:rsidR="000E7A2D" w:rsidRPr="004A0CD4" w:rsidRDefault="000E7A2D" w:rsidP="004A0CD4">
            <w:pPr>
              <w:widowControl w:val="0"/>
              <w:autoSpaceDE w:val="0"/>
              <w:autoSpaceDN w:val="0"/>
              <w:adjustRightInd w:val="0"/>
              <w:spacing w:line="360" w:lineRule="exact"/>
              <w:jc w:val="center"/>
              <w:rPr>
                <w:rFonts w:cs="Times New Roman"/>
                <w:b/>
              </w:rPr>
            </w:pPr>
            <w:r w:rsidRPr="004A0CD4">
              <w:rPr>
                <w:rFonts w:cs="Times New Roman"/>
                <w:b/>
              </w:rPr>
              <w:t>Nội dung học tập</w:t>
            </w:r>
          </w:p>
        </w:tc>
        <w:tc>
          <w:tcPr>
            <w:tcW w:w="3420" w:type="dxa"/>
            <w:vMerge w:val="restart"/>
            <w:vAlign w:val="center"/>
          </w:tcPr>
          <w:p w:rsidR="000E7A2D" w:rsidRPr="004A0CD4" w:rsidRDefault="000E7A2D" w:rsidP="00370630">
            <w:pPr>
              <w:widowControl w:val="0"/>
              <w:autoSpaceDE w:val="0"/>
              <w:autoSpaceDN w:val="0"/>
              <w:adjustRightInd w:val="0"/>
              <w:spacing w:line="360" w:lineRule="exact"/>
              <w:jc w:val="center"/>
              <w:rPr>
                <w:rFonts w:cs="Times New Roman"/>
                <w:b/>
              </w:rPr>
            </w:pPr>
            <w:r w:rsidRPr="004A0CD4">
              <w:rPr>
                <w:rFonts w:cs="Times New Roman"/>
                <w:b/>
              </w:rPr>
              <w:t>Các hoạt động học tập</w:t>
            </w:r>
          </w:p>
        </w:tc>
        <w:tc>
          <w:tcPr>
            <w:tcW w:w="3326" w:type="dxa"/>
            <w:gridSpan w:val="2"/>
            <w:vAlign w:val="center"/>
          </w:tcPr>
          <w:p w:rsidR="000E7A2D" w:rsidRPr="004A0CD4" w:rsidRDefault="000E7A2D" w:rsidP="00370630">
            <w:pPr>
              <w:widowControl w:val="0"/>
              <w:autoSpaceDE w:val="0"/>
              <w:autoSpaceDN w:val="0"/>
              <w:adjustRightInd w:val="0"/>
              <w:spacing w:line="360" w:lineRule="exact"/>
              <w:jc w:val="center"/>
              <w:rPr>
                <w:rFonts w:cs="Times New Roman"/>
                <w:b/>
              </w:rPr>
            </w:pPr>
            <w:r w:rsidRPr="004A0CD4">
              <w:rPr>
                <w:rFonts w:cs="Times New Roman"/>
                <w:b/>
              </w:rPr>
              <w:t>Tiến độ</w:t>
            </w:r>
          </w:p>
        </w:tc>
      </w:tr>
      <w:tr w:rsidR="000E7A2D" w:rsidRPr="004A0CD4" w:rsidTr="004A0CD4">
        <w:trPr>
          <w:trHeight w:val="395"/>
        </w:trPr>
        <w:tc>
          <w:tcPr>
            <w:tcW w:w="1006" w:type="dxa"/>
            <w:vMerge/>
            <w:vAlign w:val="center"/>
          </w:tcPr>
          <w:p w:rsidR="000E7A2D" w:rsidRPr="004A0CD4" w:rsidRDefault="000E7A2D" w:rsidP="00370630">
            <w:pPr>
              <w:widowControl w:val="0"/>
              <w:autoSpaceDE w:val="0"/>
              <w:autoSpaceDN w:val="0"/>
              <w:adjustRightInd w:val="0"/>
              <w:spacing w:line="360" w:lineRule="exact"/>
              <w:jc w:val="center"/>
              <w:rPr>
                <w:rFonts w:cs="Times New Roman"/>
              </w:rPr>
            </w:pPr>
          </w:p>
        </w:tc>
        <w:tc>
          <w:tcPr>
            <w:tcW w:w="2414" w:type="dxa"/>
            <w:vMerge/>
            <w:vAlign w:val="center"/>
          </w:tcPr>
          <w:p w:rsidR="000E7A2D" w:rsidRPr="004A0CD4" w:rsidRDefault="000E7A2D" w:rsidP="004A0CD4">
            <w:pPr>
              <w:widowControl w:val="0"/>
              <w:autoSpaceDE w:val="0"/>
              <w:autoSpaceDN w:val="0"/>
              <w:adjustRightInd w:val="0"/>
              <w:spacing w:line="360" w:lineRule="exact"/>
              <w:rPr>
                <w:rFonts w:cs="Times New Roman"/>
              </w:rPr>
            </w:pPr>
          </w:p>
        </w:tc>
        <w:tc>
          <w:tcPr>
            <w:tcW w:w="3420" w:type="dxa"/>
            <w:vMerge/>
          </w:tcPr>
          <w:p w:rsidR="000E7A2D" w:rsidRPr="004A0CD4" w:rsidRDefault="000E7A2D" w:rsidP="00370630">
            <w:pPr>
              <w:spacing w:line="360" w:lineRule="exact"/>
              <w:jc w:val="center"/>
              <w:rPr>
                <w:rFonts w:cs="Times New Roman"/>
                <w:b/>
              </w:rPr>
            </w:pPr>
          </w:p>
        </w:tc>
        <w:tc>
          <w:tcPr>
            <w:tcW w:w="1260" w:type="dxa"/>
            <w:vAlign w:val="center"/>
          </w:tcPr>
          <w:p w:rsidR="000E7A2D" w:rsidRPr="004A0CD4" w:rsidRDefault="000E7A2D" w:rsidP="00370630">
            <w:pPr>
              <w:spacing w:line="360" w:lineRule="exact"/>
              <w:jc w:val="center"/>
              <w:rPr>
                <w:rFonts w:cs="Times New Roman"/>
                <w:b/>
              </w:rPr>
            </w:pPr>
            <w:r w:rsidRPr="004A0CD4">
              <w:rPr>
                <w:rFonts w:cs="Times New Roman"/>
                <w:b/>
              </w:rPr>
              <w:t>Bắt đầu</w:t>
            </w:r>
          </w:p>
        </w:tc>
        <w:tc>
          <w:tcPr>
            <w:tcW w:w="2066" w:type="dxa"/>
            <w:vAlign w:val="center"/>
          </w:tcPr>
          <w:p w:rsidR="000E7A2D" w:rsidRPr="004A0CD4" w:rsidRDefault="000E7A2D" w:rsidP="00370630">
            <w:pPr>
              <w:widowControl w:val="0"/>
              <w:autoSpaceDE w:val="0"/>
              <w:autoSpaceDN w:val="0"/>
              <w:adjustRightInd w:val="0"/>
              <w:spacing w:line="360" w:lineRule="exact"/>
              <w:jc w:val="center"/>
              <w:rPr>
                <w:rFonts w:cs="Times New Roman"/>
                <w:b/>
              </w:rPr>
            </w:pPr>
            <w:r w:rsidRPr="004A0CD4">
              <w:rPr>
                <w:rFonts w:cs="Times New Roman"/>
                <w:b/>
              </w:rPr>
              <w:t>Kết thúc</w:t>
            </w:r>
          </w:p>
        </w:tc>
      </w:tr>
      <w:tr w:rsidR="006C1A7A" w:rsidRPr="004A0CD4" w:rsidTr="004A0CD4">
        <w:trPr>
          <w:trHeight w:val="935"/>
        </w:trPr>
        <w:tc>
          <w:tcPr>
            <w:tcW w:w="1006" w:type="dxa"/>
            <w:vMerge w:val="restart"/>
            <w:vAlign w:val="center"/>
          </w:tcPr>
          <w:p w:rsidR="006C1A7A" w:rsidRPr="004A0CD4" w:rsidRDefault="006C1A7A" w:rsidP="00E521DD">
            <w:pPr>
              <w:spacing w:line="360" w:lineRule="exact"/>
              <w:jc w:val="center"/>
              <w:rPr>
                <w:rFonts w:cs="Times New Roman"/>
              </w:rPr>
            </w:pPr>
            <w:r w:rsidRPr="004A0CD4">
              <w:rPr>
                <w:rFonts w:cs="Times New Roman"/>
              </w:rPr>
              <w:t>Tuần 1</w:t>
            </w:r>
          </w:p>
        </w:tc>
        <w:tc>
          <w:tcPr>
            <w:tcW w:w="2414" w:type="dxa"/>
            <w:vAlign w:val="center"/>
          </w:tcPr>
          <w:p w:rsidR="006C1A7A" w:rsidRPr="004A0CD4" w:rsidRDefault="006C1A7A" w:rsidP="004A0CD4">
            <w:pPr>
              <w:pStyle w:val="BodyText1"/>
              <w:spacing w:before="0" w:after="0" w:line="360" w:lineRule="auto"/>
              <w:jc w:val="left"/>
              <w:rPr>
                <w:rFonts w:ascii="Times New Roman" w:hAnsi="Times New Roman"/>
                <w:color w:val="auto"/>
                <w:sz w:val="26"/>
                <w:szCs w:val="26"/>
              </w:rPr>
            </w:pPr>
            <w:r w:rsidRPr="004A0CD4">
              <w:rPr>
                <w:rFonts w:ascii="Times New Roman" w:hAnsi="Times New Roman"/>
                <w:color w:val="auto"/>
                <w:sz w:val="26"/>
                <w:szCs w:val="26"/>
              </w:rPr>
              <w:t>Chương 0:</w:t>
            </w:r>
          </w:p>
          <w:p w:rsidR="006C1A7A" w:rsidRPr="004A0CD4" w:rsidRDefault="006C1A7A" w:rsidP="004A0CD4">
            <w:pPr>
              <w:pStyle w:val="BodyText1"/>
              <w:spacing w:before="0" w:after="0" w:line="360" w:lineRule="auto"/>
              <w:jc w:val="left"/>
              <w:rPr>
                <w:rFonts w:ascii="Times New Roman" w:hAnsi="Times New Roman"/>
                <w:color w:val="auto"/>
                <w:sz w:val="26"/>
                <w:szCs w:val="26"/>
              </w:rPr>
            </w:pPr>
            <w:r w:rsidRPr="004A0CD4">
              <w:rPr>
                <w:rFonts w:ascii="Times New Roman" w:hAnsi="Times New Roman"/>
                <w:color w:val="auto"/>
                <w:sz w:val="26"/>
                <w:szCs w:val="26"/>
              </w:rPr>
              <w:t>Giới thiệu môn học</w:t>
            </w:r>
          </w:p>
        </w:tc>
        <w:tc>
          <w:tcPr>
            <w:tcW w:w="3420" w:type="dxa"/>
            <w:vAlign w:val="center"/>
          </w:tcPr>
          <w:p w:rsidR="006C1A7A" w:rsidRPr="004A0CD4" w:rsidRDefault="006C1A7A" w:rsidP="006C1A7A">
            <w:pPr>
              <w:spacing w:line="360" w:lineRule="exact"/>
              <w:jc w:val="both"/>
            </w:pPr>
            <w:r w:rsidRPr="004A0CD4">
              <w:t>Xem video</w:t>
            </w:r>
          </w:p>
        </w:tc>
        <w:tc>
          <w:tcPr>
            <w:tcW w:w="1260" w:type="dxa"/>
            <w:vMerge w:val="restart"/>
            <w:vAlign w:val="center"/>
          </w:tcPr>
          <w:p w:rsidR="006C1A7A" w:rsidRPr="004A0CD4" w:rsidRDefault="006C1A7A" w:rsidP="00E521DD">
            <w:pPr>
              <w:spacing w:line="360" w:lineRule="exact"/>
              <w:jc w:val="both"/>
              <w:rPr>
                <w:rFonts w:cs="Times New Roman"/>
              </w:rPr>
            </w:pPr>
            <w:r w:rsidRPr="004A0CD4">
              <w:rPr>
                <w:rFonts w:cs="Times New Roman"/>
              </w:rPr>
              <w:t>Thứ hai của tuần 1</w:t>
            </w:r>
          </w:p>
        </w:tc>
        <w:tc>
          <w:tcPr>
            <w:tcW w:w="2066" w:type="dxa"/>
            <w:vMerge w:val="restart"/>
            <w:vAlign w:val="center"/>
          </w:tcPr>
          <w:p w:rsidR="006C1A7A" w:rsidRPr="004A0CD4" w:rsidRDefault="006C1A7A" w:rsidP="006D1313">
            <w:pPr>
              <w:widowControl w:val="0"/>
              <w:autoSpaceDE w:val="0"/>
              <w:autoSpaceDN w:val="0"/>
              <w:adjustRightInd w:val="0"/>
              <w:spacing w:line="360" w:lineRule="exact"/>
              <w:jc w:val="both"/>
              <w:rPr>
                <w:rFonts w:cs="Times New Roman"/>
              </w:rPr>
            </w:pPr>
            <w:r w:rsidRPr="004A0CD4">
              <w:rPr>
                <w:rFonts w:cs="Times New Roman"/>
              </w:rPr>
              <w:t>Bài kiểm tra của chương 1</w:t>
            </w:r>
            <w:r>
              <w:rPr>
                <w:rFonts w:cs="Times New Roman"/>
              </w:rPr>
              <w:t>, 2</w:t>
            </w:r>
            <w:r w:rsidRPr="004A0CD4">
              <w:rPr>
                <w:rFonts w:cs="Times New Roman"/>
                <w:color w:val="FF0000"/>
              </w:rPr>
              <w:t xml:space="preserve"> </w:t>
            </w:r>
            <w:r w:rsidRPr="004A0CD4">
              <w:rPr>
                <w:rFonts w:cs="Times New Roman"/>
              </w:rPr>
              <w:t xml:space="preserve">sẽ đóng vào </w:t>
            </w:r>
            <w:r w:rsidRPr="004A0CD4">
              <w:rPr>
                <w:rFonts w:cs="Times New Roman"/>
                <w:color w:val="FF0000"/>
              </w:rPr>
              <w:t>23h59 ngày chủ nhật tuần 1</w:t>
            </w:r>
          </w:p>
        </w:tc>
      </w:tr>
      <w:tr w:rsidR="006C1A7A" w:rsidRPr="004A0CD4" w:rsidTr="004A0CD4">
        <w:trPr>
          <w:trHeight w:val="935"/>
        </w:trPr>
        <w:tc>
          <w:tcPr>
            <w:tcW w:w="1006" w:type="dxa"/>
            <w:vMerge/>
            <w:vAlign w:val="center"/>
          </w:tcPr>
          <w:p w:rsidR="006C1A7A" w:rsidRPr="004A0CD4" w:rsidRDefault="006C1A7A" w:rsidP="00E521DD">
            <w:pPr>
              <w:spacing w:line="360" w:lineRule="exact"/>
              <w:jc w:val="center"/>
              <w:rPr>
                <w:rFonts w:cs="Times New Roman"/>
              </w:rPr>
            </w:pPr>
          </w:p>
        </w:tc>
        <w:tc>
          <w:tcPr>
            <w:tcW w:w="2414" w:type="dxa"/>
            <w:vAlign w:val="center"/>
          </w:tcPr>
          <w:p w:rsidR="006C1A7A" w:rsidRPr="004A0CD4" w:rsidRDefault="006C1A7A" w:rsidP="004A0CD4">
            <w:pPr>
              <w:pStyle w:val="BodyText1"/>
              <w:spacing w:before="0" w:after="0" w:line="360" w:lineRule="auto"/>
              <w:jc w:val="left"/>
              <w:rPr>
                <w:rFonts w:ascii="Times New Roman" w:hAnsi="Times New Roman"/>
                <w:color w:val="auto"/>
                <w:sz w:val="26"/>
                <w:szCs w:val="26"/>
              </w:rPr>
            </w:pPr>
            <w:r>
              <w:rPr>
                <w:rFonts w:ascii="Times New Roman" w:hAnsi="Times New Roman"/>
                <w:color w:val="auto"/>
                <w:sz w:val="26"/>
                <w:szCs w:val="26"/>
              </w:rPr>
              <w:t>Chương 1</w:t>
            </w:r>
          </w:p>
        </w:tc>
        <w:tc>
          <w:tcPr>
            <w:tcW w:w="3420" w:type="dxa"/>
            <w:vAlign w:val="center"/>
          </w:tcPr>
          <w:p w:rsidR="006C1A7A" w:rsidRPr="004A0CD4" w:rsidRDefault="006C1A7A" w:rsidP="00BE0C18">
            <w:pPr>
              <w:spacing w:line="360" w:lineRule="exact"/>
              <w:jc w:val="both"/>
            </w:pPr>
            <w:r>
              <w:t xml:space="preserve">Xem  </w:t>
            </w:r>
            <w:r w:rsidRPr="004A0CD4">
              <w:t>video</w:t>
            </w:r>
          </w:p>
          <w:p w:rsidR="006C1A7A" w:rsidRPr="004A0CD4" w:rsidRDefault="006C1A7A" w:rsidP="00EB3AE5">
            <w:pPr>
              <w:spacing w:line="360" w:lineRule="exact"/>
              <w:jc w:val="both"/>
            </w:pPr>
            <w:r w:rsidRPr="004A0CD4">
              <w:t>Làm bài tập tự đánh giá</w:t>
            </w:r>
          </w:p>
          <w:p w:rsidR="006C1A7A" w:rsidRPr="004A0CD4" w:rsidRDefault="006C1A7A" w:rsidP="00BE0C18">
            <w:pPr>
              <w:spacing w:line="360" w:lineRule="exact"/>
              <w:jc w:val="both"/>
            </w:pPr>
            <w:r w:rsidRPr="004A0CD4">
              <w:t xml:space="preserve">Đọc tài liệu </w:t>
            </w:r>
          </w:p>
          <w:p w:rsidR="006C1A7A" w:rsidRPr="004A0CD4" w:rsidRDefault="006C1A7A" w:rsidP="00737F2F">
            <w:pPr>
              <w:spacing w:line="360" w:lineRule="exact"/>
              <w:jc w:val="both"/>
            </w:pPr>
            <w:r w:rsidRPr="004A0CD4">
              <w:t>Thảo luận (diễn đàn)</w:t>
            </w:r>
          </w:p>
          <w:p w:rsidR="006C1A7A" w:rsidRPr="004A0CD4" w:rsidRDefault="006C1A7A" w:rsidP="00737F2F">
            <w:pPr>
              <w:spacing w:line="360" w:lineRule="exact"/>
              <w:jc w:val="both"/>
            </w:pPr>
            <w:r w:rsidRPr="004A0CD4">
              <w:t>Làm bài kiểm tra cuối chương</w:t>
            </w:r>
          </w:p>
        </w:tc>
        <w:tc>
          <w:tcPr>
            <w:tcW w:w="1260" w:type="dxa"/>
            <w:vMerge/>
            <w:vAlign w:val="center"/>
          </w:tcPr>
          <w:p w:rsidR="006C1A7A" w:rsidRPr="004A0CD4" w:rsidRDefault="006C1A7A" w:rsidP="00E521DD">
            <w:pPr>
              <w:spacing w:line="360" w:lineRule="exact"/>
              <w:jc w:val="both"/>
              <w:rPr>
                <w:rFonts w:cs="Times New Roman"/>
              </w:rPr>
            </w:pPr>
          </w:p>
        </w:tc>
        <w:tc>
          <w:tcPr>
            <w:tcW w:w="2066" w:type="dxa"/>
            <w:vMerge/>
            <w:vAlign w:val="center"/>
          </w:tcPr>
          <w:p w:rsidR="006C1A7A" w:rsidRPr="004A0CD4" w:rsidRDefault="006C1A7A" w:rsidP="00737F2F">
            <w:pPr>
              <w:widowControl w:val="0"/>
              <w:autoSpaceDE w:val="0"/>
              <w:autoSpaceDN w:val="0"/>
              <w:adjustRightInd w:val="0"/>
              <w:spacing w:line="360" w:lineRule="exact"/>
              <w:jc w:val="both"/>
              <w:rPr>
                <w:rFonts w:cs="Times New Roman"/>
              </w:rPr>
            </w:pPr>
          </w:p>
        </w:tc>
      </w:tr>
      <w:tr w:rsidR="006C1A7A" w:rsidRPr="004A0CD4" w:rsidTr="004A0CD4">
        <w:trPr>
          <w:trHeight w:val="935"/>
        </w:trPr>
        <w:tc>
          <w:tcPr>
            <w:tcW w:w="1006" w:type="dxa"/>
            <w:vMerge/>
            <w:vAlign w:val="center"/>
          </w:tcPr>
          <w:p w:rsidR="006C1A7A" w:rsidRPr="004A0CD4" w:rsidRDefault="006C1A7A" w:rsidP="00E521DD">
            <w:pPr>
              <w:spacing w:line="360" w:lineRule="exact"/>
              <w:jc w:val="center"/>
              <w:rPr>
                <w:rFonts w:cs="Times New Roman"/>
              </w:rPr>
            </w:pPr>
          </w:p>
        </w:tc>
        <w:tc>
          <w:tcPr>
            <w:tcW w:w="2414" w:type="dxa"/>
            <w:vAlign w:val="center"/>
          </w:tcPr>
          <w:p w:rsidR="006C1A7A" w:rsidRDefault="006C1A7A" w:rsidP="004A0CD4">
            <w:pPr>
              <w:pStyle w:val="BodyText1"/>
              <w:spacing w:before="0" w:after="0" w:line="360" w:lineRule="auto"/>
              <w:jc w:val="left"/>
              <w:rPr>
                <w:rFonts w:ascii="Times New Roman" w:hAnsi="Times New Roman"/>
                <w:color w:val="auto"/>
                <w:sz w:val="26"/>
                <w:szCs w:val="26"/>
              </w:rPr>
            </w:pPr>
            <w:r>
              <w:rPr>
                <w:rFonts w:ascii="Times New Roman" w:hAnsi="Times New Roman"/>
                <w:color w:val="auto"/>
                <w:sz w:val="26"/>
                <w:szCs w:val="26"/>
              </w:rPr>
              <w:t>Chương 2</w:t>
            </w:r>
          </w:p>
        </w:tc>
        <w:tc>
          <w:tcPr>
            <w:tcW w:w="3420" w:type="dxa"/>
            <w:vAlign w:val="center"/>
          </w:tcPr>
          <w:p w:rsidR="006C1A7A" w:rsidRPr="004A0CD4" w:rsidRDefault="006C1A7A" w:rsidP="00ED6531">
            <w:pPr>
              <w:spacing w:line="360" w:lineRule="exact"/>
              <w:jc w:val="both"/>
            </w:pPr>
            <w:r>
              <w:t xml:space="preserve">Xem  </w:t>
            </w:r>
            <w:r w:rsidRPr="004A0CD4">
              <w:t>video</w:t>
            </w:r>
          </w:p>
          <w:p w:rsidR="006C1A7A" w:rsidRPr="004A0CD4" w:rsidRDefault="006C1A7A" w:rsidP="00ED6531">
            <w:pPr>
              <w:spacing w:line="360" w:lineRule="exact"/>
              <w:jc w:val="both"/>
            </w:pPr>
            <w:r w:rsidRPr="004A0CD4">
              <w:t>Làm bài tập tự đánh giá</w:t>
            </w:r>
          </w:p>
          <w:p w:rsidR="006C1A7A" w:rsidRPr="004A0CD4" w:rsidRDefault="006C1A7A" w:rsidP="00ED6531">
            <w:pPr>
              <w:spacing w:line="360" w:lineRule="exact"/>
              <w:jc w:val="both"/>
            </w:pPr>
            <w:r w:rsidRPr="004A0CD4">
              <w:t xml:space="preserve">Đọc tài liệu </w:t>
            </w:r>
          </w:p>
          <w:p w:rsidR="006C1A7A" w:rsidRPr="004A0CD4" w:rsidRDefault="006C1A7A" w:rsidP="00ED6531">
            <w:pPr>
              <w:spacing w:line="360" w:lineRule="exact"/>
              <w:jc w:val="both"/>
            </w:pPr>
            <w:r w:rsidRPr="004A0CD4">
              <w:t>Thảo luận (diễn đàn)</w:t>
            </w:r>
          </w:p>
          <w:p w:rsidR="006C1A7A" w:rsidRPr="004A0CD4" w:rsidRDefault="006C1A7A" w:rsidP="00ED6531">
            <w:pPr>
              <w:spacing w:line="360" w:lineRule="exact"/>
              <w:jc w:val="both"/>
            </w:pPr>
            <w:r w:rsidRPr="004A0CD4">
              <w:t>Làm bài kiểm tra cuối chương</w:t>
            </w:r>
          </w:p>
        </w:tc>
        <w:tc>
          <w:tcPr>
            <w:tcW w:w="1260" w:type="dxa"/>
            <w:vMerge/>
            <w:vAlign w:val="center"/>
          </w:tcPr>
          <w:p w:rsidR="006C1A7A" w:rsidRPr="004A0CD4" w:rsidRDefault="006C1A7A" w:rsidP="00E521DD">
            <w:pPr>
              <w:spacing w:line="360" w:lineRule="exact"/>
              <w:jc w:val="both"/>
              <w:rPr>
                <w:rFonts w:cs="Times New Roman"/>
              </w:rPr>
            </w:pPr>
          </w:p>
        </w:tc>
        <w:tc>
          <w:tcPr>
            <w:tcW w:w="2066" w:type="dxa"/>
            <w:vMerge/>
            <w:vAlign w:val="center"/>
          </w:tcPr>
          <w:p w:rsidR="006C1A7A" w:rsidRPr="004A0CD4" w:rsidRDefault="006C1A7A" w:rsidP="00737F2F">
            <w:pPr>
              <w:widowControl w:val="0"/>
              <w:autoSpaceDE w:val="0"/>
              <w:autoSpaceDN w:val="0"/>
              <w:adjustRightInd w:val="0"/>
              <w:spacing w:line="360" w:lineRule="exact"/>
              <w:jc w:val="both"/>
              <w:rPr>
                <w:rFonts w:cs="Times New Roman"/>
              </w:rPr>
            </w:pPr>
          </w:p>
        </w:tc>
      </w:tr>
      <w:tr w:rsidR="006C1A7A" w:rsidRPr="004A0CD4" w:rsidTr="00035D06">
        <w:trPr>
          <w:trHeight w:val="2140"/>
        </w:trPr>
        <w:tc>
          <w:tcPr>
            <w:tcW w:w="1006" w:type="dxa"/>
            <w:vAlign w:val="center"/>
          </w:tcPr>
          <w:p w:rsidR="006C1A7A" w:rsidRPr="004A0CD4" w:rsidRDefault="006C1A7A" w:rsidP="00E521DD">
            <w:pPr>
              <w:widowControl w:val="0"/>
              <w:autoSpaceDE w:val="0"/>
              <w:autoSpaceDN w:val="0"/>
              <w:adjustRightInd w:val="0"/>
              <w:spacing w:line="360" w:lineRule="exact"/>
              <w:jc w:val="center"/>
              <w:rPr>
                <w:rFonts w:cs="Times New Roman"/>
              </w:rPr>
            </w:pPr>
            <w:r w:rsidRPr="004A0CD4">
              <w:rPr>
                <w:rFonts w:cs="Times New Roman"/>
              </w:rPr>
              <w:t>Tuần 2</w:t>
            </w:r>
          </w:p>
        </w:tc>
        <w:tc>
          <w:tcPr>
            <w:tcW w:w="2414" w:type="dxa"/>
            <w:vAlign w:val="center"/>
          </w:tcPr>
          <w:p w:rsidR="006C1A7A" w:rsidRPr="004A0CD4" w:rsidRDefault="006C1A7A" w:rsidP="004A0CD4">
            <w:pPr>
              <w:pStyle w:val="BodyText1"/>
              <w:spacing w:before="0" w:after="0" w:line="360" w:lineRule="auto"/>
              <w:jc w:val="left"/>
              <w:rPr>
                <w:rFonts w:ascii="Times New Roman" w:hAnsi="Times New Roman"/>
                <w:color w:val="auto"/>
                <w:sz w:val="26"/>
                <w:szCs w:val="26"/>
              </w:rPr>
            </w:pPr>
            <w:r>
              <w:rPr>
                <w:rFonts w:ascii="Times New Roman" w:hAnsi="Times New Roman"/>
                <w:color w:val="auto"/>
                <w:sz w:val="26"/>
                <w:szCs w:val="26"/>
              </w:rPr>
              <w:t>Chương 3</w:t>
            </w:r>
          </w:p>
        </w:tc>
        <w:tc>
          <w:tcPr>
            <w:tcW w:w="3420" w:type="dxa"/>
            <w:vAlign w:val="center"/>
          </w:tcPr>
          <w:p w:rsidR="006C1A7A" w:rsidRPr="004A0CD4" w:rsidRDefault="006C1A7A" w:rsidP="00ED6531">
            <w:pPr>
              <w:spacing w:line="360" w:lineRule="exact"/>
              <w:jc w:val="both"/>
            </w:pPr>
            <w:r>
              <w:t xml:space="preserve">Xem  </w:t>
            </w:r>
            <w:r w:rsidRPr="004A0CD4">
              <w:t>video</w:t>
            </w:r>
          </w:p>
          <w:p w:rsidR="006C1A7A" w:rsidRPr="004A0CD4" w:rsidRDefault="006C1A7A" w:rsidP="00ED6531">
            <w:pPr>
              <w:spacing w:line="360" w:lineRule="exact"/>
              <w:jc w:val="both"/>
            </w:pPr>
            <w:r w:rsidRPr="004A0CD4">
              <w:t>Làm bài tập tự đánh giá</w:t>
            </w:r>
          </w:p>
          <w:p w:rsidR="006C1A7A" w:rsidRPr="004A0CD4" w:rsidRDefault="006C1A7A" w:rsidP="00ED6531">
            <w:pPr>
              <w:spacing w:line="360" w:lineRule="exact"/>
              <w:jc w:val="both"/>
            </w:pPr>
            <w:r w:rsidRPr="004A0CD4">
              <w:t xml:space="preserve">Đọc tài liệu </w:t>
            </w:r>
          </w:p>
          <w:p w:rsidR="006C1A7A" w:rsidRPr="004A0CD4" w:rsidRDefault="006C1A7A" w:rsidP="00ED6531">
            <w:pPr>
              <w:spacing w:line="360" w:lineRule="exact"/>
              <w:jc w:val="both"/>
            </w:pPr>
            <w:r w:rsidRPr="004A0CD4">
              <w:t>Thảo luận (diễn đàn)</w:t>
            </w:r>
          </w:p>
          <w:p w:rsidR="006C1A7A" w:rsidRPr="004A0CD4" w:rsidRDefault="006C1A7A" w:rsidP="00ED6531">
            <w:pPr>
              <w:spacing w:line="360" w:lineRule="exact"/>
              <w:jc w:val="both"/>
            </w:pPr>
            <w:r w:rsidRPr="004A0CD4">
              <w:t>Làm bài kiểm tra cuối chương</w:t>
            </w:r>
          </w:p>
        </w:tc>
        <w:tc>
          <w:tcPr>
            <w:tcW w:w="1260" w:type="dxa"/>
            <w:vAlign w:val="center"/>
          </w:tcPr>
          <w:p w:rsidR="006C1A7A" w:rsidRPr="004A0CD4" w:rsidRDefault="006C1A7A" w:rsidP="00E521DD">
            <w:pPr>
              <w:spacing w:line="360" w:lineRule="exact"/>
              <w:jc w:val="both"/>
              <w:rPr>
                <w:rFonts w:cs="Times New Roman"/>
              </w:rPr>
            </w:pPr>
            <w:r w:rsidRPr="004A0CD4">
              <w:rPr>
                <w:rFonts w:cs="Times New Roman"/>
              </w:rPr>
              <w:t>Thứ hai của tuần 2</w:t>
            </w:r>
          </w:p>
        </w:tc>
        <w:tc>
          <w:tcPr>
            <w:tcW w:w="2066" w:type="dxa"/>
            <w:vAlign w:val="center"/>
          </w:tcPr>
          <w:p w:rsidR="006C1A7A" w:rsidRPr="004A0CD4" w:rsidRDefault="006C1A7A" w:rsidP="008F66A5">
            <w:pPr>
              <w:widowControl w:val="0"/>
              <w:autoSpaceDE w:val="0"/>
              <w:autoSpaceDN w:val="0"/>
              <w:adjustRightInd w:val="0"/>
              <w:spacing w:line="360" w:lineRule="exact"/>
              <w:jc w:val="both"/>
              <w:rPr>
                <w:rFonts w:cs="Times New Roman"/>
              </w:rPr>
            </w:pPr>
            <w:r w:rsidRPr="004A0CD4">
              <w:rPr>
                <w:rFonts w:cs="Times New Roman"/>
              </w:rPr>
              <w:t xml:space="preserve">Bài kiểm tra của chương </w:t>
            </w:r>
            <w:r>
              <w:rPr>
                <w:rFonts w:cs="Times New Roman"/>
                <w:color w:val="FF0000"/>
              </w:rPr>
              <w:t>3</w:t>
            </w:r>
            <w:r w:rsidRPr="004A0CD4">
              <w:rPr>
                <w:rFonts w:cs="Times New Roman"/>
                <w:color w:val="FF0000"/>
              </w:rPr>
              <w:t xml:space="preserve"> </w:t>
            </w:r>
            <w:r w:rsidRPr="004A0CD4">
              <w:rPr>
                <w:rFonts w:cs="Times New Roman"/>
              </w:rPr>
              <w:t xml:space="preserve">sẽ đóng vào </w:t>
            </w:r>
            <w:r w:rsidRPr="004A0CD4">
              <w:rPr>
                <w:rFonts w:cs="Times New Roman"/>
                <w:color w:val="FF0000"/>
              </w:rPr>
              <w:t>23h59 ngày chủ nhật tuầ</w:t>
            </w:r>
            <w:r>
              <w:rPr>
                <w:rFonts w:cs="Times New Roman"/>
                <w:color w:val="FF0000"/>
              </w:rPr>
              <w:t>n 2</w:t>
            </w:r>
          </w:p>
        </w:tc>
      </w:tr>
      <w:tr w:rsidR="006C1A7A" w:rsidRPr="004A0CD4" w:rsidTr="00035D06">
        <w:trPr>
          <w:trHeight w:val="2140"/>
        </w:trPr>
        <w:tc>
          <w:tcPr>
            <w:tcW w:w="1006" w:type="dxa"/>
            <w:vAlign w:val="center"/>
          </w:tcPr>
          <w:p w:rsidR="006C1A7A" w:rsidRPr="004A0CD4" w:rsidRDefault="006C1A7A" w:rsidP="00E521DD">
            <w:pPr>
              <w:widowControl w:val="0"/>
              <w:autoSpaceDE w:val="0"/>
              <w:autoSpaceDN w:val="0"/>
              <w:adjustRightInd w:val="0"/>
              <w:spacing w:line="360" w:lineRule="exact"/>
              <w:jc w:val="center"/>
              <w:rPr>
                <w:rFonts w:cs="Times New Roman"/>
              </w:rPr>
            </w:pPr>
            <w:r>
              <w:rPr>
                <w:rFonts w:cs="Times New Roman"/>
              </w:rPr>
              <w:t>Tuần 3</w:t>
            </w:r>
          </w:p>
        </w:tc>
        <w:tc>
          <w:tcPr>
            <w:tcW w:w="2414" w:type="dxa"/>
            <w:vAlign w:val="center"/>
          </w:tcPr>
          <w:p w:rsidR="006C1A7A" w:rsidRPr="004A0CD4" w:rsidRDefault="006C1A7A" w:rsidP="004A0CD4">
            <w:pPr>
              <w:pStyle w:val="BodyText1"/>
              <w:spacing w:before="0" w:after="0" w:line="360" w:lineRule="auto"/>
              <w:jc w:val="left"/>
              <w:rPr>
                <w:rFonts w:ascii="Times New Roman" w:hAnsi="Times New Roman"/>
                <w:color w:val="auto"/>
                <w:sz w:val="26"/>
                <w:szCs w:val="26"/>
              </w:rPr>
            </w:pPr>
            <w:r>
              <w:rPr>
                <w:rFonts w:ascii="Times New Roman" w:hAnsi="Times New Roman"/>
                <w:color w:val="auto"/>
                <w:sz w:val="26"/>
                <w:szCs w:val="26"/>
              </w:rPr>
              <w:t>Chương 4</w:t>
            </w:r>
          </w:p>
        </w:tc>
        <w:tc>
          <w:tcPr>
            <w:tcW w:w="3420" w:type="dxa"/>
            <w:vAlign w:val="center"/>
          </w:tcPr>
          <w:p w:rsidR="006C1A7A" w:rsidRPr="004A0CD4" w:rsidRDefault="006C1A7A" w:rsidP="00ED6531">
            <w:pPr>
              <w:spacing w:line="360" w:lineRule="exact"/>
              <w:jc w:val="both"/>
            </w:pPr>
            <w:r>
              <w:t xml:space="preserve">Xem  </w:t>
            </w:r>
            <w:r w:rsidRPr="004A0CD4">
              <w:t>video</w:t>
            </w:r>
          </w:p>
          <w:p w:rsidR="006C1A7A" w:rsidRPr="004A0CD4" w:rsidRDefault="006C1A7A" w:rsidP="00ED6531">
            <w:pPr>
              <w:spacing w:line="360" w:lineRule="exact"/>
              <w:jc w:val="both"/>
            </w:pPr>
            <w:r w:rsidRPr="004A0CD4">
              <w:t>Làm bài tập tự đánh giá</w:t>
            </w:r>
          </w:p>
          <w:p w:rsidR="006C1A7A" w:rsidRPr="004A0CD4" w:rsidRDefault="006C1A7A" w:rsidP="00ED6531">
            <w:pPr>
              <w:spacing w:line="360" w:lineRule="exact"/>
              <w:jc w:val="both"/>
            </w:pPr>
            <w:r w:rsidRPr="004A0CD4">
              <w:t xml:space="preserve">Đọc tài liệu </w:t>
            </w:r>
          </w:p>
          <w:p w:rsidR="006C1A7A" w:rsidRPr="004A0CD4" w:rsidRDefault="006C1A7A" w:rsidP="00ED6531">
            <w:pPr>
              <w:spacing w:line="360" w:lineRule="exact"/>
              <w:jc w:val="both"/>
            </w:pPr>
            <w:r w:rsidRPr="004A0CD4">
              <w:t>Thảo luận (diễn đàn)</w:t>
            </w:r>
          </w:p>
          <w:p w:rsidR="006C1A7A" w:rsidRPr="004A0CD4" w:rsidRDefault="006C1A7A" w:rsidP="00ED6531">
            <w:pPr>
              <w:spacing w:line="360" w:lineRule="exact"/>
              <w:jc w:val="both"/>
            </w:pPr>
            <w:r w:rsidRPr="004A0CD4">
              <w:t>Làm bài kiểm tra cuối chương</w:t>
            </w:r>
          </w:p>
        </w:tc>
        <w:tc>
          <w:tcPr>
            <w:tcW w:w="1260" w:type="dxa"/>
            <w:vAlign w:val="center"/>
          </w:tcPr>
          <w:p w:rsidR="006C1A7A" w:rsidRPr="004A0CD4" w:rsidRDefault="006C1A7A" w:rsidP="00ED6531">
            <w:pPr>
              <w:spacing w:line="360" w:lineRule="exact"/>
              <w:jc w:val="both"/>
              <w:rPr>
                <w:rFonts w:cs="Times New Roman"/>
              </w:rPr>
            </w:pPr>
            <w:r w:rsidRPr="004A0CD4">
              <w:rPr>
                <w:rFonts w:cs="Times New Roman"/>
              </w:rPr>
              <w:t>Thứ hai của tuầ</w:t>
            </w:r>
            <w:r>
              <w:rPr>
                <w:rFonts w:cs="Times New Roman"/>
              </w:rPr>
              <w:t>n 3</w:t>
            </w:r>
          </w:p>
        </w:tc>
        <w:tc>
          <w:tcPr>
            <w:tcW w:w="2066" w:type="dxa"/>
            <w:vAlign w:val="center"/>
          </w:tcPr>
          <w:p w:rsidR="006C1A7A" w:rsidRPr="004A0CD4" w:rsidRDefault="006C1A7A" w:rsidP="00ED6531">
            <w:pPr>
              <w:widowControl w:val="0"/>
              <w:autoSpaceDE w:val="0"/>
              <w:autoSpaceDN w:val="0"/>
              <w:adjustRightInd w:val="0"/>
              <w:spacing w:line="360" w:lineRule="exact"/>
              <w:jc w:val="both"/>
              <w:rPr>
                <w:rFonts w:cs="Times New Roman"/>
              </w:rPr>
            </w:pPr>
            <w:r w:rsidRPr="004A0CD4">
              <w:rPr>
                <w:rFonts w:cs="Times New Roman"/>
              </w:rPr>
              <w:t xml:space="preserve">Bài kiểm tra của chương </w:t>
            </w:r>
            <w:r>
              <w:rPr>
                <w:rFonts w:cs="Times New Roman"/>
                <w:color w:val="FF0000"/>
              </w:rPr>
              <w:t>4</w:t>
            </w:r>
            <w:r w:rsidRPr="004A0CD4">
              <w:rPr>
                <w:rFonts w:cs="Times New Roman"/>
                <w:color w:val="FF0000"/>
              </w:rPr>
              <w:t xml:space="preserve"> </w:t>
            </w:r>
            <w:r w:rsidRPr="004A0CD4">
              <w:rPr>
                <w:rFonts w:cs="Times New Roman"/>
              </w:rPr>
              <w:t xml:space="preserve">sẽ đóng vào </w:t>
            </w:r>
            <w:r w:rsidRPr="004A0CD4">
              <w:rPr>
                <w:rFonts w:cs="Times New Roman"/>
                <w:color w:val="FF0000"/>
              </w:rPr>
              <w:t>23h59 ngày chủ nhật tuầ</w:t>
            </w:r>
            <w:r>
              <w:rPr>
                <w:rFonts w:cs="Times New Roman"/>
                <w:color w:val="FF0000"/>
              </w:rPr>
              <w:t>n 3</w:t>
            </w:r>
          </w:p>
        </w:tc>
      </w:tr>
      <w:tr w:rsidR="006C1A7A" w:rsidRPr="004A0CD4" w:rsidTr="007756E1">
        <w:trPr>
          <w:trHeight w:val="1800"/>
        </w:trPr>
        <w:tc>
          <w:tcPr>
            <w:tcW w:w="1006" w:type="dxa"/>
            <w:vMerge w:val="restart"/>
            <w:tcBorders>
              <w:bottom w:val="single" w:sz="4" w:space="0" w:color="auto"/>
            </w:tcBorders>
            <w:vAlign w:val="center"/>
          </w:tcPr>
          <w:p w:rsidR="006C1A7A" w:rsidRPr="004A0CD4" w:rsidRDefault="006C1A7A" w:rsidP="00BE0C18">
            <w:pPr>
              <w:spacing w:line="360" w:lineRule="exact"/>
              <w:jc w:val="center"/>
              <w:rPr>
                <w:rFonts w:cs="Times New Roman"/>
              </w:rPr>
            </w:pPr>
            <w:r w:rsidRPr="004A0CD4">
              <w:rPr>
                <w:rFonts w:cs="Times New Roman"/>
              </w:rPr>
              <w:lastRenderedPageBreak/>
              <w:t>Tuầ</w:t>
            </w:r>
            <w:r>
              <w:rPr>
                <w:rFonts w:cs="Times New Roman"/>
              </w:rPr>
              <w:t>n 4</w:t>
            </w:r>
          </w:p>
        </w:tc>
        <w:tc>
          <w:tcPr>
            <w:tcW w:w="2414" w:type="dxa"/>
            <w:tcBorders>
              <w:bottom w:val="single" w:sz="4" w:space="0" w:color="auto"/>
            </w:tcBorders>
            <w:vAlign w:val="center"/>
          </w:tcPr>
          <w:p w:rsidR="006C1A7A" w:rsidRPr="004A0CD4" w:rsidRDefault="006C1A7A" w:rsidP="004A0CD4">
            <w:pPr>
              <w:pStyle w:val="BodyText1"/>
              <w:spacing w:before="0" w:after="0" w:line="360" w:lineRule="auto"/>
              <w:jc w:val="left"/>
              <w:rPr>
                <w:rFonts w:ascii="Times New Roman" w:hAnsi="Times New Roman"/>
                <w:color w:val="auto"/>
                <w:sz w:val="26"/>
                <w:szCs w:val="26"/>
              </w:rPr>
            </w:pPr>
            <w:r>
              <w:rPr>
                <w:rFonts w:ascii="Times New Roman" w:hAnsi="Times New Roman"/>
                <w:color w:val="auto"/>
                <w:sz w:val="26"/>
                <w:szCs w:val="26"/>
              </w:rPr>
              <w:t>Chương 5</w:t>
            </w:r>
          </w:p>
        </w:tc>
        <w:tc>
          <w:tcPr>
            <w:tcW w:w="3420" w:type="dxa"/>
            <w:tcBorders>
              <w:bottom w:val="single" w:sz="4" w:space="0" w:color="auto"/>
            </w:tcBorders>
            <w:vAlign w:val="center"/>
          </w:tcPr>
          <w:p w:rsidR="006C1A7A" w:rsidRPr="004A0CD4" w:rsidRDefault="006C1A7A" w:rsidP="00ED6531">
            <w:pPr>
              <w:spacing w:line="360" w:lineRule="exact"/>
              <w:jc w:val="both"/>
            </w:pPr>
            <w:r>
              <w:t xml:space="preserve">Xem  </w:t>
            </w:r>
            <w:r w:rsidRPr="004A0CD4">
              <w:t>video</w:t>
            </w:r>
          </w:p>
          <w:p w:rsidR="006C1A7A" w:rsidRPr="004A0CD4" w:rsidRDefault="006C1A7A" w:rsidP="00ED6531">
            <w:pPr>
              <w:spacing w:line="360" w:lineRule="exact"/>
              <w:jc w:val="both"/>
            </w:pPr>
            <w:r w:rsidRPr="004A0CD4">
              <w:t>Làm bài tập tự đánh giá</w:t>
            </w:r>
          </w:p>
          <w:p w:rsidR="006C1A7A" w:rsidRPr="004A0CD4" w:rsidRDefault="006C1A7A" w:rsidP="00ED6531">
            <w:pPr>
              <w:spacing w:line="360" w:lineRule="exact"/>
              <w:jc w:val="both"/>
            </w:pPr>
            <w:r w:rsidRPr="004A0CD4">
              <w:t xml:space="preserve">Đọc tài liệu </w:t>
            </w:r>
          </w:p>
          <w:p w:rsidR="006C1A7A" w:rsidRPr="004A0CD4" w:rsidRDefault="006C1A7A" w:rsidP="00ED6531">
            <w:pPr>
              <w:spacing w:line="360" w:lineRule="exact"/>
              <w:jc w:val="both"/>
            </w:pPr>
            <w:r w:rsidRPr="004A0CD4">
              <w:t>Thảo luận (diễn đàn)</w:t>
            </w:r>
          </w:p>
          <w:p w:rsidR="006C1A7A" w:rsidRPr="004A0CD4" w:rsidRDefault="006C1A7A" w:rsidP="00ED6531">
            <w:pPr>
              <w:spacing w:line="360" w:lineRule="exact"/>
              <w:jc w:val="both"/>
            </w:pPr>
            <w:r w:rsidRPr="004A0CD4">
              <w:t>Làm bài kiểm tra cuối chương</w:t>
            </w:r>
          </w:p>
        </w:tc>
        <w:tc>
          <w:tcPr>
            <w:tcW w:w="1260" w:type="dxa"/>
            <w:vMerge w:val="restart"/>
            <w:vAlign w:val="center"/>
          </w:tcPr>
          <w:p w:rsidR="006C1A7A" w:rsidRPr="004A0CD4" w:rsidRDefault="006C1A7A" w:rsidP="00B5276C">
            <w:pPr>
              <w:spacing w:line="360" w:lineRule="exact"/>
              <w:jc w:val="both"/>
              <w:rPr>
                <w:rFonts w:cs="Times New Roman"/>
              </w:rPr>
            </w:pPr>
            <w:r w:rsidRPr="004A0CD4">
              <w:rPr>
                <w:rFonts w:cs="Times New Roman"/>
              </w:rPr>
              <w:t>Thứ hai của tuần 4</w:t>
            </w:r>
          </w:p>
        </w:tc>
        <w:tc>
          <w:tcPr>
            <w:tcW w:w="2066" w:type="dxa"/>
            <w:vMerge w:val="restart"/>
            <w:vAlign w:val="center"/>
          </w:tcPr>
          <w:p w:rsidR="006C1A7A" w:rsidRPr="004A0CD4" w:rsidRDefault="006C1A7A" w:rsidP="006C1A7A">
            <w:pPr>
              <w:widowControl w:val="0"/>
              <w:autoSpaceDE w:val="0"/>
              <w:autoSpaceDN w:val="0"/>
              <w:adjustRightInd w:val="0"/>
              <w:spacing w:line="360" w:lineRule="exact"/>
              <w:jc w:val="both"/>
              <w:rPr>
                <w:rFonts w:cs="Times New Roman"/>
              </w:rPr>
            </w:pPr>
            <w:r w:rsidRPr="004A0CD4">
              <w:rPr>
                <w:rFonts w:cs="Times New Roman"/>
              </w:rPr>
              <w:t xml:space="preserve">Bài kiểm tra của chương </w:t>
            </w:r>
            <w:r>
              <w:rPr>
                <w:rFonts w:cs="Times New Roman"/>
              </w:rPr>
              <w:t>5,6</w:t>
            </w:r>
            <w:r w:rsidRPr="004A0CD4">
              <w:rPr>
                <w:rFonts w:cs="Times New Roman"/>
                <w:color w:val="FF0000"/>
              </w:rPr>
              <w:t xml:space="preserve"> </w:t>
            </w:r>
            <w:r w:rsidRPr="004A0CD4">
              <w:rPr>
                <w:rFonts w:cs="Times New Roman"/>
              </w:rPr>
              <w:t xml:space="preserve">sẽ đóng vào </w:t>
            </w:r>
            <w:r w:rsidRPr="004A0CD4">
              <w:rPr>
                <w:rFonts w:cs="Times New Roman"/>
                <w:color w:val="FF0000"/>
              </w:rPr>
              <w:t>23h59 ngày chủ nhật tuầ</w:t>
            </w:r>
            <w:r>
              <w:rPr>
                <w:rFonts w:cs="Times New Roman"/>
                <w:color w:val="FF0000"/>
              </w:rPr>
              <w:t>n 4</w:t>
            </w:r>
          </w:p>
        </w:tc>
      </w:tr>
      <w:tr w:rsidR="006C1A7A" w:rsidRPr="004A0CD4" w:rsidTr="004A0CD4">
        <w:trPr>
          <w:trHeight w:val="1187"/>
        </w:trPr>
        <w:tc>
          <w:tcPr>
            <w:tcW w:w="1006" w:type="dxa"/>
            <w:vMerge/>
            <w:vAlign w:val="center"/>
          </w:tcPr>
          <w:p w:rsidR="006C1A7A" w:rsidRPr="004A0CD4" w:rsidRDefault="006C1A7A" w:rsidP="00BE0C18">
            <w:pPr>
              <w:spacing w:line="360" w:lineRule="exact"/>
              <w:jc w:val="center"/>
              <w:rPr>
                <w:rFonts w:cs="Times New Roman"/>
              </w:rPr>
            </w:pPr>
          </w:p>
        </w:tc>
        <w:tc>
          <w:tcPr>
            <w:tcW w:w="2414" w:type="dxa"/>
            <w:vAlign w:val="center"/>
          </w:tcPr>
          <w:p w:rsidR="006C1A7A" w:rsidRPr="004A0CD4" w:rsidRDefault="006C1A7A" w:rsidP="004A0CD4">
            <w:pPr>
              <w:pStyle w:val="BodyText1"/>
              <w:spacing w:before="0" w:after="0" w:line="360" w:lineRule="auto"/>
              <w:jc w:val="left"/>
              <w:rPr>
                <w:rFonts w:ascii="Times New Roman" w:hAnsi="Times New Roman"/>
                <w:color w:val="auto"/>
                <w:sz w:val="26"/>
                <w:szCs w:val="26"/>
              </w:rPr>
            </w:pPr>
            <w:r>
              <w:rPr>
                <w:rFonts w:ascii="Times New Roman" w:hAnsi="Times New Roman"/>
                <w:color w:val="auto"/>
                <w:sz w:val="26"/>
                <w:szCs w:val="26"/>
              </w:rPr>
              <w:t>Chương 6</w:t>
            </w:r>
          </w:p>
        </w:tc>
        <w:tc>
          <w:tcPr>
            <w:tcW w:w="3420" w:type="dxa"/>
            <w:vAlign w:val="center"/>
          </w:tcPr>
          <w:p w:rsidR="006C1A7A" w:rsidRPr="004A0CD4" w:rsidRDefault="006C1A7A" w:rsidP="00ED6531">
            <w:pPr>
              <w:spacing w:line="360" w:lineRule="exact"/>
              <w:jc w:val="both"/>
            </w:pPr>
            <w:r>
              <w:t xml:space="preserve">Xem  </w:t>
            </w:r>
            <w:r w:rsidRPr="004A0CD4">
              <w:t>video</w:t>
            </w:r>
          </w:p>
          <w:p w:rsidR="006C1A7A" w:rsidRPr="004A0CD4" w:rsidRDefault="006C1A7A" w:rsidP="00ED6531">
            <w:pPr>
              <w:spacing w:line="360" w:lineRule="exact"/>
              <w:jc w:val="both"/>
            </w:pPr>
            <w:r w:rsidRPr="004A0CD4">
              <w:t>Làm bài tập tự đánh giá</w:t>
            </w:r>
          </w:p>
          <w:p w:rsidR="006C1A7A" w:rsidRPr="004A0CD4" w:rsidRDefault="006C1A7A" w:rsidP="00ED6531">
            <w:pPr>
              <w:spacing w:line="360" w:lineRule="exact"/>
              <w:jc w:val="both"/>
            </w:pPr>
            <w:r w:rsidRPr="004A0CD4">
              <w:t xml:space="preserve">Đọc tài liệu </w:t>
            </w:r>
          </w:p>
          <w:p w:rsidR="006C1A7A" w:rsidRPr="004A0CD4" w:rsidRDefault="006C1A7A" w:rsidP="00ED6531">
            <w:pPr>
              <w:spacing w:line="360" w:lineRule="exact"/>
              <w:jc w:val="both"/>
            </w:pPr>
            <w:r w:rsidRPr="004A0CD4">
              <w:t>Thảo luận (diễn đàn)</w:t>
            </w:r>
          </w:p>
          <w:p w:rsidR="006C1A7A" w:rsidRPr="004A0CD4" w:rsidRDefault="006C1A7A" w:rsidP="00ED6531">
            <w:pPr>
              <w:spacing w:line="360" w:lineRule="exact"/>
              <w:jc w:val="both"/>
            </w:pPr>
            <w:r w:rsidRPr="004A0CD4">
              <w:t>Làm bài kiểm tra cuối chương</w:t>
            </w:r>
          </w:p>
        </w:tc>
        <w:tc>
          <w:tcPr>
            <w:tcW w:w="1260" w:type="dxa"/>
            <w:vMerge/>
            <w:vAlign w:val="center"/>
          </w:tcPr>
          <w:p w:rsidR="006C1A7A" w:rsidRPr="004A0CD4" w:rsidRDefault="006C1A7A" w:rsidP="00BE0C18">
            <w:pPr>
              <w:spacing w:line="360" w:lineRule="exact"/>
              <w:jc w:val="both"/>
              <w:rPr>
                <w:rFonts w:cs="Times New Roman"/>
              </w:rPr>
            </w:pPr>
          </w:p>
        </w:tc>
        <w:tc>
          <w:tcPr>
            <w:tcW w:w="2066" w:type="dxa"/>
            <w:vMerge/>
            <w:vAlign w:val="center"/>
          </w:tcPr>
          <w:p w:rsidR="006C1A7A" w:rsidRPr="004A0CD4" w:rsidRDefault="006C1A7A" w:rsidP="008F66A5">
            <w:pPr>
              <w:widowControl w:val="0"/>
              <w:autoSpaceDE w:val="0"/>
              <w:autoSpaceDN w:val="0"/>
              <w:adjustRightInd w:val="0"/>
              <w:spacing w:line="360" w:lineRule="exact"/>
              <w:jc w:val="both"/>
              <w:rPr>
                <w:rFonts w:cs="Times New Roman"/>
              </w:rPr>
            </w:pPr>
          </w:p>
        </w:tc>
      </w:tr>
      <w:tr w:rsidR="006C1A7A" w:rsidRPr="004A0CD4" w:rsidTr="004A0CD4">
        <w:trPr>
          <w:trHeight w:val="1187"/>
        </w:trPr>
        <w:tc>
          <w:tcPr>
            <w:tcW w:w="1006" w:type="dxa"/>
            <w:vAlign w:val="center"/>
          </w:tcPr>
          <w:p w:rsidR="006C1A7A" w:rsidRPr="004A0CD4" w:rsidRDefault="006C1A7A" w:rsidP="00BE0C18">
            <w:pPr>
              <w:spacing w:line="360" w:lineRule="exact"/>
              <w:jc w:val="center"/>
              <w:rPr>
                <w:rFonts w:cs="Times New Roman"/>
              </w:rPr>
            </w:pPr>
            <w:r>
              <w:rPr>
                <w:rFonts w:cs="Times New Roman"/>
              </w:rPr>
              <w:t>Tuần 5</w:t>
            </w:r>
          </w:p>
        </w:tc>
        <w:tc>
          <w:tcPr>
            <w:tcW w:w="2414" w:type="dxa"/>
            <w:vAlign w:val="center"/>
          </w:tcPr>
          <w:p w:rsidR="006C1A7A" w:rsidRDefault="006C1A7A" w:rsidP="004A0CD4">
            <w:pPr>
              <w:pStyle w:val="BodyText1"/>
              <w:spacing w:before="0" w:after="0" w:line="360" w:lineRule="auto"/>
              <w:jc w:val="left"/>
              <w:rPr>
                <w:rFonts w:ascii="Times New Roman" w:hAnsi="Times New Roman"/>
                <w:color w:val="auto"/>
                <w:sz w:val="26"/>
                <w:szCs w:val="26"/>
              </w:rPr>
            </w:pPr>
            <w:r>
              <w:rPr>
                <w:rFonts w:ascii="Times New Roman" w:hAnsi="Times New Roman"/>
                <w:color w:val="auto"/>
                <w:sz w:val="26"/>
                <w:szCs w:val="26"/>
              </w:rPr>
              <w:t>Chương 7</w:t>
            </w:r>
          </w:p>
        </w:tc>
        <w:tc>
          <w:tcPr>
            <w:tcW w:w="3420" w:type="dxa"/>
            <w:vAlign w:val="center"/>
          </w:tcPr>
          <w:p w:rsidR="006C1A7A" w:rsidRPr="004A0CD4" w:rsidRDefault="006C1A7A" w:rsidP="00ED6531">
            <w:pPr>
              <w:spacing w:line="360" w:lineRule="exact"/>
              <w:jc w:val="both"/>
            </w:pPr>
            <w:r>
              <w:t xml:space="preserve">Xem  </w:t>
            </w:r>
            <w:r w:rsidRPr="004A0CD4">
              <w:t>video</w:t>
            </w:r>
          </w:p>
          <w:p w:rsidR="006C1A7A" w:rsidRPr="004A0CD4" w:rsidRDefault="006C1A7A" w:rsidP="00ED6531">
            <w:pPr>
              <w:spacing w:line="360" w:lineRule="exact"/>
              <w:jc w:val="both"/>
            </w:pPr>
            <w:r w:rsidRPr="004A0CD4">
              <w:t>Làm bài tập tự đánh giá</w:t>
            </w:r>
          </w:p>
          <w:p w:rsidR="006C1A7A" w:rsidRPr="004A0CD4" w:rsidRDefault="006C1A7A" w:rsidP="00ED6531">
            <w:pPr>
              <w:spacing w:line="360" w:lineRule="exact"/>
              <w:jc w:val="both"/>
            </w:pPr>
            <w:r w:rsidRPr="004A0CD4">
              <w:t xml:space="preserve">Đọc tài liệu </w:t>
            </w:r>
          </w:p>
          <w:p w:rsidR="006C1A7A" w:rsidRPr="004A0CD4" w:rsidRDefault="006C1A7A" w:rsidP="00ED6531">
            <w:pPr>
              <w:spacing w:line="360" w:lineRule="exact"/>
              <w:jc w:val="both"/>
            </w:pPr>
            <w:r w:rsidRPr="004A0CD4">
              <w:t>Thảo luận (diễn đàn)</w:t>
            </w:r>
          </w:p>
          <w:p w:rsidR="006C1A7A" w:rsidRPr="004A0CD4" w:rsidRDefault="006C1A7A" w:rsidP="00ED6531">
            <w:pPr>
              <w:spacing w:line="360" w:lineRule="exact"/>
              <w:jc w:val="both"/>
            </w:pPr>
            <w:r w:rsidRPr="004A0CD4">
              <w:t>Làm bài kiểm tra cuối chương</w:t>
            </w:r>
          </w:p>
        </w:tc>
        <w:tc>
          <w:tcPr>
            <w:tcW w:w="1260" w:type="dxa"/>
            <w:vAlign w:val="center"/>
          </w:tcPr>
          <w:p w:rsidR="006C1A7A" w:rsidRPr="004A0CD4" w:rsidRDefault="006C1A7A" w:rsidP="00ED6531">
            <w:pPr>
              <w:spacing w:line="360" w:lineRule="exact"/>
              <w:jc w:val="both"/>
              <w:rPr>
                <w:rFonts w:cs="Times New Roman"/>
              </w:rPr>
            </w:pPr>
            <w:r w:rsidRPr="004A0CD4">
              <w:rPr>
                <w:rFonts w:cs="Times New Roman"/>
              </w:rPr>
              <w:t>Thứ hai của tuầ</w:t>
            </w:r>
            <w:r>
              <w:rPr>
                <w:rFonts w:cs="Times New Roman"/>
              </w:rPr>
              <w:t>n 5</w:t>
            </w:r>
          </w:p>
        </w:tc>
        <w:tc>
          <w:tcPr>
            <w:tcW w:w="2066" w:type="dxa"/>
            <w:vAlign w:val="center"/>
          </w:tcPr>
          <w:p w:rsidR="006C1A7A" w:rsidRPr="004A0CD4" w:rsidRDefault="006C1A7A" w:rsidP="00ED6531">
            <w:pPr>
              <w:widowControl w:val="0"/>
              <w:autoSpaceDE w:val="0"/>
              <w:autoSpaceDN w:val="0"/>
              <w:adjustRightInd w:val="0"/>
              <w:spacing w:line="360" w:lineRule="exact"/>
              <w:jc w:val="both"/>
              <w:rPr>
                <w:rFonts w:cs="Times New Roman"/>
              </w:rPr>
            </w:pPr>
            <w:r w:rsidRPr="004A0CD4">
              <w:rPr>
                <w:rFonts w:cs="Times New Roman"/>
              </w:rPr>
              <w:t xml:space="preserve">Bài kiểm tra của chương </w:t>
            </w:r>
            <w:r>
              <w:rPr>
                <w:rFonts w:cs="Times New Roman"/>
              </w:rPr>
              <w:t>7</w:t>
            </w:r>
            <w:r w:rsidRPr="004A0CD4">
              <w:rPr>
                <w:rFonts w:cs="Times New Roman"/>
                <w:color w:val="FF0000"/>
              </w:rPr>
              <w:t xml:space="preserve"> </w:t>
            </w:r>
            <w:r w:rsidRPr="004A0CD4">
              <w:rPr>
                <w:rFonts w:cs="Times New Roman"/>
              </w:rPr>
              <w:t xml:space="preserve">sẽ đóng vào </w:t>
            </w:r>
            <w:r w:rsidRPr="004A0CD4">
              <w:rPr>
                <w:rFonts w:cs="Times New Roman"/>
                <w:color w:val="FF0000"/>
              </w:rPr>
              <w:t>23h59 ngày chủ nhật tuầ</w:t>
            </w:r>
            <w:r>
              <w:rPr>
                <w:rFonts w:cs="Times New Roman"/>
                <w:color w:val="FF0000"/>
              </w:rPr>
              <w:t>n 5</w:t>
            </w:r>
          </w:p>
        </w:tc>
      </w:tr>
      <w:tr w:rsidR="006C1A7A" w:rsidRPr="004A0CD4" w:rsidTr="004A0CD4">
        <w:trPr>
          <w:trHeight w:val="1187"/>
        </w:trPr>
        <w:tc>
          <w:tcPr>
            <w:tcW w:w="1006" w:type="dxa"/>
            <w:vAlign w:val="center"/>
          </w:tcPr>
          <w:p w:rsidR="006C1A7A" w:rsidRPr="004A0CD4" w:rsidRDefault="006C1A7A" w:rsidP="00ED6531">
            <w:pPr>
              <w:spacing w:line="360" w:lineRule="exact"/>
              <w:jc w:val="center"/>
              <w:rPr>
                <w:rFonts w:cs="Times New Roman"/>
              </w:rPr>
            </w:pPr>
            <w:r>
              <w:rPr>
                <w:rFonts w:cs="Times New Roman"/>
              </w:rPr>
              <w:t>Tuần 6</w:t>
            </w:r>
          </w:p>
        </w:tc>
        <w:tc>
          <w:tcPr>
            <w:tcW w:w="2414" w:type="dxa"/>
            <w:vAlign w:val="center"/>
          </w:tcPr>
          <w:p w:rsidR="006C1A7A" w:rsidRDefault="006C1A7A" w:rsidP="00ED6531">
            <w:pPr>
              <w:pStyle w:val="BodyText1"/>
              <w:spacing w:before="0" w:after="0" w:line="360" w:lineRule="auto"/>
              <w:jc w:val="left"/>
              <w:rPr>
                <w:rFonts w:ascii="Times New Roman" w:hAnsi="Times New Roman"/>
                <w:color w:val="auto"/>
                <w:sz w:val="26"/>
                <w:szCs w:val="26"/>
              </w:rPr>
            </w:pPr>
            <w:r>
              <w:rPr>
                <w:rFonts w:ascii="Times New Roman" w:hAnsi="Times New Roman"/>
                <w:color w:val="auto"/>
                <w:sz w:val="26"/>
                <w:szCs w:val="26"/>
              </w:rPr>
              <w:t>Chương 8</w:t>
            </w:r>
          </w:p>
        </w:tc>
        <w:tc>
          <w:tcPr>
            <w:tcW w:w="3420" w:type="dxa"/>
            <w:vAlign w:val="center"/>
          </w:tcPr>
          <w:p w:rsidR="006C1A7A" w:rsidRPr="004A0CD4" w:rsidRDefault="006C1A7A" w:rsidP="00ED6531">
            <w:pPr>
              <w:spacing w:line="360" w:lineRule="exact"/>
              <w:jc w:val="both"/>
            </w:pPr>
            <w:r>
              <w:t xml:space="preserve">Xem  </w:t>
            </w:r>
            <w:r w:rsidRPr="004A0CD4">
              <w:t>video</w:t>
            </w:r>
          </w:p>
          <w:p w:rsidR="006C1A7A" w:rsidRPr="004A0CD4" w:rsidRDefault="006C1A7A" w:rsidP="00ED6531">
            <w:pPr>
              <w:spacing w:line="360" w:lineRule="exact"/>
              <w:jc w:val="both"/>
            </w:pPr>
            <w:r w:rsidRPr="004A0CD4">
              <w:t>Làm bài tập tự đánh giá</w:t>
            </w:r>
          </w:p>
          <w:p w:rsidR="006C1A7A" w:rsidRPr="004A0CD4" w:rsidRDefault="006C1A7A" w:rsidP="00ED6531">
            <w:pPr>
              <w:spacing w:line="360" w:lineRule="exact"/>
              <w:jc w:val="both"/>
            </w:pPr>
            <w:r w:rsidRPr="004A0CD4">
              <w:t xml:space="preserve">Đọc tài liệu </w:t>
            </w:r>
          </w:p>
          <w:p w:rsidR="006C1A7A" w:rsidRPr="004A0CD4" w:rsidRDefault="006C1A7A" w:rsidP="00ED6531">
            <w:pPr>
              <w:spacing w:line="360" w:lineRule="exact"/>
              <w:jc w:val="both"/>
            </w:pPr>
            <w:r w:rsidRPr="004A0CD4">
              <w:t>Thảo luận (diễn đàn)</w:t>
            </w:r>
          </w:p>
          <w:p w:rsidR="006C1A7A" w:rsidRPr="004A0CD4" w:rsidRDefault="006C1A7A" w:rsidP="00ED6531">
            <w:pPr>
              <w:spacing w:line="360" w:lineRule="exact"/>
              <w:jc w:val="both"/>
            </w:pPr>
            <w:r w:rsidRPr="004A0CD4">
              <w:t>Làm bài kiểm tra cuối chương</w:t>
            </w:r>
          </w:p>
        </w:tc>
        <w:tc>
          <w:tcPr>
            <w:tcW w:w="1260" w:type="dxa"/>
            <w:vAlign w:val="center"/>
          </w:tcPr>
          <w:p w:rsidR="006C1A7A" w:rsidRPr="004A0CD4" w:rsidRDefault="006C1A7A" w:rsidP="00ED6531">
            <w:pPr>
              <w:spacing w:line="360" w:lineRule="exact"/>
              <w:jc w:val="both"/>
              <w:rPr>
                <w:rFonts w:cs="Times New Roman"/>
              </w:rPr>
            </w:pPr>
            <w:r w:rsidRPr="004A0CD4">
              <w:rPr>
                <w:rFonts w:cs="Times New Roman"/>
              </w:rPr>
              <w:t>Thứ hai của tuầ</w:t>
            </w:r>
            <w:r>
              <w:rPr>
                <w:rFonts w:cs="Times New Roman"/>
              </w:rPr>
              <w:t>n 6</w:t>
            </w:r>
          </w:p>
        </w:tc>
        <w:tc>
          <w:tcPr>
            <w:tcW w:w="2066" w:type="dxa"/>
            <w:vAlign w:val="center"/>
          </w:tcPr>
          <w:p w:rsidR="006C1A7A" w:rsidRPr="004A0CD4" w:rsidRDefault="006C1A7A" w:rsidP="00ED6531">
            <w:pPr>
              <w:widowControl w:val="0"/>
              <w:autoSpaceDE w:val="0"/>
              <w:autoSpaceDN w:val="0"/>
              <w:adjustRightInd w:val="0"/>
              <w:spacing w:line="360" w:lineRule="exact"/>
              <w:jc w:val="both"/>
              <w:rPr>
                <w:rFonts w:cs="Times New Roman"/>
              </w:rPr>
            </w:pPr>
            <w:r w:rsidRPr="004A0CD4">
              <w:rPr>
                <w:rFonts w:cs="Times New Roman"/>
              </w:rPr>
              <w:t xml:space="preserve">Bài kiểm tra của chương </w:t>
            </w:r>
            <w:r>
              <w:rPr>
                <w:rFonts w:cs="Times New Roman"/>
              </w:rPr>
              <w:t>8</w:t>
            </w:r>
            <w:r w:rsidRPr="004A0CD4">
              <w:rPr>
                <w:rFonts w:cs="Times New Roman"/>
                <w:color w:val="FF0000"/>
              </w:rPr>
              <w:t xml:space="preserve"> </w:t>
            </w:r>
            <w:r w:rsidRPr="004A0CD4">
              <w:rPr>
                <w:rFonts w:cs="Times New Roman"/>
              </w:rPr>
              <w:t xml:space="preserve">sẽ đóng vào </w:t>
            </w:r>
            <w:r w:rsidRPr="004A0CD4">
              <w:rPr>
                <w:rFonts w:cs="Times New Roman"/>
                <w:color w:val="FF0000"/>
              </w:rPr>
              <w:t>23h59 ngày chủ nhật tuầ</w:t>
            </w:r>
            <w:r>
              <w:rPr>
                <w:rFonts w:cs="Times New Roman"/>
                <w:color w:val="FF0000"/>
              </w:rPr>
              <w:t>n 6</w:t>
            </w:r>
          </w:p>
        </w:tc>
      </w:tr>
      <w:tr w:rsidR="006C1A7A" w:rsidRPr="004A0CD4" w:rsidTr="004A0CD4">
        <w:trPr>
          <w:trHeight w:val="1187"/>
        </w:trPr>
        <w:tc>
          <w:tcPr>
            <w:tcW w:w="1006" w:type="dxa"/>
            <w:vMerge w:val="restart"/>
            <w:vAlign w:val="center"/>
          </w:tcPr>
          <w:p w:rsidR="006C1A7A" w:rsidRPr="004A0CD4" w:rsidRDefault="006C1A7A" w:rsidP="00ED6531">
            <w:pPr>
              <w:spacing w:line="360" w:lineRule="exact"/>
              <w:jc w:val="center"/>
              <w:rPr>
                <w:rFonts w:cs="Times New Roman"/>
              </w:rPr>
            </w:pPr>
            <w:r>
              <w:rPr>
                <w:rFonts w:cs="Times New Roman"/>
              </w:rPr>
              <w:t>Tuần 7</w:t>
            </w:r>
          </w:p>
        </w:tc>
        <w:tc>
          <w:tcPr>
            <w:tcW w:w="2414" w:type="dxa"/>
            <w:vAlign w:val="center"/>
          </w:tcPr>
          <w:p w:rsidR="006C1A7A" w:rsidRDefault="006C1A7A" w:rsidP="00ED6531">
            <w:pPr>
              <w:pStyle w:val="BodyText1"/>
              <w:spacing w:before="0" w:after="0" w:line="360" w:lineRule="auto"/>
              <w:jc w:val="left"/>
              <w:rPr>
                <w:rFonts w:ascii="Times New Roman" w:hAnsi="Times New Roman"/>
                <w:color w:val="auto"/>
                <w:sz w:val="26"/>
                <w:szCs w:val="26"/>
              </w:rPr>
            </w:pPr>
            <w:r>
              <w:rPr>
                <w:rFonts w:ascii="Times New Roman" w:hAnsi="Times New Roman"/>
                <w:color w:val="auto"/>
                <w:sz w:val="26"/>
                <w:szCs w:val="26"/>
              </w:rPr>
              <w:t>Chương 9</w:t>
            </w:r>
          </w:p>
        </w:tc>
        <w:tc>
          <w:tcPr>
            <w:tcW w:w="3420" w:type="dxa"/>
            <w:vAlign w:val="center"/>
          </w:tcPr>
          <w:p w:rsidR="006C1A7A" w:rsidRPr="004A0CD4" w:rsidRDefault="006C1A7A" w:rsidP="00ED6531">
            <w:pPr>
              <w:spacing w:line="360" w:lineRule="exact"/>
              <w:jc w:val="both"/>
            </w:pPr>
            <w:r>
              <w:t xml:space="preserve">Xem  </w:t>
            </w:r>
            <w:r w:rsidRPr="004A0CD4">
              <w:t>video</w:t>
            </w:r>
          </w:p>
          <w:p w:rsidR="006C1A7A" w:rsidRPr="004A0CD4" w:rsidRDefault="006C1A7A" w:rsidP="00ED6531">
            <w:pPr>
              <w:spacing w:line="360" w:lineRule="exact"/>
              <w:jc w:val="both"/>
            </w:pPr>
            <w:r w:rsidRPr="004A0CD4">
              <w:t>Làm bài tập tự đánh giá</w:t>
            </w:r>
          </w:p>
          <w:p w:rsidR="006C1A7A" w:rsidRPr="004A0CD4" w:rsidRDefault="006C1A7A" w:rsidP="00ED6531">
            <w:pPr>
              <w:spacing w:line="360" w:lineRule="exact"/>
              <w:jc w:val="both"/>
            </w:pPr>
            <w:r w:rsidRPr="004A0CD4">
              <w:t xml:space="preserve">Đọc tài liệu </w:t>
            </w:r>
          </w:p>
          <w:p w:rsidR="006C1A7A" w:rsidRPr="004A0CD4" w:rsidRDefault="006C1A7A" w:rsidP="00ED6531">
            <w:pPr>
              <w:spacing w:line="360" w:lineRule="exact"/>
              <w:jc w:val="both"/>
            </w:pPr>
            <w:r w:rsidRPr="004A0CD4">
              <w:t>Thảo luận (diễn đàn)</w:t>
            </w:r>
          </w:p>
          <w:p w:rsidR="006C1A7A" w:rsidRPr="004A0CD4" w:rsidRDefault="006C1A7A" w:rsidP="00ED6531">
            <w:pPr>
              <w:spacing w:line="360" w:lineRule="exact"/>
              <w:jc w:val="both"/>
            </w:pPr>
            <w:r w:rsidRPr="004A0CD4">
              <w:t>Làm bài kiểm tra cuối chương</w:t>
            </w:r>
          </w:p>
        </w:tc>
        <w:tc>
          <w:tcPr>
            <w:tcW w:w="1260" w:type="dxa"/>
            <w:vMerge w:val="restart"/>
            <w:vAlign w:val="center"/>
          </w:tcPr>
          <w:p w:rsidR="006C1A7A" w:rsidRPr="004A0CD4" w:rsidRDefault="006C1A7A" w:rsidP="006C1A7A">
            <w:pPr>
              <w:spacing w:line="360" w:lineRule="exact"/>
              <w:jc w:val="both"/>
              <w:rPr>
                <w:rFonts w:cs="Times New Roman"/>
              </w:rPr>
            </w:pPr>
            <w:r w:rsidRPr="004A0CD4">
              <w:rPr>
                <w:rFonts w:cs="Times New Roman"/>
              </w:rPr>
              <w:t>Thứ hai của tuầ</w:t>
            </w:r>
            <w:r>
              <w:rPr>
                <w:rFonts w:cs="Times New Roman"/>
              </w:rPr>
              <w:t>n 7</w:t>
            </w:r>
          </w:p>
        </w:tc>
        <w:tc>
          <w:tcPr>
            <w:tcW w:w="2066" w:type="dxa"/>
            <w:vMerge w:val="restart"/>
            <w:vAlign w:val="center"/>
          </w:tcPr>
          <w:p w:rsidR="006C1A7A" w:rsidRPr="004A0CD4" w:rsidRDefault="006C1A7A" w:rsidP="00ED6531">
            <w:pPr>
              <w:widowControl w:val="0"/>
              <w:autoSpaceDE w:val="0"/>
              <w:autoSpaceDN w:val="0"/>
              <w:adjustRightInd w:val="0"/>
              <w:spacing w:line="360" w:lineRule="exact"/>
              <w:jc w:val="both"/>
              <w:rPr>
                <w:rFonts w:cs="Times New Roman"/>
              </w:rPr>
            </w:pPr>
            <w:r w:rsidRPr="004A0CD4">
              <w:rPr>
                <w:rFonts w:cs="Times New Roman"/>
              </w:rPr>
              <w:t xml:space="preserve">Bài kiểm tra của chương </w:t>
            </w:r>
            <w:r>
              <w:rPr>
                <w:rFonts w:cs="Times New Roman"/>
              </w:rPr>
              <w:t>9,10</w:t>
            </w:r>
            <w:r w:rsidRPr="004A0CD4">
              <w:rPr>
                <w:rFonts w:cs="Times New Roman"/>
                <w:color w:val="FF0000"/>
              </w:rPr>
              <w:t xml:space="preserve"> </w:t>
            </w:r>
            <w:r w:rsidRPr="004A0CD4">
              <w:rPr>
                <w:rFonts w:cs="Times New Roman"/>
              </w:rPr>
              <w:t xml:space="preserve">sẽ đóng vào </w:t>
            </w:r>
            <w:r w:rsidRPr="004A0CD4">
              <w:rPr>
                <w:rFonts w:cs="Times New Roman"/>
                <w:color w:val="FF0000"/>
              </w:rPr>
              <w:t>23h59 ngày chủ nhật tuầ</w:t>
            </w:r>
            <w:r>
              <w:rPr>
                <w:rFonts w:cs="Times New Roman"/>
                <w:color w:val="FF0000"/>
              </w:rPr>
              <w:t>n 7</w:t>
            </w:r>
          </w:p>
        </w:tc>
      </w:tr>
      <w:tr w:rsidR="006C1A7A" w:rsidRPr="004A0CD4" w:rsidTr="004A0CD4">
        <w:trPr>
          <w:trHeight w:val="1187"/>
        </w:trPr>
        <w:tc>
          <w:tcPr>
            <w:tcW w:w="1006" w:type="dxa"/>
            <w:vMerge/>
            <w:vAlign w:val="center"/>
          </w:tcPr>
          <w:p w:rsidR="006C1A7A" w:rsidRPr="004A0CD4" w:rsidRDefault="006C1A7A" w:rsidP="00BE0C18">
            <w:pPr>
              <w:spacing w:line="360" w:lineRule="exact"/>
              <w:jc w:val="center"/>
              <w:rPr>
                <w:rFonts w:cs="Times New Roman"/>
              </w:rPr>
            </w:pPr>
          </w:p>
        </w:tc>
        <w:tc>
          <w:tcPr>
            <w:tcW w:w="2414" w:type="dxa"/>
            <w:vAlign w:val="center"/>
          </w:tcPr>
          <w:p w:rsidR="006C1A7A" w:rsidRDefault="006C1A7A" w:rsidP="00ED6531">
            <w:pPr>
              <w:pStyle w:val="BodyText1"/>
              <w:spacing w:before="0" w:after="0" w:line="360" w:lineRule="auto"/>
              <w:jc w:val="left"/>
              <w:rPr>
                <w:rFonts w:ascii="Times New Roman" w:hAnsi="Times New Roman"/>
                <w:color w:val="auto"/>
                <w:sz w:val="26"/>
                <w:szCs w:val="26"/>
              </w:rPr>
            </w:pPr>
            <w:r>
              <w:rPr>
                <w:rFonts w:ascii="Times New Roman" w:hAnsi="Times New Roman"/>
                <w:color w:val="auto"/>
                <w:sz w:val="26"/>
                <w:szCs w:val="26"/>
              </w:rPr>
              <w:t>Chương 10</w:t>
            </w:r>
          </w:p>
        </w:tc>
        <w:tc>
          <w:tcPr>
            <w:tcW w:w="3420" w:type="dxa"/>
            <w:vAlign w:val="center"/>
          </w:tcPr>
          <w:p w:rsidR="006C1A7A" w:rsidRPr="004A0CD4" w:rsidRDefault="006C1A7A" w:rsidP="00ED6531">
            <w:pPr>
              <w:spacing w:line="360" w:lineRule="exact"/>
              <w:jc w:val="both"/>
            </w:pPr>
            <w:r>
              <w:t xml:space="preserve">Xem  </w:t>
            </w:r>
            <w:r w:rsidRPr="004A0CD4">
              <w:t>video</w:t>
            </w:r>
          </w:p>
          <w:p w:rsidR="006C1A7A" w:rsidRPr="004A0CD4" w:rsidRDefault="006C1A7A" w:rsidP="00ED6531">
            <w:pPr>
              <w:spacing w:line="360" w:lineRule="exact"/>
              <w:jc w:val="both"/>
            </w:pPr>
            <w:r w:rsidRPr="004A0CD4">
              <w:t>Làm bài tập tự đánh giá</w:t>
            </w:r>
          </w:p>
          <w:p w:rsidR="006C1A7A" w:rsidRPr="004A0CD4" w:rsidRDefault="006C1A7A" w:rsidP="00ED6531">
            <w:pPr>
              <w:spacing w:line="360" w:lineRule="exact"/>
              <w:jc w:val="both"/>
            </w:pPr>
            <w:r w:rsidRPr="004A0CD4">
              <w:t xml:space="preserve">Đọc tài liệu </w:t>
            </w:r>
          </w:p>
          <w:p w:rsidR="006C1A7A" w:rsidRPr="004A0CD4" w:rsidRDefault="006C1A7A" w:rsidP="00ED6531">
            <w:pPr>
              <w:spacing w:line="360" w:lineRule="exact"/>
              <w:jc w:val="both"/>
            </w:pPr>
            <w:r w:rsidRPr="004A0CD4">
              <w:t>Thảo luận (diễn đàn)</w:t>
            </w:r>
          </w:p>
          <w:p w:rsidR="006C1A7A" w:rsidRPr="004A0CD4" w:rsidRDefault="006C1A7A" w:rsidP="00ED6531">
            <w:pPr>
              <w:spacing w:line="360" w:lineRule="exact"/>
              <w:jc w:val="both"/>
            </w:pPr>
            <w:r w:rsidRPr="004A0CD4">
              <w:t>Làm bài kiểm tra cuối chương</w:t>
            </w:r>
          </w:p>
        </w:tc>
        <w:tc>
          <w:tcPr>
            <w:tcW w:w="1260" w:type="dxa"/>
            <w:vMerge/>
            <w:vAlign w:val="center"/>
          </w:tcPr>
          <w:p w:rsidR="006C1A7A" w:rsidRPr="004A0CD4" w:rsidRDefault="006C1A7A" w:rsidP="00BE0C18">
            <w:pPr>
              <w:spacing w:line="360" w:lineRule="exact"/>
              <w:jc w:val="both"/>
              <w:rPr>
                <w:rFonts w:cs="Times New Roman"/>
              </w:rPr>
            </w:pPr>
          </w:p>
        </w:tc>
        <w:tc>
          <w:tcPr>
            <w:tcW w:w="2066" w:type="dxa"/>
            <w:vMerge/>
            <w:vAlign w:val="center"/>
          </w:tcPr>
          <w:p w:rsidR="006C1A7A" w:rsidRPr="004A0CD4" w:rsidRDefault="006C1A7A" w:rsidP="008F66A5">
            <w:pPr>
              <w:widowControl w:val="0"/>
              <w:autoSpaceDE w:val="0"/>
              <w:autoSpaceDN w:val="0"/>
              <w:adjustRightInd w:val="0"/>
              <w:spacing w:line="360" w:lineRule="exact"/>
              <w:jc w:val="both"/>
              <w:rPr>
                <w:rFonts w:cs="Times New Roman"/>
              </w:rPr>
            </w:pPr>
          </w:p>
        </w:tc>
      </w:tr>
      <w:tr w:rsidR="006C1A7A" w:rsidRPr="004A0CD4" w:rsidTr="004A0CD4">
        <w:trPr>
          <w:trHeight w:val="551"/>
        </w:trPr>
        <w:tc>
          <w:tcPr>
            <w:tcW w:w="1006" w:type="dxa"/>
            <w:vAlign w:val="center"/>
          </w:tcPr>
          <w:p w:rsidR="006C1A7A" w:rsidRPr="004A0CD4" w:rsidRDefault="006C1A7A" w:rsidP="00370630">
            <w:pPr>
              <w:widowControl w:val="0"/>
              <w:autoSpaceDE w:val="0"/>
              <w:autoSpaceDN w:val="0"/>
              <w:adjustRightInd w:val="0"/>
              <w:spacing w:line="360" w:lineRule="exact"/>
              <w:jc w:val="center"/>
              <w:rPr>
                <w:rFonts w:cs="Times New Roman"/>
              </w:rPr>
            </w:pPr>
            <w:r w:rsidRPr="004A0CD4">
              <w:rPr>
                <w:rFonts w:cs="Times New Roman"/>
              </w:rPr>
              <w:t>Tuầ</w:t>
            </w:r>
            <w:r>
              <w:rPr>
                <w:rFonts w:cs="Times New Roman"/>
              </w:rPr>
              <w:t>n 8</w:t>
            </w:r>
          </w:p>
        </w:tc>
        <w:tc>
          <w:tcPr>
            <w:tcW w:w="9160" w:type="dxa"/>
            <w:gridSpan w:val="4"/>
            <w:vAlign w:val="center"/>
          </w:tcPr>
          <w:p w:rsidR="006C1A7A" w:rsidRPr="004A0CD4" w:rsidRDefault="006C1A7A" w:rsidP="004A0CD4">
            <w:pPr>
              <w:widowControl w:val="0"/>
              <w:autoSpaceDE w:val="0"/>
              <w:autoSpaceDN w:val="0"/>
              <w:adjustRightInd w:val="0"/>
              <w:spacing w:line="360" w:lineRule="exact"/>
              <w:rPr>
                <w:rFonts w:cs="Times New Roman"/>
              </w:rPr>
            </w:pPr>
            <w:r w:rsidRPr="004A0CD4">
              <w:rPr>
                <w:rFonts w:cs="Times New Roman"/>
              </w:rPr>
              <w:t>Gia hạn các hoạt động học tập</w:t>
            </w:r>
          </w:p>
        </w:tc>
      </w:tr>
      <w:tr w:rsidR="006C1A7A" w:rsidRPr="004A0CD4" w:rsidTr="004A0CD4">
        <w:trPr>
          <w:trHeight w:val="551"/>
        </w:trPr>
        <w:tc>
          <w:tcPr>
            <w:tcW w:w="1006" w:type="dxa"/>
            <w:vAlign w:val="center"/>
          </w:tcPr>
          <w:p w:rsidR="006C1A7A" w:rsidRPr="004A0CD4" w:rsidRDefault="006C1A7A" w:rsidP="00A272F6">
            <w:pPr>
              <w:widowControl w:val="0"/>
              <w:autoSpaceDE w:val="0"/>
              <w:autoSpaceDN w:val="0"/>
              <w:adjustRightInd w:val="0"/>
              <w:spacing w:line="360" w:lineRule="exact"/>
              <w:jc w:val="center"/>
              <w:rPr>
                <w:rFonts w:cs="Times New Roman"/>
              </w:rPr>
            </w:pPr>
            <w:r w:rsidRPr="004A0CD4">
              <w:rPr>
                <w:rFonts w:cs="Times New Roman"/>
              </w:rPr>
              <w:t>Tuầ</w:t>
            </w:r>
            <w:r>
              <w:rPr>
                <w:rFonts w:cs="Times New Roman"/>
              </w:rPr>
              <w:t>n 9</w:t>
            </w:r>
          </w:p>
        </w:tc>
        <w:tc>
          <w:tcPr>
            <w:tcW w:w="9160" w:type="dxa"/>
            <w:gridSpan w:val="4"/>
            <w:vAlign w:val="center"/>
          </w:tcPr>
          <w:p w:rsidR="006C1A7A" w:rsidRPr="004A0CD4" w:rsidRDefault="006C1A7A" w:rsidP="004A0CD4">
            <w:pPr>
              <w:widowControl w:val="0"/>
              <w:autoSpaceDE w:val="0"/>
              <w:autoSpaceDN w:val="0"/>
              <w:adjustRightInd w:val="0"/>
              <w:spacing w:line="360" w:lineRule="exact"/>
              <w:rPr>
                <w:rFonts w:cs="Times New Roman"/>
              </w:rPr>
            </w:pPr>
            <w:r w:rsidRPr="004A0CD4">
              <w:rPr>
                <w:rFonts w:cs="Times New Roman"/>
              </w:rPr>
              <w:t>Gia hạn các hoạt động học tập</w:t>
            </w:r>
          </w:p>
        </w:tc>
      </w:tr>
    </w:tbl>
    <w:p w:rsidR="00BD2E46" w:rsidRPr="004A0CD4" w:rsidRDefault="00BD2E46" w:rsidP="00783E63">
      <w:pPr>
        <w:spacing w:line="360" w:lineRule="auto"/>
        <w:jc w:val="both"/>
        <w:rPr>
          <w:rFonts w:cs="Times New Roman"/>
        </w:rPr>
      </w:pPr>
    </w:p>
    <w:sectPr w:rsidR="00BD2E46" w:rsidRPr="004A0CD4" w:rsidSect="00061FE4">
      <w:footerReference w:type="default" r:id="rId9"/>
      <w:pgSz w:w="12240" w:h="15840"/>
      <w:pgMar w:top="108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10E" w:rsidRDefault="002F510E">
      <w:r>
        <w:separator/>
      </w:r>
    </w:p>
  </w:endnote>
  <w:endnote w:type="continuationSeparator" w:id="0">
    <w:p w:rsidR="002F510E" w:rsidRDefault="002F5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n-e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 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mj-ea">
    <w:panose1 w:val="00000000000000000000"/>
    <w:charset w:val="00"/>
    <w:family w:val="roman"/>
    <w:notTrueType/>
    <w:pitch w:val="default"/>
  </w:font>
  <w:font w:name="Calibri-Bold">
    <w:altName w:val="MS Mincho"/>
    <w:panose1 w:val="00000000000000000000"/>
    <w:charset w:val="80"/>
    <w:family w:val="auto"/>
    <w:notTrueType/>
    <w:pitch w:val="default"/>
    <w:sig w:usb0="00000003" w:usb1="08070000" w:usb2="00000010" w:usb3="00000000" w:csb0="0002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13184"/>
      <w:docPartObj>
        <w:docPartGallery w:val="Page Numbers (Bottom of Page)"/>
        <w:docPartUnique/>
      </w:docPartObj>
    </w:sdtPr>
    <w:sdtEndPr>
      <w:rPr>
        <w:noProof/>
      </w:rPr>
    </w:sdtEndPr>
    <w:sdtContent>
      <w:p w:rsidR="005A306D" w:rsidRDefault="005A306D">
        <w:pPr>
          <w:pStyle w:val="Footer"/>
          <w:jc w:val="right"/>
        </w:pPr>
        <w:r>
          <w:fldChar w:fldCharType="begin"/>
        </w:r>
        <w:r>
          <w:instrText xml:space="preserve"> PAGE   \* MERGEFORMAT </w:instrText>
        </w:r>
        <w:r>
          <w:fldChar w:fldCharType="separate"/>
        </w:r>
        <w:r w:rsidR="00104AEB">
          <w:rPr>
            <w:noProof/>
          </w:rPr>
          <w:t>18</w:t>
        </w:r>
        <w:r>
          <w:rPr>
            <w:noProof/>
          </w:rPr>
          <w:fldChar w:fldCharType="end"/>
        </w:r>
      </w:p>
    </w:sdtContent>
  </w:sdt>
  <w:p w:rsidR="005A306D" w:rsidRDefault="005A3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10E" w:rsidRDefault="002F510E">
      <w:r>
        <w:separator/>
      </w:r>
    </w:p>
  </w:footnote>
  <w:footnote w:type="continuationSeparator" w:id="0">
    <w:p w:rsidR="002F510E" w:rsidRDefault="002F51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BD8"/>
    <w:multiLevelType w:val="hybridMultilevel"/>
    <w:tmpl w:val="E65C08DC"/>
    <w:lvl w:ilvl="0" w:tplc="0A86FE6A">
      <w:start w:val="2"/>
      <w:numFmt w:val="bullet"/>
      <w:lvlText w:val="-"/>
      <w:lvlJc w:val="left"/>
      <w:pPr>
        <w:ind w:left="720" w:hanging="360"/>
      </w:pPr>
      <w:rPr>
        <w:rFonts w:ascii="Times New Roman" w:eastAsia="+mn-e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B2563"/>
    <w:multiLevelType w:val="hybridMultilevel"/>
    <w:tmpl w:val="FB70ACA4"/>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24A3A"/>
    <w:multiLevelType w:val="hybridMultilevel"/>
    <w:tmpl w:val="A6605D3A"/>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723F5"/>
    <w:multiLevelType w:val="hybridMultilevel"/>
    <w:tmpl w:val="506231BC"/>
    <w:lvl w:ilvl="0" w:tplc="0A86FE6A">
      <w:start w:val="2"/>
      <w:numFmt w:val="bullet"/>
      <w:lvlText w:val="-"/>
      <w:lvlJc w:val="left"/>
      <w:pPr>
        <w:ind w:left="720" w:hanging="360"/>
      </w:pPr>
      <w:rPr>
        <w:rFonts w:ascii="Times New Roman" w:eastAsia="+mn-e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F54D62"/>
    <w:multiLevelType w:val="hybridMultilevel"/>
    <w:tmpl w:val="FCD88B22"/>
    <w:lvl w:ilvl="0" w:tplc="0A86FE6A">
      <w:start w:val="2"/>
      <w:numFmt w:val="bullet"/>
      <w:lvlText w:val="-"/>
      <w:lvlJc w:val="left"/>
      <w:pPr>
        <w:tabs>
          <w:tab w:val="num" w:pos="720"/>
        </w:tabs>
        <w:ind w:left="720" w:hanging="360"/>
      </w:pPr>
      <w:rPr>
        <w:rFonts w:ascii="Times New Roman" w:eastAsia="+mn-ea" w:hAnsi="Times New Roman" w:cs="Times New Roman" w:hint="default"/>
      </w:rPr>
    </w:lvl>
    <w:lvl w:ilvl="1" w:tplc="685ABF1A" w:tentative="1">
      <w:start w:val="1"/>
      <w:numFmt w:val="bullet"/>
      <w:lvlText w:val="•"/>
      <w:lvlJc w:val="left"/>
      <w:pPr>
        <w:tabs>
          <w:tab w:val="num" w:pos="1440"/>
        </w:tabs>
        <w:ind w:left="1440" w:hanging="360"/>
      </w:pPr>
      <w:rPr>
        <w:rFonts w:ascii="Arial" w:hAnsi="Arial" w:hint="default"/>
      </w:rPr>
    </w:lvl>
    <w:lvl w:ilvl="2" w:tplc="CF7E9AA4" w:tentative="1">
      <w:start w:val="1"/>
      <w:numFmt w:val="bullet"/>
      <w:lvlText w:val="•"/>
      <w:lvlJc w:val="left"/>
      <w:pPr>
        <w:tabs>
          <w:tab w:val="num" w:pos="2160"/>
        </w:tabs>
        <w:ind w:left="2160" w:hanging="360"/>
      </w:pPr>
      <w:rPr>
        <w:rFonts w:ascii="Arial" w:hAnsi="Arial" w:hint="default"/>
      </w:rPr>
    </w:lvl>
    <w:lvl w:ilvl="3" w:tplc="3120165A" w:tentative="1">
      <w:start w:val="1"/>
      <w:numFmt w:val="bullet"/>
      <w:lvlText w:val="•"/>
      <w:lvlJc w:val="left"/>
      <w:pPr>
        <w:tabs>
          <w:tab w:val="num" w:pos="2880"/>
        </w:tabs>
        <w:ind w:left="2880" w:hanging="360"/>
      </w:pPr>
      <w:rPr>
        <w:rFonts w:ascii="Arial" w:hAnsi="Arial" w:hint="default"/>
      </w:rPr>
    </w:lvl>
    <w:lvl w:ilvl="4" w:tplc="DFE4EA6E" w:tentative="1">
      <w:start w:val="1"/>
      <w:numFmt w:val="bullet"/>
      <w:lvlText w:val="•"/>
      <w:lvlJc w:val="left"/>
      <w:pPr>
        <w:tabs>
          <w:tab w:val="num" w:pos="3600"/>
        </w:tabs>
        <w:ind w:left="3600" w:hanging="360"/>
      </w:pPr>
      <w:rPr>
        <w:rFonts w:ascii="Arial" w:hAnsi="Arial" w:hint="default"/>
      </w:rPr>
    </w:lvl>
    <w:lvl w:ilvl="5" w:tplc="2A00CC70" w:tentative="1">
      <w:start w:val="1"/>
      <w:numFmt w:val="bullet"/>
      <w:lvlText w:val="•"/>
      <w:lvlJc w:val="left"/>
      <w:pPr>
        <w:tabs>
          <w:tab w:val="num" w:pos="4320"/>
        </w:tabs>
        <w:ind w:left="4320" w:hanging="360"/>
      </w:pPr>
      <w:rPr>
        <w:rFonts w:ascii="Arial" w:hAnsi="Arial" w:hint="default"/>
      </w:rPr>
    </w:lvl>
    <w:lvl w:ilvl="6" w:tplc="6E74E37E" w:tentative="1">
      <w:start w:val="1"/>
      <w:numFmt w:val="bullet"/>
      <w:lvlText w:val="•"/>
      <w:lvlJc w:val="left"/>
      <w:pPr>
        <w:tabs>
          <w:tab w:val="num" w:pos="5040"/>
        </w:tabs>
        <w:ind w:left="5040" w:hanging="360"/>
      </w:pPr>
      <w:rPr>
        <w:rFonts w:ascii="Arial" w:hAnsi="Arial" w:hint="default"/>
      </w:rPr>
    </w:lvl>
    <w:lvl w:ilvl="7" w:tplc="E6088442" w:tentative="1">
      <w:start w:val="1"/>
      <w:numFmt w:val="bullet"/>
      <w:lvlText w:val="•"/>
      <w:lvlJc w:val="left"/>
      <w:pPr>
        <w:tabs>
          <w:tab w:val="num" w:pos="5760"/>
        </w:tabs>
        <w:ind w:left="5760" w:hanging="360"/>
      </w:pPr>
      <w:rPr>
        <w:rFonts w:ascii="Arial" w:hAnsi="Arial" w:hint="default"/>
      </w:rPr>
    </w:lvl>
    <w:lvl w:ilvl="8" w:tplc="62F83086" w:tentative="1">
      <w:start w:val="1"/>
      <w:numFmt w:val="bullet"/>
      <w:lvlText w:val="•"/>
      <w:lvlJc w:val="left"/>
      <w:pPr>
        <w:tabs>
          <w:tab w:val="num" w:pos="6480"/>
        </w:tabs>
        <w:ind w:left="6480" w:hanging="360"/>
      </w:pPr>
      <w:rPr>
        <w:rFonts w:ascii="Arial" w:hAnsi="Arial" w:hint="default"/>
      </w:rPr>
    </w:lvl>
  </w:abstractNum>
  <w:abstractNum w:abstractNumId="5">
    <w:nsid w:val="17345F23"/>
    <w:multiLevelType w:val="multilevel"/>
    <w:tmpl w:val="2FF6738E"/>
    <w:lvl w:ilvl="0">
      <w:start w:val="1"/>
      <w:numFmt w:val="decimal"/>
      <w:lvlText w:val="%1."/>
      <w:lvlJc w:val="right"/>
      <w:pPr>
        <w:ind w:left="720" w:hanging="360"/>
      </w:pPr>
      <w:rPr>
        <w:rFonts w:hint="default"/>
      </w:rPr>
    </w:lvl>
    <w:lvl w:ilvl="1">
      <w:start w:val="2"/>
      <w:numFmt w:val="decimal"/>
      <w:isLgl/>
      <w:lvlText w:val="%1.%2"/>
      <w:lvlJc w:val="left"/>
      <w:pPr>
        <w:ind w:left="945" w:hanging="585"/>
      </w:pPr>
      <w:rPr>
        <w:rFonts w:hint="default"/>
      </w:rPr>
    </w:lvl>
    <w:lvl w:ilvl="2">
      <w:start w:val="2"/>
      <w:numFmt w:val="bullet"/>
      <w:lvlText w:val="-"/>
      <w:lvlJc w:val="left"/>
      <w:pPr>
        <w:ind w:left="720" w:hanging="720"/>
      </w:pPr>
      <w:rPr>
        <w:rFonts w:ascii="Times New Roman" w:eastAsia="+mn-ea"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7">
    <w:nsid w:val="1C262083"/>
    <w:multiLevelType w:val="multilevel"/>
    <w:tmpl w:val="09289748"/>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1D033B1B"/>
    <w:multiLevelType w:val="hybridMultilevel"/>
    <w:tmpl w:val="905C9398"/>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2724DC"/>
    <w:multiLevelType w:val="multilevel"/>
    <w:tmpl w:val="666258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nsid w:val="1DB42A36"/>
    <w:multiLevelType w:val="hybridMultilevel"/>
    <w:tmpl w:val="42E499CC"/>
    <w:lvl w:ilvl="0" w:tplc="0A86FE6A">
      <w:start w:val="2"/>
      <w:numFmt w:val="bullet"/>
      <w:lvlText w:val="-"/>
      <w:lvlJc w:val="left"/>
      <w:pPr>
        <w:tabs>
          <w:tab w:val="num" w:pos="720"/>
        </w:tabs>
        <w:ind w:left="720" w:hanging="360"/>
      </w:pPr>
      <w:rPr>
        <w:rFonts w:ascii="Times New Roman" w:eastAsia="+mn-ea" w:hAnsi="Times New Roman" w:cs="Times New Roman" w:hint="default"/>
      </w:rPr>
    </w:lvl>
    <w:lvl w:ilvl="1" w:tplc="C90C7BD4" w:tentative="1">
      <w:start w:val="1"/>
      <w:numFmt w:val="bullet"/>
      <w:lvlText w:val="•"/>
      <w:lvlJc w:val="left"/>
      <w:pPr>
        <w:tabs>
          <w:tab w:val="num" w:pos="1440"/>
        </w:tabs>
        <w:ind w:left="1440" w:hanging="360"/>
      </w:pPr>
      <w:rPr>
        <w:rFonts w:ascii="Arial" w:hAnsi="Arial" w:hint="default"/>
      </w:rPr>
    </w:lvl>
    <w:lvl w:ilvl="2" w:tplc="D138CD18" w:tentative="1">
      <w:start w:val="1"/>
      <w:numFmt w:val="bullet"/>
      <w:lvlText w:val="•"/>
      <w:lvlJc w:val="left"/>
      <w:pPr>
        <w:tabs>
          <w:tab w:val="num" w:pos="2160"/>
        </w:tabs>
        <w:ind w:left="2160" w:hanging="360"/>
      </w:pPr>
      <w:rPr>
        <w:rFonts w:ascii="Arial" w:hAnsi="Arial" w:hint="default"/>
      </w:rPr>
    </w:lvl>
    <w:lvl w:ilvl="3" w:tplc="B63E1220" w:tentative="1">
      <w:start w:val="1"/>
      <w:numFmt w:val="bullet"/>
      <w:lvlText w:val="•"/>
      <w:lvlJc w:val="left"/>
      <w:pPr>
        <w:tabs>
          <w:tab w:val="num" w:pos="2880"/>
        </w:tabs>
        <w:ind w:left="2880" w:hanging="360"/>
      </w:pPr>
      <w:rPr>
        <w:rFonts w:ascii="Arial" w:hAnsi="Arial" w:hint="default"/>
      </w:rPr>
    </w:lvl>
    <w:lvl w:ilvl="4" w:tplc="B5AC04E4" w:tentative="1">
      <w:start w:val="1"/>
      <w:numFmt w:val="bullet"/>
      <w:lvlText w:val="•"/>
      <w:lvlJc w:val="left"/>
      <w:pPr>
        <w:tabs>
          <w:tab w:val="num" w:pos="3600"/>
        </w:tabs>
        <w:ind w:left="3600" w:hanging="360"/>
      </w:pPr>
      <w:rPr>
        <w:rFonts w:ascii="Arial" w:hAnsi="Arial" w:hint="default"/>
      </w:rPr>
    </w:lvl>
    <w:lvl w:ilvl="5" w:tplc="06066EA8" w:tentative="1">
      <w:start w:val="1"/>
      <w:numFmt w:val="bullet"/>
      <w:lvlText w:val="•"/>
      <w:lvlJc w:val="left"/>
      <w:pPr>
        <w:tabs>
          <w:tab w:val="num" w:pos="4320"/>
        </w:tabs>
        <w:ind w:left="4320" w:hanging="360"/>
      </w:pPr>
      <w:rPr>
        <w:rFonts w:ascii="Arial" w:hAnsi="Arial" w:hint="default"/>
      </w:rPr>
    </w:lvl>
    <w:lvl w:ilvl="6" w:tplc="9D6812D8" w:tentative="1">
      <w:start w:val="1"/>
      <w:numFmt w:val="bullet"/>
      <w:lvlText w:val="•"/>
      <w:lvlJc w:val="left"/>
      <w:pPr>
        <w:tabs>
          <w:tab w:val="num" w:pos="5040"/>
        </w:tabs>
        <w:ind w:left="5040" w:hanging="360"/>
      </w:pPr>
      <w:rPr>
        <w:rFonts w:ascii="Arial" w:hAnsi="Arial" w:hint="default"/>
      </w:rPr>
    </w:lvl>
    <w:lvl w:ilvl="7" w:tplc="2D3CD304" w:tentative="1">
      <w:start w:val="1"/>
      <w:numFmt w:val="bullet"/>
      <w:lvlText w:val="•"/>
      <w:lvlJc w:val="left"/>
      <w:pPr>
        <w:tabs>
          <w:tab w:val="num" w:pos="5760"/>
        </w:tabs>
        <w:ind w:left="5760" w:hanging="360"/>
      </w:pPr>
      <w:rPr>
        <w:rFonts w:ascii="Arial" w:hAnsi="Arial" w:hint="default"/>
      </w:rPr>
    </w:lvl>
    <w:lvl w:ilvl="8" w:tplc="E71CC818" w:tentative="1">
      <w:start w:val="1"/>
      <w:numFmt w:val="bullet"/>
      <w:lvlText w:val="•"/>
      <w:lvlJc w:val="left"/>
      <w:pPr>
        <w:tabs>
          <w:tab w:val="num" w:pos="6480"/>
        </w:tabs>
        <w:ind w:left="6480" w:hanging="360"/>
      </w:pPr>
      <w:rPr>
        <w:rFonts w:ascii="Arial" w:hAnsi="Arial" w:hint="default"/>
      </w:rPr>
    </w:lvl>
  </w:abstractNum>
  <w:abstractNum w:abstractNumId="11">
    <w:nsid w:val="21421869"/>
    <w:multiLevelType w:val="hybridMultilevel"/>
    <w:tmpl w:val="34FE3F46"/>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053F48"/>
    <w:multiLevelType w:val="hybridMultilevel"/>
    <w:tmpl w:val="C996F4BE"/>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055374"/>
    <w:multiLevelType w:val="hybridMultilevel"/>
    <w:tmpl w:val="4E9AC806"/>
    <w:lvl w:ilvl="0" w:tplc="4CB41D12">
      <w:start w:val="1"/>
      <w:numFmt w:val="bullet"/>
      <w:pStyle w:val="Listbullet1"/>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5D22F10"/>
    <w:multiLevelType w:val="hybridMultilevel"/>
    <w:tmpl w:val="681216A4"/>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1F330B"/>
    <w:multiLevelType w:val="hybridMultilevel"/>
    <w:tmpl w:val="F878DAC8"/>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05052"/>
    <w:multiLevelType w:val="hybridMultilevel"/>
    <w:tmpl w:val="250C8924"/>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224A12"/>
    <w:multiLevelType w:val="hybridMultilevel"/>
    <w:tmpl w:val="5A640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656926"/>
    <w:multiLevelType w:val="hybridMultilevel"/>
    <w:tmpl w:val="5D64514E"/>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75536F"/>
    <w:multiLevelType w:val="multilevel"/>
    <w:tmpl w:val="0984908A"/>
    <w:lvl w:ilvl="0">
      <w:start w:val="6"/>
      <w:numFmt w:val="decimal"/>
      <w:lvlText w:val="%1."/>
      <w:lvlJc w:val="left"/>
      <w:pPr>
        <w:ind w:left="390" w:hanging="390"/>
      </w:pPr>
      <w:rPr>
        <w:rFonts w:hint="default"/>
        <w:b/>
      </w:rPr>
    </w:lvl>
    <w:lvl w:ilvl="1">
      <w:start w:val="1"/>
      <w:numFmt w:val="decimal"/>
      <w:lvlText w:val="%1.%2."/>
      <w:lvlJc w:val="left"/>
      <w:pPr>
        <w:ind w:left="1710" w:hanging="720"/>
      </w:pPr>
      <w:rPr>
        <w:rFonts w:hint="default"/>
        <w:b/>
      </w:rPr>
    </w:lvl>
    <w:lvl w:ilvl="2">
      <w:start w:val="1"/>
      <w:numFmt w:val="decimal"/>
      <w:lvlText w:val="%1.%2.%3."/>
      <w:lvlJc w:val="left"/>
      <w:pPr>
        <w:ind w:left="2700" w:hanging="720"/>
      </w:pPr>
      <w:rPr>
        <w:rFonts w:hint="default"/>
        <w:b/>
      </w:rPr>
    </w:lvl>
    <w:lvl w:ilvl="3">
      <w:start w:val="1"/>
      <w:numFmt w:val="decimal"/>
      <w:lvlText w:val="%1.%2.%3.%4."/>
      <w:lvlJc w:val="left"/>
      <w:pPr>
        <w:ind w:left="4050" w:hanging="1080"/>
      </w:pPr>
      <w:rPr>
        <w:rFonts w:hint="default"/>
        <w:b/>
      </w:rPr>
    </w:lvl>
    <w:lvl w:ilvl="4">
      <w:start w:val="1"/>
      <w:numFmt w:val="decimal"/>
      <w:lvlText w:val="%1.%2.%3.%4.%5."/>
      <w:lvlJc w:val="left"/>
      <w:pPr>
        <w:ind w:left="5040" w:hanging="1080"/>
      </w:pPr>
      <w:rPr>
        <w:rFonts w:hint="default"/>
        <w:b/>
      </w:rPr>
    </w:lvl>
    <w:lvl w:ilvl="5">
      <w:start w:val="1"/>
      <w:numFmt w:val="decimal"/>
      <w:lvlText w:val="%1.%2.%3.%4.%5.%6."/>
      <w:lvlJc w:val="left"/>
      <w:pPr>
        <w:ind w:left="6390" w:hanging="1440"/>
      </w:pPr>
      <w:rPr>
        <w:rFonts w:hint="default"/>
        <w:b/>
      </w:rPr>
    </w:lvl>
    <w:lvl w:ilvl="6">
      <w:start w:val="1"/>
      <w:numFmt w:val="decimal"/>
      <w:lvlText w:val="%1.%2.%3.%4.%5.%6.%7."/>
      <w:lvlJc w:val="left"/>
      <w:pPr>
        <w:ind w:left="7380" w:hanging="1440"/>
      </w:pPr>
      <w:rPr>
        <w:rFonts w:hint="default"/>
        <w:b/>
      </w:rPr>
    </w:lvl>
    <w:lvl w:ilvl="7">
      <w:start w:val="1"/>
      <w:numFmt w:val="decimal"/>
      <w:lvlText w:val="%1.%2.%3.%4.%5.%6.%7.%8."/>
      <w:lvlJc w:val="left"/>
      <w:pPr>
        <w:ind w:left="8730" w:hanging="1800"/>
      </w:pPr>
      <w:rPr>
        <w:rFonts w:hint="default"/>
        <w:b/>
      </w:rPr>
    </w:lvl>
    <w:lvl w:ilvl="8">
      <w:start w:val="1"/>
      <w:numFmt w:val="decimal"/>
      <w:lvlText w:val="%1.%2.%3.%4.%5.%6.%7.%8.%9."/>
      <w:lvlJc w:val="left"/>
      <w:pPr>
        <w:ind w:left="9720" w:hanging="1800"/>
      </w:pPr>
      <w:rPr>
        <w:rFonts w:hint="default"/>
        <w:b/>
      </w:rPr>
    </w:lvl>
  </w:abstractNum>
  <w:abstractNum w:abstractNumId="22">
    <w:nsid w:val="3F2B264B"/>
    <w:multiLevelType w:val="hybridMultilevel"/>
    <w:tmpl w:val="737CC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0826ED"/>
    <w:multiLevelType w:val="hybridMultilevel"/>
    <w:tmpl w:val="0ED8F6CC"/>
    <w:lvl w:ilvl="0" w:tplc="0A86FE6A">
      <w:start w:val="2"/>
      <w:numFmt w:val="bullet"/>
      <w:lvlText w:val="-"/>
      <w:lvlJc w:val="left"/>
      <w:pPr>
        <w:tabs>
          <w:tab w:val="num" w:pos="720"/>
        </w:tabs>
        <w:ind w:left="720" w:hanging="360"/>
      </w:pPr>
      <w:rPr>
        <w:rFonts w:ascii="Times New Roman" w:eastAsia="+mn-ea" w:hAnsi="Times New Roman" w:cs="Times New Roman" w:hint="default"/>
      </w:rPr>
    </w:lvl>
    <w:lvl w:ilvl="1" w:tplc="1444E474" w:tentative="1">
      <w:start w:val="1"/>
      <w:numFmt w:val="bullet"/>
      <w:lvlText w:val="•"/>
      <w:lvlJc w:val="left"/>
      <w:pPr>
        <w:tabs>
          <w:tab w:val="num" w:pos="1440"/>
        </w:tabs>
        <w:ind w:left="1440" w:hanging="360"/>
      </w:pPr>
      <w:rPr>
        <w:rFonts w:ascii="Arial" w:hAnsi="Arial" w:hint="default"/>
      </w:rPr>
    </w:lvl>
    <w:lvl w:ilvl="2" w:tplc="BCF0CA12" w:tentative="1">
      <w:start w:val="1"/>
      <w:numFmt w:val="bullet"/>
      <w:lvlText w:val="•"/>
      <w:lvlJc w:val="left"/>
      <w:pPr>
        <w:tabs>
          <w:tab w:val="num" w:pos="2160"/>
        </w:tabs>
        <w:ind w:left="2160" w:hanging="360"/>
      </w:pPr>
      <w:rPr>
        <w:rFonts w:ascii="Arial" w:hAnsi="Arial" w:hint="default"/>
      </w:rPr>
    </w:lvl>
    <w:lvl w:ilvl="3" w:tplc="BCF6BF52" w:tentative="1">
      <w:start w:val="1"/>
      <w:numFmt w:val="bullet"/>
      <w:lvlText w:val="•"/>
      <w:lvlJc w:val="left"/>
      <w:pPr>
        <w:tabs>
          <w:tab w:val="num" w:pos="2880"/>
        </w:tabs>
        <w:ind w:left="2880" w:hanging="360"/>
      </w:pPr>
      <w:rPr>
        <w:rFonts w:ascii="Arial" w:hAnsi="Arial" w:hint="default"/>
      </w:rPr>
    </w:lvl>
    <w:lvl w:ilvl="4" w:tplc="5D084F0E" w:tentative="1">
      <w:start w:val="1"/>
      <w:numFmt w:val="bullet"/>
      <w:lvlText w:val="•"/>
      <w:lvlJc w:val="left"/>
      <w:pPr>
        <w:tabs>
          <w:tab w:val="num" w:pos="3600"/>
        </w:tabs>
        <w:ind w:left="3600" w:hanging="360"/>
      </w:pPr>
      <w:rPr>
        <w:rFonts w:ascii="Arial" w:hAnsi="Arial" w:hint="default"/>
      </w:rPr>
    </w:lvl>
    <w:lvl w:ilvl="5" w:tplc="58622488" w:tentative="1">
      <w:start w:val="1"/>
      <w:numFmt w:val="bullet"/>
      <w:lvlText w:val="•"/>
      <w:lvlJc w:val="left"/>
      <w:pPr>
        <w:tabs>
          <w:tab w:val="num" w:pos="4320"/>
        </w:tabs>
        <w:ind w:left="4320" w:hanging="360"/>
      </w:pPr>
      <w:rPr>
        <w:rFonts w:ascii="Arial" w:hAnsi="Arial" w:hint="default"/>
      </w:rPr>
    </w:lvl>
    <w:lvl w:ilvl="6" w:tplc="BDC6041E" w:tentative="1">
      <w:start w:val="1"/>
      <w:numFmt w:val="bullet"/>
      <w:lvlText w:val="•"/>
      <w:lvlJc w:val="left"/>
      <w:pPr>
        <w:tabs>
          <w:tab w:val="num" w:pos="5040"/>
        </w:tabs>
        <w:ind w:left="5040" w:hanging="360"/>
      </w:pPr>
      <w:rPr>
        <w:rFonts w:ascii="Arial" w:hAnsi="Arial" w:hint="default"/>
      </w:rPr>
    </w:lvl>
    <w:lvl w:ilvl="7" w:tplc="46AEF05C" w:tentative="1">
      <w:start w:val="1"/>
      <w:numFmt w:val="bullet"/>
      <w:lvlText w:val="•"/>
      <w:lvlJc w:val="left"/>
      <w:pPr>
        <w:tabs>
          <w:tab w:val="num" w:pos="5760"/>
        </w:tabs>
        <w:ind w:left="5760" w:hanging="360"/>
      </w:pPr>
      <w:rPr>
        <w:rFonts w:ascii="Arial" w:hAnsi="Arial" w:hint="default"/>
      </w:rPr>
    </w:lvl>
    <w:lvl w:ilvl="8" w:tplc="C1264E7A" w:tentative="1">
      <w:start w:val="1"/>
      <w:numFmt w:val="bullet"/>
      <w:lvlText w:val="•"/>
      <w:lvlJc w:val="left"/>
      <w:pPr>
        <w:tabs>
          <w:tab w:val="num" w:pos="6480"/>
        </w:tabs>
        <w:ind w:left="6480" w:hanging="360"/>
      </w:pPr>
      <w:rPr>
        <w:rFonts w:ascii="Arial" w:hAnsi="Arial" w:hint="default"/>
      </w:rPr>
    </w:lvl>
  </w:abstractNum>
  <w:abstractNum w:abstractNumId="24">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6D23203"/>
    <w:multiLevelType w:val="multilevel"/>
    <w:tmpl w:val="7A2207BC"/>
    <w:lvl w:ilvl="0">
      <w:start w:val="1"/>
      <w:numFmt w:val="upperRoman"/>
      <w:lvlText w:val="%1."/>
      <w:lvlJc w:val="left"/>
      <w:pPr>
        <w:ind w:left="1080" w:hanging="720"/>
      </w:pPr>
      <w:rPr>
        <w:rFonts w:hint="default"/>
      </w:rPr>
    </w:lvl>
    <w:lvl w:ilvl="1">
      <w:start w:val="1"/>
      <w:numFmt w:val="decimal"/>
      <w:isLgl/>
      <w:lvlText w:val="%1.%2."/>
      <w:lvlJc w:val="left"/>
      <w:pPr>
        <w:ind w:left="639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6">
    <w:nsid w:val="48BF021F"/>
    <w:multiLevelType w:val="hybridMultilevel"/>
    <w:tmpl w:val="3AF07E6C"/>
    <w:lvl w:ilvl="0" w:tplc="0A86FE6A">
      <w:start w:val="2"/>
      <w:numFmt w:val="bullet"/>
      <w:lvlText w:val="-"/>
      <w:lvlJc w:val="left"/>
      <w:pPr>
        <w:ind w:left="1080" w:hanging="360"/>
      </w:pPr>
      <w:rPr>
        <w:rFonts w:ascii="Times New Roman" w:eastAsia="+mn-e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91F5B6D"/>
    <w:multiLevelType w:val="multilevel"/>
    <w:tmpl w:val="60AAE166"/>
    <w:lvl w:ilvl="0">
      <w:start w:val="1"/>
      <w:numFmt w:val="bullet"/>
      <w:lvlText w:val=""/>
      <w:lvlJc w:val="left"/>
      <w:pPr>
        <w:ind w:left="390" w:hanging="390"/>
      </w:pPr>
      <w:rPr>
        <w:rFonts w:ascii="Symbol" w:hAnsi="Symbol" w:hint="default"/>
        <w:b/>
      </w:rPr>
    </w:lvl>
    <w:lvl w:ilvl="1">
      <w:start w:val="1"/>
      <w:numFmt w:val="decimal"/>
      <w:lvlText w:val="%1.%2."/>
      <w:lvlJc w:val="left"/>
      <w:pPr>
        <w:ind w:left="3600" w:hanging="72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720" w:hanging="108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840" w:hanging="144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960" w:hanging="1800"/>
      </w:pPr>
      <w:rPr>
        <w:rFonts w:hint="default"/>
        <w:b/>
      </w:rPr>
    </w:lvl>
    <w:lvl w:ilvl="8">
      <w:start w:val="1"/>
      <w:numFmt w:val="decimal"/>
      <w:lvlText w:val="%1.%2.%3.%4.%5.%6.%7.%8.%9."/>
      <w:lvlJc w:val="left"/>
      <w:pPr>
        <w:ind w:left="24840" w:hanging="1800"/>
      </w:pPr>
      <w:rPr>
        <w:rFonts w:hint="default"/>
        <w:b/>
      </w:rPr>
    </w:lvl>
  </w:abstractNum>
  <w:abstractNum w:abstractNumId="28">
    <w:nsid w:val="492300C0"/>
    <w:multiLevelType w:val="hybridMultilevel"/>
    <w:tmpl w:val="E5C8DD8A"/>
    <w:lvl w:ilvl="0" w:tplc="0A86FE6A">
      <w:start w:val="2"/>
      <w:numFmt w:val="bullet"/>
      <w:lvlText w:val="-"/>
      <w:lvlJc w:val="left"/>
      <w:pPr>
        <w:ind w:left="1080" w:hanging="360"/>
      </w:pPr>
      <w:rPr>
        <w:rFonts w:ascii="Times New Roman" w:eastAsia="+mn-e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A491771"/>
    <w:multiLevelType w:val="hybridMultilevel"/>
    <w:tmpl w:val="E33E72CE"/>
    <w:lvl w:ilvl="0" w:tplc="0A86FE6A">
      <w:start w:val="2"/>
      <w:numFmt w:val="bullet"/>
      <w:lvlText w:val="-"/>
      <w:lvlJc w:val="left"/>
      <w:pPr>
        <w:tabs>
          <w:tab w:val="num" w:pos="720"/>
        </w:tabs>
        <w:ind w:left="720" w:hanging="360"/>
      </w:pPr>
      <w:rPr>
        <w:rFonts w:ascii="Times New Roman" w:eastAsia="+mn-ea" w:hAnsi="Times New Roman" w:cs="Times New Roman" w:hint="default"/>
      </w:rPr>
    </w:lvl>
    <w:lvl w:ilvl="1" w:tplc="FE42BDDA" w:tentative="1">
      <w:start w:val="1"/>
      <w:numFmt w:val="bullet"/>
      <w:lvlText w:val="•"/>
      <w:lvlJc w:val="left"/>
      <w:pPr>
        <w:tabs>
          <w:tab w:val="num" w:pos="1440"/>
        </w:tabs>
        <w:ind w:left="1440" w:hanging="360"/>
      </w:pPr>
      <w:rPr>
        <w:rFonts w:ascii="Arial" w:hAnsi="Arial" w:hint="default"/>
      </w:rPr>
    </w:lvl>
    <w:lvl w:ilvl="2" w:tplc="04A8E972" w:tentative="1">
      <w:start w:val="1"/>
      <w:numFmt w:val="bullet"/>
      <w:lvlText w:val="•"/>
      <w:lvlJc w:val="left"/>
      <w:pPr>
        <w:tabs>
          <w:tab w:val="num" w:pos="2160"/>
        </w:tabs>
        <w:ind w:left="2160" w:hanging="360"/>
      </w:pPr>
      <w:rPr>
        <w:rFonts w:ascii="Arial" w:hAnsi="Arial" w:hint="default"/>
      </w:rPr>
    </w:lvl>
    <w:lvl w:ilvl="3" w:tplc="700849D2" w:tentative="1">
      <w:start w:val="1"/>
      <w:numFmt w:val="bullet"/>
      <w:lvlText w:val="•"/>
      <w:lvlJc w:val="left"/>
      <w:pPr>
        <w:tabs>
          <w:tab w:val="num" w:pos="2880"/>
        </w:tabs>
        <w:ind w:left="2880" w:hanging="360"/>
      </w:pPr>
      <w:rPr>
        <w:rFonts w:ascii="Arial" w:hAnsi="Arial" w:hint="default"/>
      </w:rPr>
    </w:lvl>
    <w:lvl w:ilvl="4" w:tplc="65F49AC6" w:tentative="1">
      <w:start w:val="1"/>
      <w:numFmt w:val="bullet"/>
      <w:lvlText w:val="•"/>
      <w:lvlJc w:val="left"/>
      <w:pPr>
        <w:tabs>
          <w:tab w:val="num" w:pos="3600"/>
        </w:tabs>
        <w:ind w:left="3600" w:hanging="360"/>
      </w:pPr>
      <w:rPr>
        <w:rFonts w:ascii="Arial" w:hAnsi="Arial" w:hint="default"/>
      </w:rPr>
    </w:lvl>
    <w:lvl w:ilvl="5" w:tplc="1206D4B6" w:tentative="1">
      <w:start w:val="1"/>
      <w:numFmt w:val="bullet"/>
      <w:lvlText w:val="•"/>
      <w:lvlJc w:val="left"/>
      <w:pPr>
        <w:tabs>
          <w:tab w:val="num" w:pos="4320"/>
        </w:tabs>
        <w:ind w:left="4320" w:hanging="360"/>
      </w:pPr>
      <w:rPr>
        <w:rFonts w:ascii="Arial" w:hAnsi="Arial" w:hint="default"/>
      </w:rPr>
    </w:lvl>
    <w:lvl w:ilvl="6" w:tplc="DA02281E" w:tentative="1">
      <w:start w:val="1"/>
      <w:numFmt w:val="bullet"/>
      <w:lvlText w:val="•"/>
      <w:lvlJc w:val="left"/>
      <w:pPr>
        <w:tabs>
          <w:tab w:val="num" w:pos="5040"/>
        </w:tabs>
        <w:ind w:left="5040" w:hanging="360"/>
      </w:pPr>
      <w:rPr>
        <w:rFonts w:ascii="Arial" w:hAnsi="Arial" w:hint="default"/>
      </w:rPr>
    </w:lvl>
    <w:lvl w:ilvl="7" w:tplc="527E245E" w:tentative="1">
      <w:start w:val="1"/>
      <w:numFmt w:val="bullet"/>
      <w:lvlText w:val="•"/>
      <w:lvlJc w:val="left"/>
      <w:pPr>
        <w:tabs>
          <w:tab w:val="num" w:pos="5760"/>
        </w:tabs>
        <w:ind w:left="5760" w:hanging="360"/>
      </w:pPr>
      <w:rPr>
        <w:rFonts w:ascii="Arial" w:hAnsi="Arial" w:hint="default"/>
      </w:rPr>
    </w:lvl>
    <w:lvl w:ilvl="8" w:tplc="926A68AA" w:tentative="1">
      <w:start w:val="1"/>
      <w:numFmt w:val="bullet"/>
      <w:lvlText w:val="•"/>
      <w:lvlJc w:val="left"/>
      <w:pPr>
        <w:tabs>
          <w:tab w:val="num" w:pos="6480"/>
        </w:tabs>
        <w:ind w:left="6480" w:hanging="360"/>
      </w:pPr>
      <w:rPr>
        <w:rFonts w:ascii="Arial" w:hAnsi="Arial" w:hint="default"/>
      </w:rPr>
    </w:lvl>
  </w:abstractNum>
  <w:abstractNum w:abstractNumId="30">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715FB0"/>
    <w:multiLevelType w:val="hybridMultilevel"/>
    <w:tmpl w:val="58A64C64"/>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C26F80"/>
    <w:multiLevelType w:val="hybridMultilevel"/>
    <w:tmpl w:val="98CAE6D8"/>
    <w:lvl w:ilvl="0" w:tplc="0A86FE6A">
      <w:start w:val="2"/>
      <w:numFmt w:val="bullet"/>
      <w:lvlText w:val="-"/>
      <w:lvlJc w:val="left"/>
      <w:pPr>
        <w:tabs>
          <w:tab w:val="num" w:pos="720"/>
        </w:tabs>
        <w:ind w:left="720" w:hanging="360"/>
      </w:pPr>
      <w:rPr>
        <w:rFonts w:ascii="Times New Roman" w:eastAsia="+mn-ea" w:hAnsi="Times New Roman" w:cs="Times New Roman" w:hint="default"/>
      </w:rPr>
    </w:lvl>
    <w:lvl w:ilvl="1" w:tplc="C90C7BD4" w:tentative="1">
      <w:start w:val="1"/>
      <w:numFmt w:val="bullet"/>
      <w:lvlText w:val="•"/>
      <w:lvlJc w:val="left"/>
      <w:pPr>
        <w:tabs>
          <w:tab w:val="num" w:pos="1440"/>
        </w:tabs>
        <w:ind w:left="1440" w:hanging="360"/>
      </w:pPr>
      <w:rPr>
        <w:rFonts w:ascii="Arial" w:hAnsi="Arial" w:hint="default"/>
      </w:rPr>
    </w:lvl>
    <w:lvl w:ilvl="2" w:tplc="D138CD18" w:tentative="1">
      <w:start w:val="1"/>
      <w:numFmt w:val="bullet"/>
      <w:lvlText w:val="•"/>
      <w:lvlJc w:val="left"/>
      <w:pPr>
        <w:tabs>
          <w:tab w:val="num" w:pos="2160"/>
        </w:tabs>
        <w:ind w:left="2160" w:hanging="360"/>
      </w:pPr>
      <w:rPr>
        <w:rFonts w:ascii="Arial" w:hAnsi="Arial" w:hint="default"/>
      </w:rPr>
    </w:lvl>
    <w:lvl w:ilvl="3" w:tplc="B63E1220" w:tentative="1">
      <w:start w:val="1"/>
      <w:numFmt w:val="bullet"/>
      <w:lvlText w:val="•"/>
      <w:lvlJc w:val="left"/>
      <w:pPr>
        <w:tabs>
          <w:tab w:val="num" w:pos="2880"/>
        </w:tabs>
        <w:ind w:left="2880" w:hanging="360"/>
      </w:pPr>
      <w:rPr>
        <w:rFonts w:ascii="Arial" w:hAnsi="Arial" w:hint="default"/>
      </w:rPr>
    </w:lvl>
    <w:lvl w:ilvl="4" w:tplc="B5AC04E4" w:tentative="1">
      <w:start w:val="1"/>
      <w:numFmt w:val="bullet"/>
      <w:lvlText w:val="•"/>
      <w:lvlJc w:val="left"/>
      <w:pPr>
        <w:tabs>
          <w:tab w:val="num" w:pos="3600"/>
        </w:tabs>
        <w:ind w:left="3600" w:hanging="360"/>
      </w:pPr>
      <w:rPr>
        <w:rFonts w:ascii="Arial" w:hAnsi="Arial" w:hint="default"/>
      </w:rPr>
    </w:lvl>
    <w:lvl w:ilvl="5" w:tplc="06066EA8" w:tentative="1">
      <w:start w:val="1"/>
      <w:numFmt w:val="bullet"/>
      <w:lvlText w:val="•"/>
      <w:lvlJc w:val="left"/>
      <w:pPr>
        <w:tabs>
          <w:tab w:val="num" w:pos="4320"/>
        </w:tabs>
        <w:ind w:left="4320" w:hanging="360"/>
      </w:pPr>
      <w:rPr>
        <w:rFonts w:ascii="Arial" w:hAnsi="Arial" w:hint="default"/>
      </w:rPr>
    </w:lvl>
    <w:lvl w:ilvl="6" w:tplc="9D6812D8" w:tentative="1">
      <w:start w:val="1"/>
      <w:numFmt w:val="bullet"/>
      <w:lvlText w:val="•"/>
      <w:lvlJc w:val="left"/>
      <w:pPr>
        <w:tabs>
          <w:tab w:val="num" w:pos="5040"/>
        </w:tabs>
        <w:ind w:left="5040" w:hanging="360"/>
      </w:pPr>
      <w:rPr>
        <w:rFonts w:ascii="Arial" w:hAnsi="Arial" w:hint="default"/>
      </w:rPr>
    </w:lvl>
    <w:lvl w:ilvl="7" w:tplc="2D3CD304" w:tentative="1">
      <w:start w:val="1"/>
      <w:numFmt w:val="bullet"/>
      <w:lvlText w:val="•"/>
      <w:lvlJc w:val="left"/>
      <w:pPr>
        <w:tabs>
          <w:tab w:val="num" w:pos="5760"/>
        </w:tabs>
        <w:ind w:left="5760" w:hanging="360"/>
      </w:pPr>
      <w:rPr>
        <w:rFonts w:ascii="Arial" w:hAnsi="Arial" w:hint="default"/>
      </w:rPr>
    </w:lvl>
    <w:lvl w:ilvl="8" w:tplc="E71CC818" w:tentative="1">
      <w:start w:val="1"/>
      <w:numFmt w:val="bullet"/>
      <w:lvlText w:val="•"/>
      <w:lvlJc w:val="left"/>
      <w:pPr>
        <w:tabs>
          <w:tab w:val="num" w:pos="6480"/>
        </w:tabs>
        <w:ind w:left="6480" w:hanging="360"/>
      </w:pPr>
      <w:rPr>
        <w:rFonts w:ascii="Arial" w:hAnsi="Arial" w:hint="default"/>
      </w:rPr>
    </w:lvl>
  </w:abstractNum>
  <w:abstractNum w:abstractNumId="33">
    <w:nsid w:val="5B1C7F6B"/>
    <w:multiLevelType w:val="hybridMultilevel"/>
    <w:tmpl w:val="493634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D194E11"/>
    <w:multiLevelType w:val="hybridMultilevel"/>
    <w:tmpl w:val="493CD994"/>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2A4D40"/>
    <w:multiLevelType w:val="multilevel"/>
    <w:tmpl w:val="B95A6BB0"/>
    <w:lvl w:ilvl="0">
      <w:start w:val="2"/>
      <w:numFmt w:val="bullet"/>
      <w:lvlText w:val="-"/>
      <w:lvlJc w:val="left"/>
      <w:pPr>
        <w:ind w:left="645" w:hanging="645"/>
      </w:pPr>
      <w:rPr>
        <w:rFonts w:ascii="Times New Roman" w:eastAsia="+mn-ea" w:hAnsi="Times New Roman" w:cs="Times New Roman"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5EF80B80"/>
    <w:multiLevelType w:val="hybridMultilevel"/>
    <w:tmpl w:val="D9D43E04"/>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4E287E"/>
    <w:multiLevelType w:val="hybridMultilevel"/>
    <w:tmpl w:val="6170668E"/>
    <w:lvl w:ilvl="0" w:tplc="E35AB0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17D565E"/>
    <w:multiLevelType w:val="hybridMultilevel"/>
    <w:tmpl w:val="586C9868"/>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0C2510"/>
    <w:multiLevelType w:val="hybridMultilevel"/>
    <w:tmpl w:val="D8C8005E"/>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C775FF"/>
    <w:multiLevelType w:val="hybridMultilevel"/>
    <w:tmpl w:val="1B26DEFE"/>
    <w:lvl w:ilvl="0" w:tplc="0A86FE6A">
      <w:start w:val="2"/>
      <w:numFmt w:val="bullet"/>
      <w:lvlText w:val="-"/>
      <w:lvlJc w:val="left"/>
      <w:pPr>
        <w:tabs>
          <w:tab w:val="num" w:pos="720"/>
        </w:tabs>
        <w:ind w:left="720" w:hanging="360"/>
      </w:pPr>
      <w:rPr>
        <w:rFonts w:ascii="Times New Roman" w:eastAsia="+mn-ea" w:hAnsi="Times New Roman" w:cs="Times New Roman" w:hint="default"/>
      </w:rPr>
    </w:lvl>
    <w:lvl w:ilvl="1" w:tplc="1444E474" w:tentative="1">
      <w:start w:val="1"/>
      <w:numFmt w:val="bullet"/>
      <w:lvlText w:val="•"/>
      <w:lvlJc w:val="left"/>
      <w:pPr>
        <w:tabs>
          <w:tab w:val="num" w:pos="1440"/>
        </w:tabs>
        <w:ind w:left="1440" w:hanging="360"/>
      </w:pPr>
      <w:rPr>
        <w:rFonts w:ascii="Arial" w:hAnsi="Arial" w:hint="default"/>
      </w:rPr>
    </w:lvl>
    <w:lvl w:ilvl="2" w:tplc="BCF0CA12" w:tentative="1">
      <w:start w:val="1"/>
      <w:numFmt w:val="bullet"/>
      <w:lvlText w:val="•"/>
      <w:lvlJc w:val="left"/>
      <w:pPr>
        <w:tabs>
          <w:tab w:val="num" w:pos="2160"/>
        </w:tabs>
        <w:ind w:left="2160" w:hanging="360"/>
      </w:pPr>
      <w:rPr>
        <w:rFonts w:ascii="Arial" w:hAnsi="Arial" w:hint="default"/>
      </w:rPr>
    </w:lvl>
    <w:lvl w:ilvl="3" w:tplc="BCF6BF52" w:tentative="1">
      <w:start w:val="1"/>
      <w:numFmt w:val="bullet"/>
      <w:lvlText w:val="•"/>
      <w:lvlJc w:val="left"/>
      <w:pPr>
        <w:tabs>
          <w:tab w:val="num" w:pos="2880"/>
        </w:tabs>
        <w:ind w:left="2880" w:hanging="360"/>
      </w:pPr>
      <w:rPr>
        <w:rFonts w:ascii="Arial" w:hAnsi="Arial" w:hint="default"/>
      </w:rPr>
    </w:lvl>
    <w:lvl w:ilvl="4" w:tplc="5D084F0E" w:tentative="1">
      <w:start w:val="1"/>
      <w:numFmt w:val="bullet"/>
      <w:lvlText w:val="•"/>
      <w:lvlJc w:val="left"/>
      <w:pPr>
        <w:tabs>
          <w:tab w:val="num" w:pos="3600"/>
        </w:tabs>
        <w:ind w:left="3600" w:hanging="360"/>
      </w:pPr>
      <w:rPr>
        <w:rFonts w:ascii="Arial" w:hAnsi="Arial" w:hint="default"/>
      </w:rPr>
    </w:lvl>
    <w:lvl w:ilvl="5" w:tplc="58622488" w:tentative="1">
      <w:start w:val="1"/>
      <w:numFmt w:val="bullet"/>
      <w:lvlText w:val="•"/>
      <w:lvlJc w:val="left"/>
      <w:pPr>
        <w:tabs>
          <w:tab w:val="num" w:pos="4320"/>
        </w:tabs>
        <w:ind w:left="4320" w:hanging="360"/>
      </w:pPr>
      <w:rPr>
        <w:rFonts w:ascii="Arial" w:hAnsi="Arial" w:hint="default"/>
      </w:rPr>
    </w:lvl>
    <w:lvl w:ilvl="6" w:tplc="BDC6041E" w:tentative="1">
      <w:start w:val="1"/>
      <w:numFmt w:val="bullet"/>
      <w:lvlText w:val="•"/>
      <w:lvlJc w:val="left"/>
      <w:pPr>
        <w:tabs>
          <w:tab w:val="num" w:pos="5040"/>
        </w:tabs>
        <w:ind w:left="5040" w:hanging="360"/>
      </w:pPr>
      <w:rPr>
        <w:rFonts w:ascii="Arial" w:hAnsi="Arial" w:hint="default"/>
      </w:rPr>
    </w:lvl>
    <w:lvl w:ilvl="7" w:tplc="46AEF05C" w:tentative="1">
      <w:start w:val="1"/>
      <w:numFmt w:val="bullet"/>
      <w:lvlText w:val="•"/>
      <w:lvlJc w:val="left"/>
      <w:pPr>
        <w:tabs>
          <w:tab w:val="num" w:pos="5760"/>
        </w:tabs>
        <w:ind w:left="5760" w:hanging="360"/>
      </w:pPr>
      <w:rPr>
        <w:rFonts w:ascii="Arial" w:hAnsi="Arial" w:hint="default"/>
      </w:rPr>
    </w:lvl>
    <w:lvl w:ilvl="8" w:tplc="C1264E7A" w:tentative="1">
      <w:start w:val="1"/>
      <w:numFmt w:val="bullet"/>
      <w:lvlText w:val="•"/>
      <w:lvlJc w:val="left"/>
      <w:pPr>
        <w:tabs>
          <w:tab w:val="num" w:pos="6480"/>
        </w:tabs>
        <w:ind w:left="6480" w:hanging="360"/>
      </w:pPr>
      <w:rPr>
        <w:rFonts w:ascii="Arial" w:hAnsi="Arial" w:hint="default"/>
      </w:rPr>
    </w:lvl>
  </w:abstractNum>
  <w:abstractNum w:abstractNumId="41">
    <w:nsid w:val="65EE3179"/>
    <w:multiLevelType w:val="hybridMultilevel"/>
    <w:tmpl w:val="71867B26"/>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B745D8"/>
    <w:multiLevelType w:val="hybridMultilevel"/>
    <w:tmpl w:val="7BCE28E4"/>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EA54AF"/>
    <w:multiLevelType w:val="hybridMultilevel"/>
    <w:tmpl w:val="2692356C"/>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81573E"/>
    <w:multiLevelType w:val="multilevel"/>
    <w:tmpl w:val="48463D32"/>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45">
    <w:nsid w:val="6E824AD9"/>
    <w:multiLevelType w:val="hybridMultilevel"/>
    <w:tmpl w:val="49A2226A"/>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D744D4"/>
    <w:multiLevelType w:val="hybridMultilevel"/>
    <w:tmpl w:val="686432C4"/>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F0650E"/>
    <w:multiLevelType w:val="hybridMultilevel"/>
    <w:tmpl w:val="090E9CB8"/>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100728"/>
    <w:multiLevelType w:val="hybridMultilevel"/>
    <w:tmpl w:val="7AE2A4E6"/>
    <w:lvl w:ilvl="0" w:tplc="0A86FE6A">
      <w:start w:val="2"/>
      <w:numFmt w:val="bullet"/>
      <w:lvlText w:val="-"/>
      <w:lvlJc w:val="left"/>
      <w:pPr>
        <w:ind w:left="720" w:hanging="360"/>
      </w:pPr>
      <w:rPr>
        <w:rFonts w:ascii="Times New Roman" w:eastAsia="+mn-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D423DA"/>
    <w:multiLevelType w:val="hybridMultilevel"/>
    <w:tmpl w:val="2DBE3DB6"/>
    <w:lvl w:ilvl="0" w:tplc="0A86FE6A">
      <w:start w:val="2"/>
      <w:numFmt w:val="bullet"/>
      <w:lvlText w:val="-"/>
      <w:lvlJc w:val="left"/>
      <w:pPr>
        <w:tabs>
          <w:tab w:val="num" w:pos="720"/>
        </w:tabs>
        <w:ind w:left="720" w:hanging="360"/>
      </w:pPr>
      <w:rPr>
        <w:rFonts w:ascii="Times New Roman" w:eastAsia="+mn-ea" w:hAnsi="Times New Roman" w:cs="Times New Roman" w:hint="default"/>
      </w:rPr>
    </w:lvl>
    <w:lvl w:ilvl="1" w:tplc="FE42BDDA" w:tentative="1">
      <w:start w:val="1"/>
      <w:numFmt w:val="bullet"/>
      <w:lvlText w:val="•"/>
      <w:lvlJc w:val="left"/>
      <w:pPr>
        <w:tabs>
          <w:tab w:val="num" w:pos="1440"/>
        </w:tabs>
        <w:ind w:left="1440" w:hanging="360"/>
      </w:pPr>
      <w:rPr>
        <w:rFonts w:ascii="Arial" w:hAnsi="Arial" w:hint="default"/>
      </w:rPr>
    </w:lvl>
    <w:lvl w:ilvl="2" w:tplc="04A8E972" w:tentative="1">
      <w:start w:val="1"/>
      <w:numFmt w:val="bullet"/>
      <w:lvlText w:val="•"/>
      <w:lvlJc w:val="left"/>
      <w:pPr>
        <w:tabs>
          <w:tab w:val="num" w:pos="2160"/>
        </w:tabs>
        <w:ind w:left="2160" w:hanging="360"/>
      </w:pPr>
      <w:rPr>
        <w:rFonts w:ascii="Arial" w:hAnsi="Arial" w:hint="default"/>
      </w:rPr>
    </w:lvl>
    <w:lvl w:ilvl="3" w:tplc="700849D2" w:tentative="1">
      <w:start w:val="1"/>
      <w:numFmt w:val="bullet"/>
      <w:lvlText w:val="•"/>
      <w:lvlJc w:val="left"/>
      <w:pPr>
        <w:tabs>
          <w:tab w:val="num" w:pos="2880"/>
        </w:tabs>
        <w:ind w:left="2880" w:hanging="360"/>
      </w:pPr>
      <w:rPr>
        <w:rFonts w:ascii="Arial" w:hAnsi="Arial" w:hint="default"/>
      </w:rPr>
    </w:lvl>
    <w:lvl w:ilvl="4" w:tplc="65F49AC6" w:tentative="1">
      <w:start w:val="1"/>
      <w:numFmt w:val="bullet"/>
      <w:lvlText w:val="•"/>
      <w:lvlJc w:val="left"/>
      <w:pPr>
        <w:tabs>
          <w:tab w:val="num" w:pos="3600"/>
        </w:tabs>
        <w:ind w:left="3600" w:hanging="360"/>
      </w:pPr>
      <w:rPr>
        <w:rFonts w:ascii="Arial" w:hAnsi="Arial" w:hint="default"/>
      </w:rPr>
    </w:lvl>
    <w:lvl w:ilvl="5" w:tplc="1206D4B6" w:tentative="1">
      <w:start w:val="1"/>
      <w:numFmt w:val="bullet"/>
      <w:lvlText w:val="•"/>
      <w:lvlJc w:val="left"/>
      <w:pPr>
        <w:tabs>
          <w:tab w:val="num" w:pos="4320"/>
        </w:tabs>
        <w:ind w:left="4320" w:hanging="360"/>
      </w:pPr>
      <w:rPr>
        <w:rFonts w:ascii="Arial" w:hAnsi="Arial" w:hint="default"/>
      </w:rPr>
    </w:lvl>
    <w:lvl w:ilvl="6" w:tplc="DA02281E" w:tentative="1">
      <w:start w:val="1"/>
      <w:numFmt w:val="bullet"/>
      <w:lvlText w:val="•"/>
      <w:lvlJc w:val="left"/>
      <w:pPr>
        <w:tabs>
          <w:tab w:val="num" w:pos="5040"/>
        </w:tabs>
        <w:ind w:left="5040" w:hanging="360"/>
      </w:pPr>
      <w:rPr>
        <w:rFonts w:ascii="Arial" w:hAnsi="Arial" w:hint="default"/>
      </w:rPr>
    </w:lvl>
    <w:lvl w:ilvl="7" w:tplc="527E245E" w:tentative="1">
      <w:start w:val="1"/>
      <w:numFmt w:val="bullet"/>
      <w:lvlText w:val="•"/>
      <w:lvlJc w:val="left"/>
      <w:pPr>
        <w:tabs>
          <w:tab w:val="num" w:pos="5760"/>
        </w:tabs>
        <w:ind w:left="5760" w:hanging="360"/>
      </w:pPr>
      <w:rPr>
        <w:rFonts w:ascii="Arial" w:hAnsi="Arial" w:hint="default"/>
      </w:rPr>
    </w:lvl>
    <w:lvl w:ilvl="8" w:tplc="926A68AA" w:tentative="1">
      <w:start w:val="1"/>
      <w:numFmt w:val="bullet"/>
      <w:lvlText w:val="•"/>
      <w:lvlJc w:val="left"/>
      <w:pPr>
        <w:tabs>
          <w:tab w:val="num" w:pos="6480"/>
        </w:tabs>
        <w:ind w:left="6480" w:hanging="360"/>
      </w:pPr>
      <w:rPr>
        <w:rFonts w:ascii="Arial" w:hAnsi="Arial" w:hint="default"/>
      </w:rPr>
    </w:lvl>
  </w:abstractNum>
  <w:abstractNum w:abstractNumId="50">
    <w:nsid w:val="791E52E2"/>
    <w:multiLevelType w:val="hybridMultilevel"/>
    <w:tmpl w:val="BCBCE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7A990711"/>
    <w:multiLevelType w:val="hybridMultilevel"/>
    <w:tmpl w:val="8CAE8616"/>
    <w:lvl w:ilvl="0" w:tplc="0A86FE6A">
      <w:start w:val="2"/>
      <w:numFmt w:val="bullet"/>
      <w:lvlText w:val="-"/>
      <w:lvlJc w:val="left"/>
      <w:pPr>
        <w:tabs>
          <w:tab w:val="num" w:pos="720"/>
        </w:tabs>
        <w:ind w:left="720" w:hanging="360"/>
      </w:pPr>
      <w:rPr>
        <w:rFonts w:ascii="Times New Roman" w:eastAsia="+mn-ea" w:hAnsi="Times New Roman" w:cs="Times New Roman" w:hint="default"/>
      </w:rPr>
    </w:lvl>
    <w:lvl w:ilvl="1" w:tplc="1444E474" w:tentative="1">
      <w:start w:val="1"/>
      <w:numFmt w:val="bullet"/>
      <w:lvlText w:val="•"/>
      <w:lvlJc w:val="left"/>
      <w:pPr>
        <w:tabs>
          <w:tab w:val="num" w:pos="1440"/>
        </w:tabs>
        <w:ind w:left="1440" w:hanging="360"/>
      </w:pPr>
      <w:rPr>
        <w:rFonts w:ascii="Arial" w:hAnsi="Arial" w:hint="default"/>
      </w:rPr>
    </w:lvl>
    <w:lvl w:ilvl="2" w:tplc="BCF0CA12" w:tentative="1">
      <w:start w:val="1"/>
      <w:numFmt w:val="bullet"/>
      <w:lvlText w:val="•"/>
      <w:lvlJc w:val="left"/>
      <w:pPr>
        <w:tabs>
          <w:tab w:val="num" w:pos="2160"/>
        </w:tabs>
        <w:ind w:left="2160" w:hanging="360"/>
      </w:pPr>
      <w:rPr>
        <w:rFonts w:ascii="Arial" w:hAnsi="Arial" w:hint="default"/>
      </w:rPr>
    </w:lvl>
    <w:lvl w:ilvl="3" w:tplc="BCF6BF52" w:tentative="1">
      <w:start w:val="1"/>
      <w:numFmt w:val="bullet"/>
      <w:lvlText w:val="•"/>
      <w:lvlJc w:val="left"/>
      <w:pPr>
        <w:tabs>
          <w:tab w:val="num" w:pos="2880"/>
        </w:tabs>
        <w:ind w:left="2880" w:hanging="360"/>
      </w:pPr>
      <w:rPr>
        <w:rFonts w:ascii="Arial" w:hAnsi="Arial" w:hint="default"/>
      </w:rPr>
    </w:lvl>
    <w:lvl w:ilvl="4" w:tplc="5D084F0E" w:tentative="1">
      <w:start w:val="1"/>
      <w:numFmt w:val="bullet"/>
      <w:lvlText w:val="•"/>
      <w:lvlJc w:val="left"/>
      <w:pPr>
        <w:tabs>
          <w:tab w:val="num" w:pos="3600"/>
        </w:tabs>
        <w:ind w:left="3600" w:hanging="360"/>
      </w:pPr>
      <w:rPr>
        <w:rFonts w:ascii="Arial" w:hAnsi="Arial" w:hint="default"/>
      </w:rPr>
    </w:lvl>
    <w:lvl w:ilvl="5" w:tplc="58622488" w:tentative="1">
      <w:start w:val="1"/>
      <w:numFmt w:val="bullet"/>
      <w:lvlText w:val="•"/>
      <w:lvlJc w:val="left"/>
      <w:pPr>
        <w:tabs>
          <w:tab w:val="num" w:pos="4320"/>
        </w:tabs>
        <w:ind w:left="4320" w:hanging="360"/>
      </w:pPr>
      <w:rPr>
        <w:rFonts w:ascii="Arial" w:hAnsi="Arial" w:hint="default"/>
      </w:rPr>
    </w:lvl>
    <w:lvl w:ilvl="6" w:tplc="BDC6041E" w:tentative="1">
      <w:start w:val="1"/>
      <w:numFmt w:val="bullet"/>
      <w:lvlText w:val="•"/>
      <w:lvlJc w:val="left"/>
      <w:pPr>
        <w:tabs>
          <w:tab w:val="num" w:pos="5040"/>
        </w:tabs>
        <w:ind w:left="5040" w:hanging="360"/>
      </w:pPr>
      <w:rPr>
        <w:rFonts w:ascii="Arial" w:hAnsi="Arial" w:hint="default"/>
      </w:rPr>
    </w:lvl>
    <w:lvl w:ilvl="7" w:tplc="46AEF05C" w:tentative="1">
      <w:start w:val="1"/>
      <w:numFmt w:val="bullet"/>
      <w:lvlText w:val="•"/>
      <w:lvlJc w:val="left"/>
      <w:pPr>
        <w:tabs>
          <w:tab w:val="num" w:pos="5760"/>
        </w:tabs>
        <w:ind w:left="5760" w:hanging="360"/>
      </w:pPr>
      <w:rPr>
        <w:rFonts w:ascii="Arial" w:hAnsi="Arial" w:hint="default"/>
      </w:rPr>
    </w:lvl>
    <w:lvl w:ilvl="8" w:tplc="C1264E7A"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12"/>
  </w:num>
  <w:num w:numId="3">
    <w:abstractNumId w:val="6"/>
  </w:num>
  <w:num w:numId="4">
    <w:abstractNumId w:val="30"/>
  </w:num>
  <w:num w:numId="5">
    <w:abstractNumId w:val="7"/>
  </w:num>
  <w:num w:numId="6">
    <w:abstractNumId w:val="24"/>
  </w:num>
  <w:num w:numId="7">
    <w:abstractNumId w:val="19"/>
  </w:num>
  <w:num w:numId="8">
    <w:abstractNumId w:val="33"/>
  </w:num>
  <w:num w:numId="9">
    <w:abstractNumId w:val="37"/>
  </w:num>
  <w:num w:numId="10">
    <w:abstractNumId w:val="18"/>
  </w:num>
  <w:num w:numId="11">
    <w:abstractNumId w:val="14"/>
  </w:num>
  <w:num w:numId="12">
    <w:abstractNumId w:val="44"/>
  </w:num>
  <w:num w:numId="13">
    <w:abstractNumId w:val="9"/>
  </w:num>
  <w:num w:numId="14">
    <w:abstractNumId w:val="22"/>
  </w:num>
  <w:num w:numId="15">
    <w:abstractNumId w:val="50"/>
  </w:num>
  <w:num w:numId="16">
    <w:abstractNumId w:val="27"/>
  </w:num>
  <w:num w:numId="17">
    <w:abstractNumId w:val="21"/>
  </w:num>
  <w:num w:numId="18">
    <w:abstractNumId w:val="39"/>
  </w:num>
  <w:num w:numId="19">
    <w:abstractNumId w:val="0"/>
  </w:num>
  <w:num w:numId="20">
    <w:abstractNumId w:val="16"/>
  </w:num>
  <w:num w:numId="21">
    <w:abstractNumId w:val="40"/>
  </w:num>
  <w:num w:numId="22">
    <w:abstractNumId w:val="42"/>
  </w:num>
  <w:num w:numId="23">
    <w:abstractNumId w:val="17"/>
  </w:num>
  <w:num w:numId="24">
    <w:abstractNumId w:val="28"/>
  </w:num>
  <w:num w:numId="25">
    <w:abstractNumId w:val="20"/>
  </w:num>
  <w:num w:numId="26">
    <w:abstractNumId w:val="51"/>
  </w:num>
  <w:num w:numId="27">
    <w:abstractNumId w:val="46"/>
  </w:num>
  <w:num w:numId="28">
    <w:abstractNumId w:val="11"/>
  </w:num>
  <w:num w:numId="29">
    <w:abstractNumId w:val="5"/>
  </w:num>
  <w:num w:numId="30">
    <w:abstractNumId w:val="3"/>
  </w:num>
  <w:num w:numId="31">
    <w:abstractNumId w:val="23"/>
  </w:num>
  <w:num w:numId="32">
    <w:abstractNumId w:val="36"/>
  </w:num>
  <w:num w:numId="33">
    <w:abstractNumId w:val="15"/>
  </w:num>
  <w:num w:numId="34">
    <w:abstractNumId w:val="35"/>
  </w:num>
  <w:num w:numId="35">
    <w:abstractNumId w:val="1"/>
  </w:num>
  <w:num w:numId="36">
    <w:abstractNumId w:val="41"/>
  </w:num>
  <w:num w:numId="37">
    <w:abstractNumId w:val="4"/>
  </w:num>
  <w:num w:numId="38">
    <w:abstractNumId w:val="43"/>
  </w:num>
  <w:num w:numId="39">
    <w:abstractNumId w:val="38"/>
  </w:num>
  <w:num w:numId="40">
    <w:abstractNumId w:val="26"/>
  </w:num>
  <w:num w:numId="41">
    <w:abstractNumId w:val="32"/>
  </w:num>
  <w:num w:numId="42">
    <w:abstractNumId w:val="8"/>
  </w:num>
  <w:num w:numId="43">
    <w:abstractNumId w:val="34"/>
  </w:num>
  <w:num w:numId="44">
    <w:abstractNumId w:val="49"/>
  </w:num>
  <w:num w:numId="45">
    <w:abstractNumId w:val="2"/>
  </w:num>
  <w:num w:numId="46">
    <w:abstractNumId w:val="10"/>
  </w:num>
  <w:num w:numId="47">
    <w:abstractNumId w:val="45"/>
  </w:num>
  <w:num w:numId="48">
    <w:abstractNumId w:val="31"/>
  </w:num>
  <w:num w:numId="49">
    <w:abstractNumId w:val="29"/>
  </w:num>
  <w:num w:numId="50">
    <w:abstractNumId w:val="13"/>
  </w:num>
  <w:num w:numId="51">
    <w:abstractNumId w:val="47"/>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F01"/>
    <w:rsid w:val="00000EEA"/>
    <w:rsid w:val="00001D99"/>
    <w:rsid w:val="00011D54"/>
    <w:rsid w:val="00012DF9"/>
    <w:rsid w:val="00016554"/>
    <w:rsid w:val="000444C9"/>
    <w:rsid w:val="000608FA"/>
    <w:rsid w:val="00061FE4"/>
    <w:rsid w:val="00064F22"/>
    <w:rsid w:val="00065645"/>
    <w:rsid w:val="00080B6A"/>
    <w:rsid w:val="00086088"/>
    <w:rsid w:val="00091F0C"/>
    <w:rsid w:val="000926D6"/>
    <w:rsid w:val="000B5D34"/>
    <w:rsid w:val="000D0E6B"/>
    <w:rsid w:val="000E3F6F"/>
    <w:rsid w:val="000E7A2D"/>
    <w:rsid w:val="00100998"/>
    <w:rsid w:val="00104AEB"/>
    <w:rsid w:val="00110198"/>
    <w:rsid w:val="0011264E"/>
    <w:rsid w:val="00115AF5"/>
    <w:rsid w:val="001166F6"/>
    <w:rsid w:val="00121747"/>
    <w:rsid w:val="00121FC6"/>
    <w:rsid w:val="0012659E"/>
    <w:rsid w:val="001316CF"/>
    <w:rsid w:val="001358A1"/>
    <w:rsid w:val="001519ED"/>
    <w:rsid w:val="001520D9"/>
    <w:rsid w:val="00162951"/>
    <w:rsid w:val="00171F3C"/>
    <w:rsid w:val="00174ABC"/>
    <w:rsid w:val="00186C7E"/>
    <w:rsid w:val="00196424"/>
    <w:rsid w:val="001A6F35"/>
    <w:rsid w:val="001B0FA9"/>
    <w:rsid w:val="001E09E3"/>
    <w:rsid w:val="0020451C"/>
    <w:rsid w:val="00231E76"/>
    <w:rsid w:val="002365AA"/>
    <w:rsid w:val="00237F1D"/>
    <w:rsid w:val="00245EEF"/>
    <w:rsid w:val="00247E18"/>
    <w:rsid w:val="0025137A"/>
    <w:rsid w:val="00265884"/>
    <w:rsid w:val="002A4F01"/>
    <w:rsid w:val="002B3A9D"/>
    <w:rsid w:val="002C5DE2"/>
    <w:rsid w:val="002D26D7"/>
    <w:rsid w:val="002D3306"/>
    <w:rsid w:val="002D4AD7"/>
    <w:rsid w:val="002E5582"/>
    <w:rsid w:val="002F510E"/>
    <w:rsid w:val="002F5A9D"/>
    <w:rsid w:val="00300188"/>
    <w:rsid w:val="00323596"/>
    <w:rsid w:val="00332456"/>
    <w:rsid w:val="00335DDF"/>
    <w:rsid w:val="0034295F"/>
    <w:rsid w:val="00345616"/>
    <w:rsid w:val="00347554"/>
    <w:rsid w:val="00364857"/>
    <w:rsid w:val="00370630"/>
    <w:rsid w:val="003C15C6"/>
    <w:rsid w:val="003D3F96"/>
    <w:rsid w:val="003E67F1"/>
    <w:rsid w:val="003F509C"/>
    <w:rsid w:val="003F5713"/>
    <w:rsid w:val="003F6F46"/>
    <w:rsid w:val="004014D2"/>
    <w:rsid w:val="00404D59"/>
    <w:rsid w:val="004168B9"/>
    <w:rsid w:val="00422695"/>
    <w:rsid w:val="004232E0"/>
    <w:rsid w:val="00430DAF"/>
    <w:rsid w:val="00445AE2"/>
    <w:rsid w:val="004604F2"/>
    <w:rsid w:val="004708E1"/>
    <w:rsid w:val="00473D69"/>
    <w:rsid w:val="00480B6F"/>
    <w:rsid w:val="0049094E"/>
    <w:rsid w:val="00491A25"/>
    <w:rsid w:val="00494DE7"/>
    <w:rsid w:val="00496F87"/>
    <w:rsid w:val="004A0CD4"/>
    <w:rsid w:val="004B2ECC"/>
    <w:rsid w:val="004C5BDD"/>
    <w:rsid w:val="004E4622"/>
    <w:rsid w:val="004E707C"/>
    <w:rsid w:val="004F5DFE"/>
    <w:rsid w:val="004F7701"/>
    <w:rsid w:val="00517DE7"/>
    <w:rsid w:val="00547138"/>
    <w:rsid w:val="00557376"/>
    <w:rsid w:val="00561237"/>
    <w:rsid w:val="0056320F"/>
    <w:rsid w:val="00567797"/>
    <w:rsid w:val="00567FA2"/>
    <w:rsid w:val="005725EF"/>
    <w:rsid w:val="0058695B"/>
    <w:rsid w:val="00596987"/>
    <w:rsid w:val="005A1380"/>
    <w:rsid w:val="005A306D"/>
    <w:rsid w:val="005D09E3"/>
    <w:rsid w:val="005D62FD"/>
    <w:rsid w:val="005E2FCA"/>
    <w:rsid w:val="005E6966"/>
    <w:rsid w:val="005F0EB0"/>
    <w:rsid w:val="00613AAB"/>
    <w:rsid w:val="00620FF5"/>
    <w:rsid w:val="00623925"/>
    <w:rsid w:val="006244CD"/>
    <w:rsid w:val="006316B5"/>
    <w:rsid w:val="0063788A"/>
    <w:rsid w:val="006416B2"/>
    <w:rsid w:val="00645D5C"/>
    <w:rsid w:val="006558ED"/>
    <w:rsid w:val="00662BC8"/>
    <w:rsid w:val="00667B55"/>
    <w:rsid w:val="00675D85"/>
    <w:rsid w:val="0068226B"/>
    <w:rsid w:val="0068413A"/>
    <w:rsid w:val="00686E2D"/>
    <w:rsid w:val="006B3E67"/>
    <w:rsid w:val="006C1A7A"/>
    <w:rsid w:val="006C4A50"/>
    <w:rsid w:val="006C522D"/>
    <w:rsid w:val="006D0E7E"/>
    <w:rsid w:val="006D1313"/>
    <w:rsid w:val="006E0E67"/>
    <w:rsid w:val="006F6A34"/>
    <w:rsid w:val="00703308"/>
    <w:rsid w:val="00717968"/>
    <w:rsid w:val="00720065"/>
    <w:rsid w:val="00727F8E"/>
    <w:rsid w:val="00737F2F"/>
    <w:rsid w:val="00740C51"/>
    <w:rsid w:val="00742B4F"/>
    <w:rsid w:val="007458D7"/>
    <w:rsid w:val="007506C1"/>
    <w:rsid w:val="007618A2"/>
    <w:rsid w:val="00783E63"/>
    <w:rsid w:val="0079579A"/>
    <w:rsid w:val="007A38E8"/>
    <w:rsid w:val="007A3960"/>
    <w:rsid w:val="007A3B50"/>
    <w:rsid w:val="007A7BE2"/>
    <w:rsid w:val="007B3E66"/>
    <w:rsid w:val="007D32B0"/>
    <w:rsid w:val="007D5F89"/>
    <w:rsid w:val="007E2761"/>
    <w:rsid w:val="0080196A"/>
    <w:rsid w:val="00804CE2"/>
    <w:rsid w:val="00814C3A"/>
    <w:rsid w:val="00815E83"/>
    <w:rsid w:val="00821A95"/>
    <w:rsid w:val="00846529"/>
    <w:rsid w:val="00857519"/>
    <w:rsid w:val="008577BA"/>
    <w:rsid w:val="00860FA4"/>
    <w:rsid w:val="008A0B5A"/>
    <w:rsid w:val="008A27E1"/>
    <w:rsid w:val="008A7F11"/>
    <w:rsid w:val="008B2F95"/>
    <w:rsid w:val="008C4F8D"/>
    <w:rsid w:val="008D1FED"/>
    <w:rsid w:val="008D456B"/>
    <w:rsid w:val="008D52AC"/>
    <w:rsid w:val="008E69AC"/>
    <w:rsid w:val="008F4AFB"/>
    <w:rsid w:val="008F66A5"/>
    <w:rsid w:val="00917F74"/>
    <w:rsid w:val="009304C3"/>
    <w:rsid w:val="00930C19"/>
    <w:rsid w:val="009350D4"/>
    <w:rsid w:val="0095304F"/>
    <w:rsid w:val="00956C9A"/>
    <w:rsid w:val="00960CF4"/>
    <w:rsid w:val="00961B1C"/>
    <w:rsid w:val="0096452E"/>
    <w:rsid w:val="009674E6"/>
    <w:rsid w:val="00980509"/>
    <w:rsid w:val="00983174"/>
    <w:rsid w:val="00991CAF"/>
    <w:rsid w:val="00991FE1"/>
    <w:rsid w:val="009A136B"/>
    <w:rsid w:val="009C42AC"/>
    <w:rsid w:val="009C72A4"/>
    <w:rsid w:val="009E3A30"/>
    <w:rsid w:val="009F09E0"/>
    <w:rsid w:val="00A010B3"/>
    <w:rsid w:val="00A015A6"/>
    <w:rsid w:val="00A15CB4"/>
    <w:rsid w:val="00A1606C"/>
    <w:rsid w:val="00A242DC"/>
    <w:rsid w:val="00A24726"/>
    <w:rsid w:val="00A26578"/>
    <w:rsid w:val="00A272F6"/>
    <w:rsid w:val="00A3690B"/>
    <w:rsid w:val="00A51080"/>
    <w:rsid w:val="00A567AC"/>
    <w:rsid w:val="00A832E9"/>
    <w:rsid w:val="00AB6621"/>
    <w:rsid w:val="00AB7322"/>
    <w:rsid w:val="00AD310A"/>
    <w:rsid w:val="00AE4410"/>
    <w:rsid w:val="00AE59A8"/>
    <w:rsid w:val="00AE7CB4"/>
    <w:rsid w:val="00AF0D7D"/>
    <w:rsid w:val="00AF1077"/>
    <w:rsid w:val="00AF12DE"/>
    <w:rsid w:val="00AF528B"/>
    <w:rsid w:val="00AF7630"/>
    <w:rsid w:val="00B1279D"/>
    <w:rsid w:val="00B229CB"/>
    <w:rsid w:val="00B239A7"/>
    <w:rsid w:val="00B37C1E"/>
    <w:rsid w:val="00B474E0"/>
    <w:rsid w:val="00B50D4F"/>
    <w:rsid w:val="00B51BBC"/>
    <w:rsid w:val="00B54CB7"/>
    <w:rsid w:val="00B644DE"/>
    <w:rsid w:val="00B67CDC"/>
    <w:rsid w:val="00B71535"/>
    <w:rsid w:val="00B91AA9"/>
    <w:rsid w:val="00BC15C9"/>
    <w:rsid w:val="00BD2E46"/>
    <w:rsid w:val="00BE4FB7"/>
    <w:rsid w:val="00C03067"/>
    <w:rsid w:val="00C06990"/>
    <w:rsid w:val="00C12F84"/>
    <w:rsid w:val="00C30D5A"/>
    <w:rsid w:val="00C35C39"/>
    <w:rsid w:val="00C45902"/>
    <w:rsid w:val="00C4600B"/>
    <w:rsid w:val="00C52733"/>
    <w:rsid w:val="00C73FB9"/>
    <w:rsid w:val="00CA15CB"/>
    <w:rsid w:val="00CA267E"/>
    <w:rsid w:val="00CA634A"/>
    <w:rsid w:val="00CA7815"/>
    <w:rsid w:val="00CC4B03"/>
    <w:rsid w:val="00CE1DAB"/>
    <w:rsid w:val="00CE5FB9"/>
    <w:rsid w:val="00CE6360"/>
    <w:rsid w:val="00D13F62"/>
    <w:rsid w:val="00D45D14"/>
    <w:rsid w:val="00D504FC"/>
    <w:rsid w:val="00D6104F"/>
    <w:rsid w:val="00D96627"/>
    <w:rsid w:val="00DB30A8"/>
    <w:rsid w:val="00DE3E63"/>
    <w:rsid w:val="00DF6C9B"/>
    <w:rsid w:val="00E1306C"/>
    <w:rsid w:val="00E16A03"/>
    <w:rsid w:val="00E2218C"/>
    <w:rsid w:val="00E47F41"/>
    <w:rsid w:val="00E521DD"/>
    <w:rsid w:val="00E53E1A"/>
    <w:rsid w:val="00E60A6E"/>
    <w:rsid w:val="00E725DE"/>
    <w:rsid w:val="00E94DD7"/>
    <w:rsid w:val="00E97821"/>
    <w:rsid w:val="00EA146A"/>
    <w:rsid w:val="00EB269C"/>
    <w:rsid w:val="00EB3AE5"/>
    <w:rsid w:val="00EC25F6"/>
    <w:rsid w:val="00EC2CB2"/>
    <w:rsid w:val="00ED438F"/>
    <w:rsid w:val="00ED622B"/>
    <w:rsid w:val="00EE0C2E"/>
    <w:rsid w:val="00EE2710"/>
    <w:rsid w:val="00EE3752"/>
    <w:rsid w:val="00EE5331"/>
    <w:rsid w:val="00EF078E"/>
    <w:rsid w:val="00F0155C"/>
    <w:rsid w:val="00F07109"/>
    <w:rsid w:val="00F1206F"/>
    <w:rsid w:val="00F14BAA"/>
    <w:rsid w:val="00F43AD4"/>
    <w:rsid w:val="00F56715"/>
    <w:rsid w:val="00F577A3"/>
    <w:rsid w:val="00F57815"/>
    <w:rsid w:val="00F57B55"/>
    <w:rsid w:val="00F620E0"/>
    <w:rsid w:val="00F64AF8"/>
    <w:rsid w:val="00F70512"/>
    <w:rsid w:val="00F736A9"/>
    <w:rsid w:val="00F73C2B"/>
    <w:rsid w:val="00F95D8A"/>
    <w:rsid w:val="00FA1072"/>
    <w:rsid w:val="00FC5D0E"/>
    <w:rsid w:val="00FD6458"/>
    <w:rsid w:val="00FD6582"/>
    <w:rsid w:val="00FE1DA7"/>
    <w:rsid w:val="00FF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paragraph" w:styleId="Heading1">
    <w:name w:val="heading 1"/>
    <w:basedOn w:val="Normal"/>
    <w:next w:val="Normal"/>
    <w:link w:val="Heading1Char"/>
    <w:qFormat/>
    <w:rsid w:val="00C06990"/>
    <w:pPr>
      <w:keepNext/>
      <w:spacing w:before="240" w:after="240"/>
      <w:ind w:left="432" w:hanging="432"/>
      <w:outlineLvl w:val="0"/>
    </w:pPr>
    <w:rPr>
      <w:rFonts w:ascii="Arial" w:eastAsia="Times New Roman" w:hAnsi="Arial" w:cs="Times New Roman"/>
      <w:b/>
      <w:bCs/>
      <w:color w:val="FF0000"/>
      <w:kern w:val="32"/>
      <w:sz w:val="32"/>
      <w:szCs w:val="32"/>
      <w:lang w:val="vi-VN" w:eastAsia="vi-VN"/>
    </w:rPr>
  </w:style>
  <w:style w:type="paragraph" w:styleId="Heading2">
    <w:name w:val="heading 2"/>
    <w:basedOn w:val="Normal"/>
    <w:next w:val="Normal"/>
    <w:link w:val="Heading2Char"/>
    <w:qFormat/>
    <w:rsid w:val="00C06990"/>
    <w:pPr>
      <w:keepNext/>
      <w:spacing w:before="120" w:after="120"/>
      <w:ind w:left="576" w:hanging="576"/>
      <w:outlineLvl w:val="1"/>
    </w:pPr>
    <w:rPr>
      <w:rFonts w:ascii="Arial" w:eastAsia="Times New Roman" w:hAnsi="Arial" w:cs="Times New Roman"/>
      <w:b/>
      <w:bCs/>
      <w:iCs/>
      <w:color w:val="0000CC"/>
      <w:sz w:val="28"/>
      <w:szCs w:val="28"/>
      <w:lang w:val="vi-VN" w:eastAsia="vi-VN"/>
    </w:rPr>
  </w:style>
  <w:style w:type="paragraph" w:styleId="Heading3">
    <w:name w:val="heading 3"/>
    <w:basedOn w:val="Normal"/>
    <w:next w:val="Normal"/>
    <w:link w:val="Heading3Char"/>
    <w:unhideWhenUsed/>
    <w:qFormat/>
    <w:rsid w:val="00A015A6"/>
    <w:pPr>
      <w:keepNext/>
      <w:spacing w:before="240" w:after="60"/>
      <w:outlineLvl w:val="2"/>
    </w:pPr>
    <w:rPr>
      <w:rFonts w:ascii="Cambria" w:eastAsia="Times New Roman" w:hAnsi="Cambria" w:cs="Times New Roman"/>
      <w:b/>
      <w:bCs/>
      <w:lang w:val="x-none" w:eastAsia="x-none"/>
    </w:rPr>
  </w:style>
  <w:style w:type="paragraph" w:styleId="Heading4">
    <w:name w:val="heading 4"/>
    <w:basedOn w:val="Normal"/>
    <w:next w:val="Normal"/>
    <w:link w:val="Heading4Char"/>
    <w:qFormat/>
    <w:rsid w:val="00C06990"/>
    <w:pPr>
      <w:keepNext/>
      <w:spacing w:before="240" w:after="60"/>
      <w:ind w:left="864" w:hanging="864"/>
      <w:outlineLvl w:val="3"/>
    </w:pPr>
    <w:rPr>
      <w:rFonts w:ascii="Calibri" w:eastAsia="Times New Roman" w:hAnsi="Calibri" w:cs="Times New Roman"/>
      <w:b/>
      <w:bCs/>
      <w:sz w:val="28"/>
      <w:szCs w:val="28"/>
      <w:lang w:val="vi-VN" w:eastAsia="vi-VN"/>
    </w:rPr>
  </w:style>
  <w:style w:type="paragraph" w:styleId="Heading5">
    <w:name w:val="heading 5"/>
    <w:basedOn w:val="Normal"/>
    <w:next w:val="Normal"/>
    <w:link w:val="Heading5Char"/>
    <w:qFormat/>
    <w:rsid w:val="00C06990"/>
    <w:pPr>
      <w:spacing w:before="240" w:after="60"/>
      <w:ind w:left="1008" w:hanging="1008"/>
      <w:outlineLvl w:val="4"/>
    </w:pPr>
    <w:rPr>
      <w:rFonts w:ascii="Calibri" w:eastAsia="Times New Roman" w:hAnsi="Calibri" w:cs="Times New Roman"/>
      <w:b/>
      <w:bCs/>
      <w:i/>
      <w:iCs/>
      <w:lang w:val="vi-VN" w:eastAsia="vi-VN"/>
    </w:rPr>
  </w:style>
  <w:style w:type="paragraph" w:styleId="Heading6">
    <w:name w:val="heading 6"/>
    <w:basedOn w:val="Normal"/>
    <w:next w:val="Normal"/>
    <w:link w:val="Heading6Char"/>
    <w:qFormat/>
    <w:rsid w:val="00C06990"/>
    <w:pPr>
      <w:spacing w:before="240" w:after="60"/>
      <w:ind w:left="1152" w:hanging="1152"/>
      <w:outlineLvl w:val="5"/>
    </w:pPr>
    <w:rPr>
      <w:rFonts w:ascii="Calibri" w:eastAsia="Times New Roman" w:hAnsi="Calibri" w:cs="Times New Roman"/>
      <w:b/>
      <w:bCs/>
      <w:sz w:val="22"/>
      <w:szCs w:val="22"/>
      <w:lang w:val="vi-VN" w:eastAsia="vi-VN"/>
    </w:rPr>
  </w:style>
  <w:style w:type="paragraph" w:styleId="Heading7">
    <w:name w:val="heading 7"/>
    <w:basedOn w:val="Normal"/>
    <w:next w:val="Normal"/>
    <w:link w:val="Heading7Char"/>
    <w:qFormat/>
    <w:rsid w:val="00C06990"/>
    <w:pPr>
      <w:spacing w:before="240" w:after="60"/>
      <w:ind w:left="1296" w:hanging="1296"/>
      <w:outlineLvl w:val="6"/>
    </w:pPr>
    <w:rPr>
      <w:rFonts w:ascii="Calibri" w:eastAsia="Times New Roman" w:hAnsi="Calibri" w:cs="Times New Roman"/>
      <w:sz w:val="24"/>
      <w:szCs w:val="24"/>
      <w:lang w:val="vi-VN" w:eastAsia="vi-VN"/>
    </w:rPr>
  </w:style>
  <w:style w:type="paragraph" w:styleId="Heading8">
    <w:name w:val="heading 8"/>
    <w:basedOn w:val="Normal"/>
    <w:next w:val="Normal"/>
    <w:link w:val="Heading8Char"/>
    <w:qFormat/>
    <w:rsid w:val="00C06990"/>
    <w:pPr>
      <w:spacing w:before="240" w:after="60"/>
      <w:ind w:left="1440" w:hanging="1440"/>
      <w:outlineLvl w:val="7"/>
    </w:pPr>
    <w:rPr>
      <w:rFonts w:ascii="Calibri" w:eastAsia="Times New Roman" w:hAnsi="Calibri" w:cs="Times New Roman"/>
      <w:i/>
      <w:iCs/>
      <w:sz w:val="24"/>
      <w:szCs w:val="24"/>
      <w:lang w:val="vi-VN" w:eastAsia="vi-VN"/>
    </w:rPr>
  </w:style>
  <w:style w:type="paragraph" w:styleId="Heading9">
    <w:name w:val="heading 9"/>
    <w:basedOn w:val="Normal"/>
    <w:next w:val="Normal"/>
    <w:link w:val="Heading9Char"/>
    <w:qFormat/>
    <w:rsid w:val="00C06990"/>
    <w:pPr>
      <w:spacing w:before="240" w:after="60"/>
      <w:ind w:left="1584" w:hanging="1584"/>
      <w:outlineLvl w:val="8"/>
    </w:pPr>
    <w:rPr>
      <w:rFonts w:ascii="Cambria" w:eastAsia="Times New Roman" w:hAnsi="Cambria" w:cs="Times New Roman"/>
      <w:sz w:val="22"/>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nhideWhenUsed/>
    <w:rsid w:val="002A4F01"/>
    <w:pPr>
      <w:tabs>
        <w:tab w:val="center" w:pos="4680"/>
        <w:tab w:val="right" w:pos="9360"/>
      </w:tabs>
    </w:pPr>
  </w:style>
  <w:style w:type="character" w:customStyle="1" w:styleId="FooterChar">
    <w:name w:val="Footer Char"/>
    <w:basedOn w:val="DefaultParagraphFont"/>
    <w:link w:val="Footer"/>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paragraph" w:customStyle="1" w:styleId="Default">
    <w:name w:val="Default"/>
    <w:rsid w:val="00742B4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3Char">
    <w:name w:val="Heading 3 Char"/>
    <w:basedOn w:val="DefaultParagraphFont"/>
    <w:link w:val="Heading3"/>
    <w:uiPriority w:val="9"/>
    <w:rsid w:val="00A015A6"/>
    <w:rPr>
      <w:rFonts w:ascii="Cambria" w:eastAsia="Times New Roman" w:hAnsi="Cambria" w:cs="Times New Roman"/>
      <w:b/>
      <w:bCs/>
      <w:sz w:val="26"/>
      <w:szCs w:val="26"/>
      <w:lang w:val="x-none" w:eastAsia="x-none"/>
    </w:rPr>
  </w:style>
  <w:style w:type="paragraph" w:styleId="BodyText2">
    <w:name w:val="Body Text 2"/>
    <w:basedOn w:val="Normal"/>
    <w:link w:val="BodyText2Char"/>
    <w:uiPriority w:val="99"/>
    <w:semiHidden/>
    <w:unhideWhenUsed/>
    <w:rsid w:val="007B3E66"/>
    <w:pPr>
      <w:spacing w:after="120" w:line="480" w:lineRule="auto"/>
    </w:pPr>
  </w:style>
  <w:style w:type="character" w:customStyle="1" w:styleId="BodyText2Char">
    <w:name w:val="Body Text 2 Char"/>
    <w:basedOn w:val="DefaultParagraphFont"/>
    <w:link w:val="BodyText2"/>
    <w:uiPriority w:val="99"/>
    <w:semiHidden/>
    <w:rsid w:val="007B3E66"/>
    <w:rPr>
      <w:rFonts w:ascii="Times New Roman" w:eastAsiaTheme="minorEastAsia" w:hAnsi="Times New Roman"/>
      <w:sz w:val="26"/>
      <w:szCs w:val="26"/>
    </w:rPr>
  </w:style>
  <w:style w:type="paragraph" w:styleId="NormalWeb">
    <w:name w:val="Normal (Web)"/>
    <w:basedOn w:val="Normal"/>
    <w:uiPriority w:val="99"/>
    <w:rsid w:val="00E2218C"/>
    <w:pPr>
      <w:spacing w:before="100" w:beforeAutospacing="1" w:after="100" w:afterAutospacing="1"/>
    </w:pPr>
    <w:rPr>
      <w:rFonts w:eastAsia="Times New Roman" w:cs="Times New Roman"/>
      <w:sz w:val="24"/>
      <w:szCs w:val="24"/>
      <w:lang w:val="vi-VN" w:eastAsia="vi-VN"/>
    </w:rPr>
  </w:style>
  <w:style w:type="paragraph" w:customStyle="1" w:styleId="Listbullet1">
    <w:name w:val="List bullet 1"/>
    <w:basedOn w:val="Normal"/>
    <w:qFormat/>
    <w:rsid w:val="00012DF9"/>
    <w:pPr>
      <w:numPr>
        <w:numId w:val="11"/>
      </w:numPr>
      <w:spacing w:before="120" w:after="120" w:line="360" w:lineRule="auto"/>
      <w:jc w:val="both"/>
    </w:pPr>
    <w:rPr>
      <w:rFonts w:ascii="Arial" w:eastAsia="Arial Unicode MS" w:hAnsi="Arial" w:cs="Times New Roman"/>
      <w:color w:val="0000CC"/>
      <w:sz w:val="24"/>
      <w:szCs w:val="24"/>
      <w:lang w:val="en-GB" w:eastAsia="vi-VN"/>
    </w:rPr>
  </w:style>
  <w:style w:type="paragraph" w:customStyle="1" w:styleId="Body">
    <w:name w:val="Body"/>
    <w:basedOn w:val="Normal"/>
    <w:uiPriority w:val="1"/>
    <w:qFormat/>
    <w:rsid w:val="00012DF9"/>
    <w:pPr>
      <w:widowControl w:val="0"/>
    </w:pPr>
    <w:rPr>
      <w:rFonts w:ascii="Arial" w:eastAsia="Arial" w:hAnsi="Arial" w:cs="Times New Roman"/>
      <w:sz w:val="23"/>
      <w:szCs w:val="23"/>
    </w:rPr>
  </w:style>
  <w:style w:type="character" w:customStyle="1" w:styleId="Heading1Char">
    <w:name w:val="Heading 1 Char"/>
    <w:basedOn w:val="DefaultParagraphFont"/>
    <w:link w:val="Heading1"/>
    <w:rsid w:val="00C06990"/>
    <w:rPr>
      <w:rFonts w:ascii="Arial" w:eastAsia="Times New Roman" w:hAnsi="Arial" w:cs="Times New Roman"/>
      <w:b/>
      <w:bCs/>
      <w:color w:val="FF0000"/>
      <w:kern w:val="32"/>
      <w:sz w:val="32"/>
      <w:szCs w:val="32"/>
      <w:lang w:val="vi-VN" w:eastAsia="vi-VN"/>
    </w:rPr>
  </w:style>
  <w:style w:type="character" w:customStyle="1" w:styleId="Heading2Char">
    <w:name w:val="Heading 2 Char"/>
    <w:basedOn w:val="DefaultParagraphFont"/>
    <w:link w:val="Heading2"/>
    <w:rsid w:val="00C06990"/>
    <w:rPr>
      <w:rFonts w:ascii="Arial" w:eastAsia="Times New Roman" w:hAnsi="Arial" w:cs="Times New Roman"/>
      <w:b/>
      <w:bCs/>
      <w:iCs/>
      <w:color w:val="0000CC"/>
      <w:sz w:val="28"/>
      <w:szCs w:val="28"/>
      <w:lang w:val="vi-VN" w:eastAsia="vi-VN"/>
    </w:rPr>
  </w:style>
  <w:style w:type="character" w:customStyle="1" w:styleId="Heading4Char">
    <w:name w:val="Heading 4 Char"/>
    <w:basedOn w:val="DefaultParagraphFont"/>
    <w:link w:val="Heading4"/>
    <w:rsid w:val="00C06990"/>
    <w:rPr>
      <w:rFonts w:ascii="Calibri" w:eastAsia="Times New Roman" w:hAnsi="Calibri" w:cs="Times New Roman"/>
      <w:b/>
      <w:bCs/>
      <w:sz w:val="28"/>
      <w:szCs w:val="28"/>
      <w:lang w:val="vi-VN" w:eastAsia="vi-VN"/>
    </w:rPr>
  </w:style>
  <w:style w:type="character" w:customStyle="1" w:styleId="Heading5Char">
    <w:name w:val="Heading 5 Char"/>
    <w:basedOn w:val="DefaultParagraphFont"/>
    <w:link w:val="Heading5"/>
    <w:rsid w:val="00C06990"/>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rsid w:val="00C06990"/>
    <w:rPr>
      <w:rFonts w:ascii="Calibri" w:eastAsia="Times New Roman" w:hAnsi="Calibri" w:cs="Times New Roman"/>
      <w:b/>
      <w:bCs/>
      <w:lang w:val="vi-VN" w:eastAsia="vi-VN"/>
    </w:rPr>
  </w:style>
  <w:style w:type="character" w:customStyle="1" w:styleId="Heading7Char">
    <w:name w:val="Heading 7 Char"/>
    <w:basedOn w:val="DefaultParagraphFont"/>
    <w:link w:val="Heading7"/>
    <w:rsid w:val="00C06990"/>
    <w:rPr>
      <w:rFonts w:ascii="Calibri" w:eastAsia="Times New Roman" w:hAnsi="Calibri" w:cs="Times New Roman"/>
      <w:sz w:val="24"/>
      <w:szCs w:val="24"/>
      <w:lang w:val="vi-VN" w:eastAsia="vi-VN"/>
    </w:rPr>
  </w:style>
  <w:style w:type="character" w:customStyle="1" w:styleId="Heading8Char">
    <w:name w:val="Heading 8 Char"/>
    <w:basedOn w:val="DefaultParagraphFont"/>
    <w:link w:val="Heading8"/>
    <w:rsid w:val="00C06990"/>
    <w:rPr>
      <w:rFonts w:ascii="Calibri" w:eastAsia="Times New Roman" w:hAnsi="Calibri" w:cs="Times New Roman"/>
      <w:i/>
      <w:iCs/>
      <w:sz w:val="24"/>
      <w:szCs w:val="24"/>
      <w:lang w:val="vi-VN" w:eastAsia="vi-VN"/>
    </w:rPr>
  </w:style>
  <w:style w:type="character" w:customStyle="1" w:styleId="Heading9Char">
    <w:name w:val="Heading 9 Char"/>
    <w:basedOn w:val="DefaultParagraphFont"/>
    <w:link w:val="Heading9"/>
    <w:rsid w:val="00C06990"/>
    <w:rPr>
      <w:rFonts w:ascii="Cambria" w:eastAsia="Times New Roman" w:hAnsi="Cambria" w:cs="Times New Roman"/>
      <w:lang w:val="vi-VN" w:eastAsia="vi-VN"/>
    </w:rPr>
  </w:style>
  <w:style w:type="paragraph" w:customStyle="1" w:styleId="BodyText1">
    <w:name w:val="Body Text1"/>
    <w:basedOn w:val="Normal"/>
    <w:qFormat/>
    <w:rsid w:val="00620FF5"/>
    <w:pPr>
      <w:spacing w:before="120" w:after="120" w:line="288" w:lineRule="auto"/>
      <w:jc w:val="both"/>
    </w:pPr>
    <w:rPr>
      <w:rFonts w:ascii="Arial" w:eastAsia="Arial Unicode MS" w:hAnsi="Arial" w:cs="Times New Roman"/>
      <w:color w:val="0000CC"/>
      <w:sz w:val="24"/>
      <w:szCs w:val="24"/>
      <w:lang w:val="en-GB" w:eastAsia="vi-VN"/>
    </w:rPr>
  </w:style>
  <w:style w:type="character" w:styleId="CommentReference">
    <w:name w:val="annotation reference"/>
    <w:basedOn w:val="DefaultParagraphFont"/>
    <w:uiPriority w:val="99"/>
    <w:semiHidden/>
    <w:unhideWhenUsed/>
    <w:rsid w:val="00A010B3"/>
    <w:rPr>
      <w:sz w:val="16"/>
      <w:szCs w:val="16"/>
    </w:rPr>
  </w:style>
  <w:style w:type="paragraph" w:styleId="CommentText">
    <w:name w:val="annotation text"/>
    <w:basedOn w:val="Normal"/>
    <w:link w:val="CommentTextChar"/>
    <w:uiPriority w:val="99"/>
    <w:semiHidden/>
    <w:unhideWhenUsed/>
    <w:rsid w:val="00A010B3"/>
    <w:rPr>
      <w:sz w:val="20"/>
      <w:szCs w:val="20"/>
    </w:rPr>
  </w:style>
  <w:style w:type="character" w:customStyle="1" w:styleId="CommentTextChar">
    <w:name w:val="Comment Text Char"/>
    <w:basedOn w:val="DefaultParagraphFont"/>
    <w:link w:val="CommentText"/>
    <w:uiPriority w:val="99"/>
    <w:semiHidden/>
    <w:rsid w:val="00A010B3"/>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A010B3"/>
    <w:rPr>
      <w:b/>
      <w:bCs/>
    </w:rPr>
  </w:style>
  <w:style w:type="character" w:customStyle="1" w:styleId="CommentSubjectChar">
    <w:name w:val="Comment Subject Char"/>
    <w:basedOn w:val="CommentTextChar"/>
    <w:link w:val="CommentSubject"/>
    <w:uiPriority w:val="99"/>
    <w:semiHidden/>
    <w:rsid w:val="00A010B3"/>
    <w:rPr>
      <w:rFonts w:ascii="Times New Roman" w:eastAsiaTheme="minorEastAsia"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paragraph" w:styleId="Heading1">
    <w:name w:val="heading 1"/>
    <w:basedOn w:val="Normal"/>
    <w:next w:val="Normal"/>
    <w:link w:val="Heading1Char"/>
    <w:qFormat/>
    <w:rsid w:val="00C06990"/>
    <w:pPr>
      <w:keepNext/>
      <w:spacing w:before="240" w:after="240"/>
      <w:ind w:left="432" w:hanging="432"/>
      <w:outlineLvl w:val="0"/>
    </w:pPr>
    <w:rPr>
      <w:rFonts w:ascii="Arial" w:eastAsia="Times New Roman" w:hAnsi="Arial" w:cs="Times New Roman"/>
      <w:b/>
      <w:bCs/>
      <w:color w:val="FF0000"/>
      <w:kern w:val="32"/>
      <w:sz w:val="32"/>
      <w:szCs w:val="32"/>
      <w:lang w:val="vi-VN" w:eastAsia="vi-VN"/>
    </w:rPr>
  </w:style>
  <w:style w:type="paragraph" w:styleId="Heading2">
    <w:name w:val="heading 2"/>
    <w:basedOn w:val="Normal"/>
    <w:next w:val="Normal"/>
    <w:link w:val="Heading2Char"/>
    <w:qFormat/>
    <w:rsid w:val="00C06990"/>
    <w:pPr>
      <w:keepNext/>
      <w:spacing w:before="120" w:after="120"/>
      <w:ind w:left="576" w:hanging="576"/>
      <w:outlineLvl w:val="1"/>
    </w:pPr>
    <w:rPr>
      <w:rFonts w:ascii="Arial" w:eastAsia="Times New Roman" w:hAnsi="Arial" w:cs="Times New Roman"/>
      <w:b/>
      <w:bCs/>
      <w:iCs/>
      <w:color w:val="0000CC"/>
      <w:sz w:val="28"/>
      <w:szCs w:val="28"/>
      <w:lang w:val="vi-VN" w:eastAsia="vi-VN"/>
    </w:rPr>
  </w:style>
  <w:style w:type="paragraph" w:styleId="Heading3">
    <w:name w:val="heading 3"/>
    <w:basedOn w:val="Normal"/>
    <w:next w:val="Normal"/>
    <w:link w:val="Heading3Char"/>
    <w:unhideWhenUsed/>
    <w:qFormat/>
    <w:rsid w:val="00A015A6"/>
    <w:pPr>
      <w:keepNext/>
      <w:spacing w:before="240" w:after="60"/>
      <w:outlineLvl w:val="2"/>
    </w:pPr>
    <w:rPr>
      <w:rFonts w:ascii="Cambria" w:eastAsia="Times New Roman" w:hAnsi="Cambria" w:cs="Times New Roman"/>
      <w:b/>
      <w:bCs/>
      <w:lang w:val="x-none" w:eastAsia="x-none"/>
    </w:rPr>
  </w:style>
  <w:style w:type="paragraph" w:styleId="Heading4">
    <w:name w:val="heading 4"/>
    <w:basedOn w:val="Normal"/>
    <w:next w:val="Normal"/>
    <w:link w:val="Heading4Char"/>
    <w:qFormat/>
    <w:rsid w:val="00C06990"/>
    <w:pPr>
      <w:keepNext/>
      <w:spacing w:before="240" w:after="60"/>
      <w:ind w:left="864" w:hanging="864"/>
      <w:outlineLvl w:val="3"/>
    </w:pPr>
    <w:rPr>
      <w:rFonts w:ascii="Calibri" w:eastAsia="Times New Roman" w:hAnsi="Calibri" w:cs="Times New Roman"/>
      <w:b/>
      <w:bCs/>
      <w:sz w:val="28"/>
      <w:szCs w:val="28"/>
      <w:lang w:val="vi-VN" w:eastAsia="vi-VN"/>
    </w:rPr>
  </w:style>
  <w:style w:type="paragraph" w:styleId="Heading5">
    <w:name w:val="heading 5"/>
    <w:basedOn w:val="Normal"/>
    <w:next w:val="Normal"/>
    <w:link w:val="Heading5Char"/>
    <w:qFormat/>
    <w:rsid w:val="00C06990"/>
    <w:pPr>
      <w:spacing w:before="240" w:after="60"/>
      <w:ind w:left="1008" w:hanging="1008"/>
      <w:outlineLvl w:val="4"/>
    </w:pPr>
    <w:rPr>
      <w:rFonts w:ascii="Calibri" w:eastAsia="Times New Roman" w:hAnsi="Calibri" w:cs="Times New Roman"/>
      <w:b/>
      <w:bCs/>
      <w:i/>
      <w:iCs/>
      <w:lang w:val="vi-VN" w:eastAsia="vi-VN"/>
    </w:rPr>
  </w:style>
  <w:style w:type="paragraph" w:styleId="Heading6">
    <w:name w:val="heading 6"/>
    <w:basedOn w:val="Normal"/>
    <w:next w:val="Normal"/>
    <w:link w:val="Heading6Char"/>
    <w:qFormat/>
    <w:rsid w:val="00C06990"/>
    <w:pPr>
      <w:spacing w:before="240" w:after="60"/>
      <w:ind w:left="1152" w:hanging="1152"/>
      <w:outlineLvl w:val="5"/>
    </w:pPr>
    <w:rPr>
      <w:rFonts w:ascii="Calibri" w:eastAsia="Times New Roman" w:hAnsi="Calibri" w:cs="Times New Roman"/>
      <w:b/>
      <w:bCs/>
      <w:sz w:val="22"/>
      <w:szCs w:val="22"/>
      <w:lang w:val="vi-VN" w:eastAsia="vi-VN"/>
    </w:rPr>
  </w:style>
  <w:style w:type="paragraph" w:styleId="Heading7">
    <w:name w:val="heading 7"/>
    <w:basedOn w:val="Normal"/>
    <w:next w:val="Normal"/>
    <w:link w:val="Heading7Char"/>
    <w:qFormat/>
    <w:rsid w:val="00C06990"/>
    <w:pPr>
      <w:spacing w:before="240" w:after="60"/>
      <w:ind w:left="1296" w:hanging="1296"/>
      <w:outlineLvl w:val="6"/>
    </w:pPr>
    <w:rPr>
      <w:rFonts w:ascii="Calibri" w:eastAsia="Times New Roman" w:hAnsi="Calibri" w:cs="Times New Roman"/>
      <w:sz w:val="24"/>
      <w:szCs w:val="24"/>
      <w:lang w:val="vi-VN" w:eastAsia="vi-VN"/>
    </w:rPr>
  </w:style>
  <w:style w:type="paragraph" w:styleId="Heading8">
    <w:name w:val="heading 8"/>
    <w:basedOn w:val="Normal"/>
    <w:next w:val="Normal"/>
    <w:link w:val="Heading8Char"/>
    <w:qFormat/>
    <w:rsid w:val="00C06990"/>
    <w:pPr>
      <w:spacing w:before="240" w:after="60"/>
      <w:ind w:left="1440" w:hanging="1440"/>
      <w:outlineLvl w:val="7"/>
    </w:pPr>
    <w:rPr>
      <w:rFonts w:ascii="Calibri" w:eastAsia="Times New Roman" w:hAnsi="Calibri" w:cs="Times New Roman"/>
      <w:i/>
      <w:iCs/>
      <w:sz w:val="24"/>
      <w:szCs w:val="24"/>
      <w:lang w:val="vi-VN" w:eastAsia="vi-VN"/>
    </w:rPr>
  </w:style>
  <w:style w:type="paragraph" w:styleId="Heading9">
    <w:name w:val="heading 9"/>
    <w:basedOn w:val="Normal"/>
    <w:next w:val="Normal"/>
    <w:link w:val="Heading9Char"/>
    <w:qFormat/>
    <w:rsid w:val="00C06990"/>
    <w:pPr>
      <w:spacing w:before="240" w:after="60"/>
      <w:ind w:left="1584" w:hanging="1584"/>
      <w:outlineLvl w:val="8"/>
    </w:pPr>
    <w:rPr>
      <w:rFonts w:ascii="Cambria" w:eastAsia="Times New Roman" w:hAnsi="Cambria" w:cs="Times New Roman"/>
      <w:sz w:val="22"/>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nhideWhenUsed/>
    <w:rsid w:val="002A4F01"/>
    <w:pPr>
      <w:tabs>
        <w:tab w:val="center" w:pos="4680"/>
        <w:tab w:val="right" w:pos="9360"/>
      </w:tabs>
    </w:pPr>
  </w:style>
  <w:style w:type="character" w:customStyle="1" w:styleId="FooterChar">
    <w:name w:val="Footer Char"/>
    <w:basedOn w:val="DefaultParagraphFont"/>
    <w:link w:val="Footer"/>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paragraph" w:customStyle="1" w:styleId="Default">
    <w:name w:val="Default"/>
    <w:rsid w:val="00742B4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3Char">
    <w:name w:val="Heading 3 Char"/>
    <w:basedOn w:val="DefaultParagraphFont"/>
    <w:link w:val="Heading3"/>
    <w:uiPriority w:val="9"/>
    <w:rsid w:val="00A015A6"/>
    <w:rPr>
      <w:rFonts w:ascii="Cambria" w:eastAsia="Times New Roman" w:hAnsi="Cambria" w:cs="Times New Roman"/>
      <w:b/>
      <w:bCs/>
      <w:sz w:val="26"/>
      <w:szCs w:val="26"/>
      <w:lang w:val="x-none" w:eastAsia="x-none"/>
    </w:rPr>
  </w:style>
  <w:style w:type="paragraph" w:styleId="BodyText2">
    <w:name w:val="Body Text 2"/>
    <w:basedOn w:val="Normal"/>
    <w:link w:val="BodyText2Char"/>
    <w:uiPriority w:val="99"/>
    <w:semiHidden/>
    <w:unhideWhenUsed/>
    <w:rsid w:val="007B3E66"/>
    <w:pPr>
      <w:spacing w:after="120" w:line="480" w:lineRule="auto"/>
    </w:pPr>
  </w:style>
  <w:style w:type="character" w:customStyle="1" w:styleId="BodyText2Char">
    <w:name w:val="Body Text 2 Char"/>
    <w:basedOn w:val="DefaultParagraphFont"/>
    <w:link w:val="BodyText2"/>
    <w:uiPriority w:val="99"/>
    <w:semiHidden/>
    <w:rsid w:val="007B3E66"/>
    <w:rPr>
      <w:rFonts w:ascii="Times New Roman" w:eastAsiaTheme="minorEastAsia" w:hAnsi="Times New Roman"/>
      <w:sz w:val="26"/>
      <w:szCs w:val="26"/>
    </w:rPr>
  </w:style>
  <w:style w:type="paragraph" w:styleId="NormalWeb">
    <w:name w:val="Normal (Web)"/>
    <w:basedOn w:val="Normal"/>
    <w:uiPriority w:val="99"/>
    <w:rsid w:val="00E2218C"/>
    <w:pPr>
      <w:spacing w:before="100" w:beforeAutospacing="1" w:after="100" w:afterAutospacing="1"/>
    </w:pPr>
    <w:rPr>
      <w:rFonts w:eastAsia="Times New Roman" w:cs="Times New Roman"/>
      <w:sz w:val="24"/>
      <w:szCs w:val="24"/>
      <w:lang w:val="vi-VN" w:eastAsia="vi-VN"/>
    </w:rPr>
  </w:style>
  <w:style w:type="paragraph" w:customStyle="1" w:styleId="Listbullet1">
    <w:name w:val="List bullet 1"/>
    <w:basedOn w:val="Normal"/>
    <w:qFormat/>
    <w:rsid w:val="00012DF9"/>
    <w:pPr>
      <w:numPr>
        <w:numId w:val="11"/>
      </w:numPr>
      <w:spacing w:before="120" w:after="120" w:line="360" w:lineRule="auto"/>
      <w:jc w:val="both"/>
    </w:pPr>
    <w:rPr>
      <w:rFonts w:ascii="Arial" w:eastAsia="Arial Unicode MS" w:hAnsi="Arial" w:cs="Times New Roman"/>
      <w:color w:val="0000CC"/>
      <w:sz w:val="24"/>
      <w:szCs w:val="24"/>
      <w:lang w:val="en-GB" w:eastAsia="vi-VN"/>
    </w:rPr>
  </w:style>
  <w:style w:type="paragraph" w:customStyle="1" w:styleId="Body">
    <w:name w:val="Body"/>
    <w:basedOn w:val="Normal"/>
    <w:uiPriority w:val="1"/>
    <w:qFormat/>
    <w:rsid w:val="00012DF9"/>
    <w:pPr>
      <w:widowControl w:val="0"/>
    </w:pPr>
    <w:rPr>
      <w:rFonts w:ascii="Arial" w:eastAsia="Arial" w:hAnsi="Arial" w:cs="Times New Roman"/>
      <w:sz w:val="23"/>
      <w:szCs w:val="23"/>
    </w:rPr>
  </w:style>
  <w:style w:type="character" w:customStyle="1" w:styleId="Heading1Char">
    <w:name w:val="Heading 1 Char"/>
    <w:basedOn w:val="DefaultParagraphFont"/>
    <w:link w:val="Heading1"/>
    <w:rsid w:val="00C06990"/>
    <w:rPr>
      <w:rFonts w:ascii="Arial" w:eastAsia="Times New Roman" w:hAnsi="Arial" w:cs="Times New Roman"/>
      <w:b/>
      <w:bCs/>
      <w:color w:val="FF0000"/>
      <w:kern w:val="32"/>
      <w:sz w:val="32"/>
      <w:szCs w:val="32"/>
      <w:lang w:val="vi-VN" w:eastAsia="vi-VN"/>
    </w:rPr>
  </w:style>
  <w:style w:type="character" w:customStyle="1" w:styleId="Heading2Char">
    <w:name w:val="Heading 2 Char"/>
    <w:basedOn w:val="DefaultParagraphFont"/>
    <w:link w:val="Heading2"/>
    <w:rsid w:val="00C06990"/>
    <w:rPr>
      <w:rFonts w:ascii="Arial" w:eastAsia="Times New Roman" w:hAnsi="Arial" w:cs="Times New Roman"/>
      <w:b/>
      <w:bCs/>
      <w:iCs/>
      <w:color w:val="0000CC"/>
      <w:sz w:val="28"/>
      <w:szCs w:val="28"/>
      <w:lang w:val="vi-VN" w:eastAsia="vi-VN"/>
    </w:rPr>
  </w:style>
  <w:style w:type="character" w:customStyle="1" w:styleId="Heading4Char">
    <w:name w:val="Heading 4 Char"/>
    <w:basedOn w:val="DefaultParagraphFont"/>
    <w:link w:val="Heading4"/>
    <w:rsid w:val="00C06990"/>
    <w:rPr>
      <w:rFonts w:ascii="Calibri" w:eastAsia="Times New Roman" w:hAnsi="Calibri" w:cs="Times New Roman"/>
      <w:b/>
      <w:bCs/>
      <w:sz w:val="28"/>
      <w:szCs w:val="28"/>
      <w:lang w:val="vi-VN" w:eastAsia="vi-VN"/>
    </w:rPr>
  </w:style>
  <w:style w:type="character" w:customStyle="1" w:styleId="Heading5Char">
    <w:name w:val="Heading 5 Char"/>
    <w:basedOn w:val="DefaultParagraphFont"/>
    <w:link w:val="Heading5"/>
    <w:rsid w:val="00C06990"/>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rsid w:val="00C06990"/>
    <w:rPr>
      <w:rFonts w:ascii="Calibri" w:eastAsia="Times New Roman" w:hAnsi="Calibri" w:cs="Times New Roman"/>
      <w:b/>
      <w:bCs/>
      <w:lang w:val="vi-VN" w:eastAsia="vi-VN"/>
    </w:rPr>
  </w:style>
  <w:style w:type="character" w:customStyle="1" w:styleId="Heading7Char">
    <w:name w:val="Heading 7 Char"/>
    <w:basedOn w:val="DefaultParagraphFont"/>
    <w:link w:val="Heading7"/>
    <w:rsid w:val="00C06990"/>
    <w:rPr>
      <w:rFonts w:ascii="Calibri" w:eastAsia="Times New Roman" w:hAnsi="Calibri" w:cs="Times New Roman"/>
      <w:sz w:val="24"/>
      <w:szCs w:val="24"/>
      <w:lang w:val="vi-VN" w:eastAsia="vi-VN"/>
    </w:rPr>
  </w:style>
  <w:style w:type="character" w:customStyle="1" w:styleId="Heading8Char">
    <w:name w:val="Heading 8 Char"/>
    <w:basedOn w:val="DefaultParagraphFont"/>
    <w:link w:val="Heading8"/>
    <w:rsid w:val="00C06990"/>
    <w:rPr>
      <w:rFonts w:ascii="Calibri" w:eastAsia="Times New Roman" w:hAnsi="Calibri" w:cs="Times New Roman"/>
      <w:i/>
      <w:iCs/>
      <w:sz w:val="24"/>
      <w:szCs w:val="24"/>
      <w:lang w:val="vi-VN" w:eastAsia="vi-VN"/>
    </w:rPr>
  </w:style>
  <w:style w:type="character" w:customStyle="1" w:styleId="Heading9Char">
    <w:name w:val="Heading 9 Char"/>
    <w:basedOn w:val="DefaultParagraphFont"/>
    <w:link w:val="Heading9"/>
    <w:rsid w:val="00C06990"/>
    <w:rPr>
      <w:rFonts w:ascii="Cambria" w:eastAsia="Times New Roman" w:hAnsi="Cambria" w:cs="Times New Roman"/>
      <w:lang w:val="vi-VN" w:eastAsia="vi-VN"/>
    </w:rPr>
  </w:style>
  <w:style w:type="paragraph" w:customStyle="1" w:styleId="BodyText1">
    <w:name w:val="Body Text1"/>
    <w:basedOn w:val="Normal"/>
    <w:qFormat/>
    <w:rsid w:val="00620FF5"/>
    <w:pPr>
      <w:spacing w:before="120" w:after="120" w:line="288" w:lineRule="auto"/>
      <w:jc w:val="both"/>
    </w:pPr>
    <w:rPr>
      <w:rFonts w:ascii="Arial" w:eastAsia="Arial Unicode MS" w:hAnsi="Arial" w:cs="Times New Roman"/>
      <w:color w:val="0000CC"/>
      <w:sz w:val="24"/>
      <w:szCs w:val="24"/>
      <w:lang w:val="en-GB" w:eastAsia="vi-VN"/>
    </w:rPr>
  </w:style>
  <w:style w:type="character" w:styleId="CommentReference">
    <w:name w:val="annotation reference"/>
    <w:basedOn w:val="DefaultParagraphFont"/>
    <w:uiPriority w:val="99"/>
    <w:semiHidden/>
    <w:unhideWhenUsed/>
    <w:rsid w:val="00A010B3"/>
    <w:rPr>
      <w:sz w:val="16"/>
      <w:szCs w:val="16"/>
    </w:rPr>
  </w:style>
  <w:style w:type="paragraph" w:styleId="CommentText">
    <w:name w:val="annotation text"/>
    <w:basedOn w:val="Normal"/>
    <w:link w:val="CommentTextChar"/>
    <w:uiPriority w:val="99"/>
    <w:semiHidden/>
    <w:unhideWhenUsed/>
    <w:rsid w:val="00A010B3"/>
    <w:rPr>
      <w:sz w:val="20"/>
      <w:szCs w:val="20"/>
    </w:rPr>
  </w:style>
  <w:style w:type="character" w:customStyle="1" w:styleId="CommentTextChar">
    <w:name w:val="Comment Text Char"/>
    <w:basedOn w:val="DefaultParagraphFont"/>
    <w:link w:val="CommentText"/>
    <w:uiPriority w:val="99"/>
    <w:semiHidden/>
    <w:rsid w:val="00A010B3"/>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A010B3"/>
    <w:rPr>
      <w:b/>
      <w:bCs/>
    </w:rPr>
  </w:style>
  <w:style w:type="character" w:customStyle="1" w:styleId="CommentSubjectChar">
    <w:name w:val="Comment Subject Char"/>
    <w:basedOn w:val="CommentTextChar"/>
    <w:link w:val="CommentSubject"/>
    <w:uiPriority w:val="99"/>
    <w:semiHidden/>
    <w:rsid w:val="00A010B3"/>
    <w:rPr>
      <w:rFonts w:ascii="Times New Roman" w:eastAsiaTheme="minorEastAsia"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702">
      <w:bodyDiv w:val="1"/>
      <w:marLeft w:val="0"/>
      <w:marRight w:val="0"/>
      <w:marTop w:val="0"/>
      <w:marBottom w:val="0"/>
      <w:divBdr>
        <w:top w:val="none" w:sz="0" w:space="0" w:color="auto"/>
        <w:left w:val="none" w:sz="0" w:space="0" w:color="auto"/>
        <w:bottom w:val="none" w:sz="0" w:space="0" w:color="auto"/>
        <w:right w:val="none" w:sz="0" w:space="0" w:color="auto"/>
      </w:divBdr>
      <w:divsChild>
        <w:div w:id="1529642890">
          <w:marLeft w:val="835"/>
          <w:marRight w:val="0"/>
          <w:marTop w:val="360"/>
          <w:marBottom w:val="0"/>
          <w:divBdr>
            <w:top w:val="none" w:sz="0" w:space="0" w:color="auto"/>
            <w:left w:val="none" w:sz="0" w:space="0" w:color="auto"/>
            <w:bottom w:val="none" w:sz="0" w:space="0" w:color="auto"/>
            <w:right w:val="none" w:sz="0" w:space="0" w:color="auto"/>
          </w:divBdr>
        </w:div>
        <w:div w:id="770204868">
          <w:marLeft w:val="835"/>
          <w:marRight w:val="0"/>
          <w:marTop w:val="360"/>
          <w:marBottom w:val="0"/>
          <w:divBdr>
            <w:top w:val="none" w:sz="0" w:space="0" w:color="auto"/>
            <w:left w:val="none" w:sz="0" w:space="0" w:color="auto"/>
            <w:bottom w:val="none" w:sz="0" w:space="0" w:color="auto"/>
            <w:right w:val="none" w:sz="0" w:space="0" w:color="auto"/>
          </w:divBdr>
        </w:div>
        <w:div w:id="261650444">
          <w:marLeft w:val="835"/>
          <w:marRight w:val="0"/>
          <w:marTop w:val="360"/>
          <w:marBottom w:val="0"/>
          <w:divBdr>
            <w:top w:val="none" w:sz="0" w:space="0" w:color="auto"/>
            <w:left w:val="none" w:sz="0" w:space="0" w:color="auto"/>
            <w:bottom w:val="none" w:sz="0" w:space="0" w:color="auto"/>
            <w:right w:val="none" w:sz="0" w:space="0" w:color="auto"/>
          </w:divBdr>
        </w:div>
        <w:div w:id="1355695863">
          <w:marLeft w:val="835"/>
          <w:marRight w:val="0"/>
          <w:marTop w:val="360"/>
          <w:marBottom w:val="0"/>
          <w:divBdr>
            <w:top w:val="none" w:sz="0" w:space="0" w:color="auto"/>
            <w:left w:val="none" w:sz="0" w:space="0" w:color="auto"/>
            <w:bottom w:val="none" w:sz="0" w:space="0" w:color="auto"/>
            <w:right w:val="none" w:sz="0" w:space="0" w:color="auto"/>
          </w:divBdr>
        </w:div>
      </w:divsChild>
    </w:div>
    <w:div w:id="492642461">
      <w:bodyDiv w:val="1"/>
      <w:marLeft w:val="0"/>
      <w:marRight w:val="0"/>
      <w:marTop w:val="0"/>
      <w:marBottom w:val="0"/>
      <w:divBdr>
        <w:top w:val="none" w:sz="0" w:space="0" w:color="auto"/>
        <w:left w:val="none" w:sz="0" w:space="0" w:color="auto"/>
        <w:bottom w:val="none" w:sz="0" w:space="0" w:color="auto"/>
        <w:right w:val="none" w:sz="0" w:space="0" w:color="auto"/>
      </w:divBdr>
    </w:div>
    <w:div w:id="779569898">
      <w:bodyDiv w:val="1"/>
      <w:marLeft w:val="0"/>
      <w:marRight w:val="0"/>
      <w:marTop w:val="0"/>
      <w:marBottom w:val="0"/>
      <w:divBdr>
        <w:top w:val="none" w:sz="0" w:space="0" w:color="auto"/>
        <w:left w:val="none" w:sz="0" w:space="0" w:color="auto"/>
        <w:bottom w:val="none" w:sz="0" w:space="0" w:color="auto"/>
        <w:right w:val="none" w:sz="0" w:space="0" w:color="auto"/>
      </w:divBdr>
      <w:divsChild>
        <w:div w:id="264268226">
          <w:marLeft w:val="547"/>
          <w:marRight w:val="0"/>
          <w:marTop w:val="0"/>
          <w:marBottom w:val="0"/>
          <w:divBdr>
            <w:top w:val="none" w:sz="0" w:space="0" w:color="auto"/>
            <w:left w:val="none" w:sz="0" w:space="0" w:color="auto"/>
            <w:bottom w:val="none" w:sz="0" w:space="0" w:color="auto"/>
            <w:right w:val="none" w:sz="0" w:space="0" w:color="auto"/>
          </w:divBdr>
        </w:div>
        <w:div w:id="314184376">
          <w:marLeft w:val="547"/>
          <w:marRight w:val="0"/>
          <w:marTop w:val="0"/>
          <w:marBottom w:val="0"/>
          <w:divBdr>
            <w:top w:val="none" w:sz="0" w:space="0" w:color="auto"/>
            <w:left w:val="none" w:sz="0" w:space="0" w:color="auto"/>
            <w:bottom w:val="none" w:sz="0" w:space="0" w:color="auto"/>
            <w:right w:val="none" w:sz="0" w:space="0" w:color="auto"/>
          </w:divBdr>
        </w:div>
        <w:div w:id="453671718">
          <w:marLeft w:val="547"/>
          <w:marRight w:val="0"/>
          <w:marTop w:val="0"/>
          <w:marBottom w:val="0"/>
          <w:divBdr>
            <w:top w:val="none" w:sz="0" w:space="0" w:color="auto"/>
            <w:left w:val="none" w:sz="0" w:space="0" w:color="auto"/>
            <w:bottom w:val="none" w:sz="0" w:space="0" w:color="auto"/>
            <w:right w:val="none" w:sz="0" w:space="0" w:color="auto"/>
          </w:divBdr>
        </w:div>
        <w:div w:id="269627610">
          <w:marLeft w:val="547"/>
          <w:marRight w:val="0"/>
          <w:marTop w:val="0"/>
          <w:marBottom w:val="0"/>
          <w:divBdr>
            <w:top w:val="none" w:sz="0" w:space="0" w:color="auto"/>
            <w:left w:val="none" w:sz="0" w:space="0" w:color="auto"/>
            <w:bottom w:val="none" w:sz="0" w:space="0" w:color="auto"/>
            <w:right w:val="none" w:sz="0" w:space="0" w:color="auto"/>
          </w:divBdr>
        </w:div>
      </w:divsChild>
    </w:div>
    <w:div w:id="1186362221">
      <w:bodyDiv w:val="1"/>
      <w:marLeft w:val="0"/>
      <w:marRight w:val="0"/>
      <w:marTop w:val="0"/>
      <w:marBottom w:val="0"/>
      <w:divBdr>
        <w:top w:val="none" w:sz="0" w:space="0" w:color="auto"/>
        <w:left w:val="none" w:sz="0" w:space="0" w:color="auto"/>
        <w:bottom w:val="none" w:sz="0" w:space="0" w:color="auto"/>
        <w:right w:val="none" w:sz="0" w:space="0" w:color="auto"/>
      </w:divBdr>
    </w:div>
    <w:div w:id="1290286483">
      <w:bodyDiv w:val="1"/>
      <w:marLeft w:val="0"/>
      <w:marRight w:val="0"/>
      <w:marTop w:val="0"/>
      <w:marBottom w:val="0"/>
      <w:divBdr>
        <w:top w:val="none" w:sz="0" w:space="0" w:color="auto"/>
        <w:left w:val="none" w:sz="0" w:space="0" w:color="auto"/>
        <w:bottom w:val="none" w:sz="0" w:space="0" w:color="auto"/>
        <w:right w:val="none" w:sz="0" w:space="0" w:color="auto"/>
      </w:divBdr>
      <w:divsChild>
        <w:div w:id="1637486739">
          <w:marLeft w:val="432"/>
          <w:marRight w:val="0"/>
          <w:marTop w:val="120"/>
          <w:marBottom w:val="0"/>
          <w:divBdr>
            <w:top w:val="none" w:sz="0" w:space="0" w:color="auto"/>
            <w:left w:val="none" w:sz="0" w:space="0" w:color="auto"/>
            <w:bottom w:val="none" w:sz="0" w:space="0" w:color="auto"/>
            <w:right w:val="none" w:sz="0" w:space="0" w:color="auto"/>
          </w:divBdr>
        </w:div>
        <w:div w:id="1919053354">
          <w:marLeft w:val="432"/>
          <w:marRight w:val="0"/>
          <w:marTop w:val="120"/>
          <w:marBottom w:val="0"/>
          <w:divBdr>
            <w:top w:val="none" w:sz="0" w:space="0" w:color="auto"/>
            <w:left w:val="none" w:sz="0" w:space="0" w:color="auto"/>
            <w:bottom w:val="none" w:sz="0" w:space="0" w:color="auto"/>
            <w:right w:val="none" w:sz="0" w:space="0" w:color="auto"/>
          </w:divBdr>
        </w:div>
        <w:div w:id="1372608275">
          <w:marLeft w:val="432"/>
          <w:marRight w:val="0"/>
          <w:marTop w:val="120"/>
          <w:marBottom w:val="0"/>
          <w:divBdr>
            <w:top w:val="none" w:sz="0" w:space="0" w:color="auto"/>
            <w:left w:val="none" w:sz="0" w:space="0" w:color="auto"/>
            <w:bottom w:val="none" w:sz="0" w:space="0" w:color="auto"/>
            <w:right w:val="none" w:sz="0" w:space="0" w:color="auto"/>
          </w:divBdr>
        </w:div>
        <w:div w:id="469399861">
          <w:marLeft w:val="432"/>
          <w:marRight w:val="0"/>
          <w:marTop w:val="120"/>
          <w:marBottom w:val="0"/>
          <w:divBdr>
            <w:top w:val="none" w:sz="0" w:space="0" w:color="auto"/>
            <w:left w:val="none" w:sz="0" w:space="0" w:color="auto"/>
            <w:bottom w:val="none" w:sz="0" w:space="0" w:color="auto"/>
            <w:right w:val="none" w:sz="0" w:space="0" w:color="auto"/>
          </w:divBdr>
        </w:div>
        <w:div w:id="209042478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4F0E7-F679-49A3-8E53-5CAA78DC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3798</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Quyen</cp:lastModifiedBy>
  <cp:revision>2</cp:revision>
  <cp:lastPrinted>2017-05-10T00:57:00Z</cp:lastPrinted>
  <dcterms:created xsi:type="dcterms:W3CDTF">2018-08-01T01:58:00Z</dcterms:created>
  <dcterms:modified xsi:type="dcterms:W3CDTF">2018-08-01T01:58:00Z</dcterms:modified>
</cp:coreProperties>
</file>