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BF2D" w14:textId="6E1C3572" w:rsidR="007F5C66" w:rsidRDefault="002A64D1" w:rsidP="00D57A54">
      <w:pPr>
        <w:pStyle w:val="ListParagraph"/>
        <w:numPr>
          <w:ilvl w:val="0"/>
          <w:numId w:val="1"/>
        </w:numPr>
        <w:jc w:val="both"/>
      </w:pPr>
      <w:r>
        <w:t>DbContext: Lớp được sử dụng bởi hàm main, giống như một giao diện của chương trình mà người dùng có thể thao tác. Constructor là khai báo, thiết lập các kết nối Database, ngoài ra còn các hàm như insert, update, DeleteByKey,… để người dùng sử dụng</w:t>
      </w:r>
    </w:p>
    <w:p w14:paraId="4B3B5904" w14:textId="775545C9" w:rsidR="002A64D1" w:rsidRDefault="00D57A54" w:rsidP="00D57A54">
      <w:pPr>
        <w:pStyle w:val="ListParagraph"/>
        <w:numPr>
          <w:ilvl w:val="0"/>
          <w:numId w:val="1"/>
        </w:numPr>
        <w:jc w:val="both"/>
      </w:pPr>
      <w:r>
        <w:t>DbManager</w:t>
      </w:r>
      <w:r w:rsidR="000B35C6">
        <w:t>: Lớp được sử dụng để tương tác với Database</w:t>
      </w:r>
      <w:r>
        <w:t xml:space="preserve">: </w:t>
      </w:r>
      <w:r w:rsidR="000B35C6">
        <w:t>ExecuteNonQuery, ExecuteReader</w:t>
      </w:r>
    </w:p>
    <w:p w14:paraId="1D631A0C" w14:textId="2F4B61A2" w:rsidR="00F362CE" w:rsidRDefault="00F362CE" w:rsidP="00F362CE">
      <w:pPr>
        <w:pStyle w:val="ListParagraph"/>
        <w:numPr>
          <w:ilvl w:val="0"/>
          <w:numId w:val="1"/>
        </w:numPr>
      </w:pPr>
      <w:r>
        <w:rPr>
          <w:lang w:val="vi-VN"/>
        </w:rPr>
        <w:t>IDbFactory</w:t>
      </w:r>
      <w:r>
        <w:t xml:space="preserve">: Factory tạo nên </w:t>
      </w:r>
      <w:r>
        <w:rPr>
          <w:lang w:val="vi-VN"/>
        </w:rPr>
        <w:t>ISqlStringBuilder</w:t>
      </w:r>
      <w:r>
        <w:t xml:space="preserve"> và IdbConfigBuilder</w:t>
      </w:r>
    </w:p>
    <w:p w14:paraId="6550B9E0" w14:textId="5D2E07A8" w:rsidR="000B35C6" w:rsidRDefault="00DA08B4" w:rsidP="00D57A54">
      <w:pPr>
        <w:pStyle w:val="ListParagraph"/>
        <w:numPr>
          <w:ilvl w:val="0"/>
          <w:numId w:val="1"/>
        </w:numPr>
        <w:jc w:val="both"/>
      </w:pPr>
      <w:r>
        <w:t xml:space="preserve">IsqlStringBuilder: Interface để các class </w:t>
      </w:r>
      <w:r w:rsidR="00CD4124">
        <w:t xml:space="preserve">implement nó </w:t>
      </w:r>
      <w:r>
        <w:t>sẽ tạo nên một tập hợp các chức năng một Database nào đó</w:t>
      </w:r>
    </w:p>
    <w:p w14:paraId="3F12D320" w14:textId="79ED578B" w:rsidR="00324286" w:rsidRDefault="00324286" w:rsidP="00D57A54">
      <w:pPr>
        <w:pStyle w:val="ListParagraph"/>
        <w:numPr>
          <w:ilvl w:val="0"/>
          <w:numId w:val="1"/>
        </w:numPr>
        <w:jc w:val="both"/>
      </w:pPr>
      <w:r>
        <w:t>SQLServerStringBuilder: Một class implement IsqlStringBuilder interface, implement các method, từ đó tạo nên các câu lệnh để thao tác với SQL Server: Insert, update, delete, select.</w:t>
      </w:r>
    </w:p>
    <w:p w14:paraId="21446B94" w14:textId="02D0C900" w:rsidR="00F362CE" w:rsidRDefault="00F362CE" w:rsidP="00D57A54">
      <w:pPr>
        <w:pStyle w:val="ListParagraph"/>
        <w:numPr>
          <w:ilvl w:val="0"/>
          <w:numId w:val="1"/>
        </w:numPr>
        <w:jc w:val="both"/>
      </w:pPr>
      <w:r>
        <w:rPr>
          <w:lang w:val="vi-VN"/>
        </w:rPr>
        <w:t>IdbConfigBuilder: Builder để config kết nối database</w:t>
      </w:r>
    </w:p>
    <w:p w14:paraId="0685F0F8" w14:textId="1B683C34" w:rsidR="00324286" w:rsidRDefault="004424FB" w:rsidP="00D57A54">
      <w:pPr>
        <w:pStyle w:val="ListParagraph"/>
        <w:numPr>
          <w:ilvl w:val="0"/>
          <w:numId w:val="1"/>
        </w:numPr>
        <w:jc w:val="both"/>
      </w:pPr>
      <w:r>
        <w:t>EntityMapp</w:t>
      </w:r>
      <w:r w:rsidR="00D57A54">
        <w:t>er</w:t>
      </w:r>
      <w:r>
        <w:t>: thông tin của class này ứng với bảng trong cơ sở dữ liệu</w:t>
      </w:r>
    </w:p>
    <w:p w14:paraId="1C8F5492" w14:textId="01363D66" w:rsidR="004424FB" w:rsidRDefault="00D57A54" w:rsidP="00D57A54">
      <w:pPr>
        <w:pStyle w:val="ListParagraph"/>
        <w:numPr>
          <w:ilvl w:val="0"/>
          <w:numId w:val="1"/>
        </w:numPr>
        <w:jc w:val="both"/>
      </w:pPr>
      <w:r>
        <w:t>Column</w:t>
      </w:r>
      <w:r w:rsidR="004424FB">
        <w:t>Mapp</w:t>
      </w:r>
      <w:r>
        <w:t>er</w:t>
      </w:r>
      <w:r w:rsidR="004424FB">
        <w:t xml:space="preserve">: thuộc tính của class này ứng với cột trong cơ sở dữ liệu </w:t>
      </w:r>
    </w:p>
    <w:p w14:paraId="01B630EF" w14:textId="5F7DD5E2" w:rsidR="00BB7BC4" w:rsidRPr="00BB7BC4" w:rsidRDefault="00D57A54" w:rsidP="00BB7BC4">
      <w:pPr>
        <w:pStyle w:val="ListParagraph"/>
        <w:numPr>
          <w:ilvl w:val="0"/>
          <w:numId w:val="1"/>
        </w:numPr>
        <w:jc w:val="both"/>
      </w:pPr>
      <w:r>
        <w:t>Data</w:t>
      </w:r>
      <w:r w:rsidR="007F7AC3">
        <w:t>Map</w:t>
      </w:r>
      <w:r>
        <w:t>per</w:t>
      </w:r>
      <w:r w:rsidR="007F7AC3">
        <w:t xml:space="preserve">: được sử dụng bởi lớp DbContext, có tác dụng là mapping đối tượng được truyền vào thành các đối tượng tương ứng với các bảng (EntityMapping), các cột (MemberMapping) trong </w:t>
      </w:r>
      <w:r w:rsidR="00BB7BC4">
        <w:rPr>
          <w:lang w:val="vi-VN"/>
        </w:rPr>
        <w:t>Database.</w:t>
      </w:r>
    </w:p>
    <w:p w14:paraId="79833509" w14:textId="3CC0AECD" w:rsidR="00BB7BC4" w:rsidRPr="00BB7BC4" w:rsidRDefault="00BB7BC4" w:rsidP="00BB7BC4">
      <w:pPr>
        <w:pStyle w:val="ListParagraph"/>
        <w:numPr>
          <w:ilvl w:val="0"/>
          <w:numId w:val="1"/>
        </w:numPr>
        <w:tabs>
          <w:tab w:val="left" w:pos="630"/>
        </w:tabs>
        <w:ind w:left="630"/>
        <w:jc w:val="both"/>
      </w:pPr>
      <w:r>
        <w:rPr>
          <w:lang w:val="vi-VN"/>
        </w:rPr>
        <w:t>DbReader:</w:t>
      </w:r>
    </w:p>
    <w:p w14:paraId="46FED5F3" w14:textId="48AF13F4" w:rsidR="00BB7BC4" w:rsidRPr="00BB7BC4" w:rsidRDefault="00BB7BC4" w:rsidP="00BB7BC4">
      <w:pPr>
        <w:pStyle w:val="ListParagraph"/>
        <w:numPr>
          <w:ilvl w:val="0"/>
          <w:numId w:val="1"/>
        </w:numPr>
        <w:tabs>
          <w:tab w:val="left" w:pos="630"/>
        </w:tabs>
        <w:ind w:left="630"/>
        <w:jc w:val="both"/>
      </w:pPr>
      <w:r>
        <w:rPr>
          <w:lang w:val="vi-VN"/>
        </w:rPr>
        <w:t>ObjectConverter</w:t>
      </w:r>
    </w:p>
    <w:p w14:paraId="7F9D415E" w14:textId="77777777" w:rsidR="00BB7BC4" w:rsidRPr="00BB7BC4" w:rsidRDefault="00BB7BC4" w:rsidP="00BB7BC4">
      <w:pPr>
        <w:tabs>
          <w:tab w:val="left" w:pos="630"/>
        </w:tabs>
        <w:jc w:val="both"/>
      </w:pPr>
    </w:p>
    <w:sectPr w:rsidR="00BB7BC4" w:rsidRPr="00BB7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93727"/>
    <w:multiLevelType w:val="hybridMultilevel"/>
    <w:tmpl w:val="50DA0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D1"/>
    <w:rsid w:val="000B35C6"/>
    <w:rsid w:val="002A64D1"/>
    <w:rsid w:val="00315195"/>
    <w:rsid w:val="00324286"/>
    <w:rsid w:val="003D2E19"/>
    <w:rsid w:val="004424FB"/>
    <w:rsid w:val="00617B6D"/>
    <w:rsid w:val="007A0142"/>
    <w:rsid w:val="007F7AC3"/>
    <w:rsid w:val="0093216E"/>
    <w:rsid w:val="00941BB4"/>
    <w:rsid w:val="00BB7BC4"/>
    <w:rsid w:val="00CD4124"/>
    <w:rsid w:val="00D57A54"/>
    <w:rsid w:val="00DA08B4"/>
    <w:rsid w:val="00DA74D7"/>
    <w:rsid w:val="00DE7E4E"/>
    <w:rsid w:val="00E50BC6"/>
    <w:rsid w:val="00EA63F2"/>
    <w:rsid w:val="00EB7CA3"/>
    <w:rsid w:val="00F3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9FE4"/>
  <w15:chartTrackingRefBased/>
  <w15:docId w15:val="{FCEFAF0E-1564-4869-83AC-98C92450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95"/>
    <w:rPr>
      <w:rFonts w:ascii="Arial" w:hAnsi="Arial"/>
      <w:sz w:val="26"/>
    </w:rPr>
  </w:style>
  <w:style w:type="paragraph" w:styleId="Heading1">
    <w:name w:val="heading 1"/>
    <w:basedOn w:val="Normal"/>
    <w:next w:val="Normal"/>
    <w:link w:val="Heading1Char"/>
    <w:uiPriority w:val="9"/>
    <w:qFormat/>
    <w:rsid w:val="00315195"/>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semiHidden/>
    <w:unhideWhenUsed/>
    <w:qFormat/>
    <w:rsid w:val="00315195"/>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15195"/>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19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semiHidden/>
    <w:rsid w:val="00315195"/>
    <w:rPr>
      <w:rFonts w:asciiTheme="majorHAnsi" w:eastAsiaTheme="majorEastAsia" w:hAnsiTheme="majorHAnsi" w:cstheme="majorBidi"/>
      <w:color w:val="2F5496" w:themeColor="accent1" w:themeShade="BF"/>
      <w:sz w:val="32"/>
      <w:szCs w:val="26"/>
    </w:rPr>
  </w:style>
  <w:style w:type="character" w:customStyle="1" w:styleId="Heading3Char">
    <w:name w:val="Heading 3 Char"/>
    <w:basedOn w:val="DefaultParagraphFont"/>
    <w:link w:val="Heading3"/>
    <w:uiPriority w:val="9"/>
    <w:rsid w:val="00315195"/>
    <w:rPr>
      <w:rFonts w:asciiTheme="majorHAnsi" w:eastAsiaTheme="majorEastAsia" w:hAnsiTheme="majorHAnsi" w:cstheme="majorBidi"/>
      <w:color w:val="1F3763" w:themeColor="accent1" w:themeShade="7F"/>
      <w:sz w:val="28"/>
      <w:szCs w:val="24"/>
    </w:rPr>
  </w:style>
  <w:style w:type="paragraph" w:styleId="ListParagraph">
    <w:name w:val="List Paragraph"/>
    <w:basedOn w:val="Normal"/>
    <w:uiPriority w:val="34"/>
    <w:qFormat/>
    <w:rsid w:val="002A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HIẾU</dc:creator>
  <cp:keywords/>
  <dc:description/>
  <cp:lastModifiedBy>NGUYỄN ĐỨC HIẾU</cp:lastModifiedBy>
  <cp:revision>1</cp:revision>
  <dcterms:created xsi:type="dcterms:W3CDTF">2022-01-06T01:01:00Z</dcterms:created>
  <dcterms:modified xsi:type="dcterms:W3CDTF">2022-01-06T03:31:00Z</dcterms:modified>
</cp:coreProperties>
</file>