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GIAO DIỆN DÒNG LỆNH IRB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Chạy trên cmd </w:t>
        <w:br/>
        <w:t>và thoát  bằng lệnh exit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TRONG RUBY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trong ruby sẽ tự nhận kiểu dữ liệu bằng đối số truyền vào.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Để nhận đối số từ bàn phím sữ dụng : gets.chomp.to_i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Gồm 4 loại biến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local (chỉ dung trong phương thức) : biến được viết thường và có giá trị trong phương thức “tuoi = 19”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global(sử dụng trong và ngoài class): Được khai báo ngoài class và bắt đầu bằng dấu đô la  “ $pi = 3.14”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Biến hằng (chỉ được khai báo giá trị 1 lần và không đổi): được khai báo trong class và viết In “ PI = 3,14 “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sz w:val="40"/>
          <w:szCs w:val="40"/>
        </w:rPr>
        <w:t>Biến instance(sử dụng trong class): được sử dụng trong class chứa nó và bắt đầu bằng  dấu @ “@gioitinh = nam”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sz w:val="40"/>
          <w:szCs w:val="40"/>
        </w:rPr>
        <w:t>MỘT SỐ CÂU LỆNH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sz w:val="40"/>
          <w:szCs w:val="40"/>
        </w:rPr>
        <w:t>a&gt;=</w:t>
      </w:r>
      <w:r>
        <w:rPr>
          <w:rFonts w:ascii="Times New Roman" w:hAnsi="Times New Roman"/>
          <w:sz w:val="40"/>
          <w:szCs w:val="40"/>
        </w:rPr>
        <w:t>18 &amp;&amp; puts”Du 18 tuoi”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Câu điều kiện 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 điềukiện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hoặc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 điềukiện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elseif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else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SỐ VÀ PHÉP TOÁN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Kiểu dữ liệu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Để xem kiểu dữ liệu của biến :   tênbiến.class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chuyển  kiểu dữ liệu : 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tênbiến.to_i (thực sang nguyên)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tênbiến.to_f (nguyên sangthực)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PHÉP TOÁN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phép toán tương tự các ngôn ngữ khác 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Toán mủ : 2 mủ 4 :  2e4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phép so sánh tương tự ngôn ngữ khác 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Đặc biệt :   a &lt;=&gt; b     (trả về  1  a&gt;b; -1 b&gt;a; 0 a=b)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 sanh kiểu dữ liệu:  tênbien.equal?(10.0)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Làm tròn  tenbien.round(số dữ số sau dấu phẩy)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Hoặc thư viện  require “bigdecimal”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A = BigDecimal.new(‘0.9’)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 = BigDecimal.new(‘0.8’)</w:t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CHUỖI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tạo ra chuỗi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 = String.new(“abc”) hoặc s = “abc” hoặc s = &lt;&lt;ST …..ST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In giá trị chuỗi hay biến ra màn hình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Với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puts  </w:t>
      </w:r>
      <w:r>
        <w:rPr>
          <w:rFonts w:ascii="Times New Roman" w:hAnsi="Times New Roman"/>
          <w:color w:val="FF0000"/>
          <w:sz w:val="40"/>
          <w:szCs w:val="40"/>
        </w:rPr>
        <w:t>“</w:t>
      </w:r>
      <w:r>
        <w:rPr>
          <w:rFonts w:ascii="Times New Roman" w:hAnsi="Times New Roman"/>
          <w:sz w:val="40"/>
          <w:szCs w:val="40"/>
        </w:rPr>
        <w:t>abc #{s}</w:t>
      </w:r>
      <w:r>
        <w:rPr>
          <w:rFonts w:ascii="Times New Roman" w:hAnsi="Times New Roman"/>
          <w:color w:val="FF0000"/>
          <w:sz w:val="40"/>
          <w:szCs w:val="40"/>
        </w:rPr>
        <w:t xml:space="preserve">” </w:t>
      </w:r>
      <w:r>
        <w:rPr>
          <w:rFonts w:ascii="Times New Roman" w:hAnsi="Times New Roman"/>
          <w:sz w:val="40"/>
          <w:szCs w:val="40"/>
        </w:rPr>
        <w:t xml:space="preserve">    : khi in ra sẽ đọc biến s để in ra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puts  </w:t>
      </w:r>
      <w:r>
        <w:rPr>
          <w:rFonts w:ascii="Times New Roman" w:hAnsi="Times New Roman"/>
          <w:color w:val="FF0000"/>
          <w:sz w:val="40"/>
          <w:szCs w:val="40"/>
        </w:rPr>
        <w:t>‘</w:t>
      </w:r>
      <w:r>
        <w:rPr>
          <w:rFonts w:ascii="Times New Roman" w:hAnsi="Times New Roman"/>
          <w:sz w:val="40"/>
          <w:szCs w:val="40"/>
        </w:rPr>
        <w:t>abc #{s}</w:t>
      </w:r>
      <w:r>
        <w:rPr>
          <w:rFonts w:ascii="Times New Roman" w:hAnsi="Times New Roman"/>
          <w:color w:val="FF0000"/>
          <w:sz w:val="40"/>
          <w:szCs w:val="40"/>
        </w:rPr>
        <w:t>’</w:t>
      </w:r>
      <w:r>
        <w:rPr>
          <w:rFonts w:ascii="Times New Roman" w:hAnsi="Times New Roman"/>
          <w:sz w:val="40"/>
          <w:szCs w:val="40"/>
        </w:rPr>
        <w:t xml:space="preserve">    : khi in ra sẽ KHÔNG đọc biến s để in ra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 dánh dấu ký tự đạc biệt ta sử dụng như sau 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“ Hi I\</w:t>
      </w:r>
      <w:r>
        <w:rPr>
          <w:rFonts w:ascii="Times New Roman" w:hAnsi="Times New Roman"/>
          <w:color w:val="FF0000"/>
          <w:sz w:val="40"/>
          <w:szCs w:val="40"/>
        </w:rPr>
        <w:t>”</w:t>
      </w:r>
      <w:r>
        <w:rPr>
          <w:rFonts w:ascii="Times New Roman" w:hAnsi="Times New Roman"/>
          <w:sz w:val="40"/>
          <w:szCs w:val="40"/>
        </w:rPr>
        <w:t>m Duy”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Để viết nhiều chuỗi trên nhiều hàng ta thưc hiện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%* abvc  cdsfsfd fdsfsddvv</w:t>
      </w:r>
    </w:p>
    <w:p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Fsddsf ffdsfdf dsfdsfds fdsfdfd</w:t>
      </w:r>
    </w:p>
    <w:p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Fdsfds fdsfs fdsfds</w:t>
      </w:r>
    </w:p>
    <w:p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Fdsfs fdsff</w:t>
      </w:r>
    </w:p>
    <w:p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*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So sánh chuỗi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= B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!= B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&gt; B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….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Để xem có rỗng không : A.empty?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true or false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Nối chuỗi  A+B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Phép gán chuỗi A &lt;&lt; B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tương đương nối chuỗi  và gán cho A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Các hàm theo tác với chuỗi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c.upcase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c.downcase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c.capitalize : “Hello duy”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c.swapcase : ký tự up  &lt;=&gt; down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c.reverse : đảo ngược chuỗi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c.length hoặc c.size : ký tự trong chuỗi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c.include?(“Kítucantim”) : tìm kiếm ký tự hay gì đó trong chuỗi , trả về true/false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c.sub(“Hello”, “Hi”)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Thay thế hello = hi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c.split(“kýtutach”)  </w:t>
      </w:r>
      <w:r>
        <w:rPr>
          <w:rFonts w:eastAsia="Wingdings" w:cs="Wingdings" w:ascii="Wingdings" w:hAnsi="Wingdings"/>
          <w:color w:val="FF0000"/>
          <w:sz w:val="40"/>
          <w:szCs w:val="40"/>
        </w:rPr>
        <w:t></w:t>
      </w:r>
      <w:r>
        <w:rPr>
          <w:rFonts w:ascii="Times New Roman" w:hAnsi="Times New Roman"/>
          <w:color w:val="FF0000"/>
          <w:sz w:val="40"/>
          <w:szCs w:val="40"/>
        </w:rPr>
        <w:t xml:space="preserve"> tách các ký tự của chuỗi theo điều kiện truyền vào, trả về mảng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ĐỂ gán cho biến thao tác thì them dầu “!” vào cuối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MẢNG (ARRAY)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Các cách khai báo mảng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= Array.new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mảng rỗng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= Array.new(7)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7 phần tử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Arr = [1,2,3,4,5,6,7,8]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Các thao tác với mảng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arr.push(5)   </w:t>
      </w:r>
      <w:r>
        <w:rPr>
          <w:rFonts w:ascii="Times New Roman" w:hAnsi="Times New Roman"/>
          <w:sz w:val="40"/>
          <w:szCs w:val="40"/>
        </w:rPr>
        <w:t xml:space="preserve">hoặc  arr &lt;&lt; 5 hoặc arr += 5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>thêm vào cuối số 5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arr.pop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lấy ra 1 phần tử cuối ;  arr.pop(2)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lấy ra 2 phần tử cuối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arr.unshift(5,6) </w:t>
      </w:r>
      <w:r>
        <w:rPr>
          <w:rFonts w:eastAsia="Wingdings" w:cs="Wingdings" w:ascii="Wingdings" w:hAnsi="Wingdings"/>
          <w:color w:val="000000" w:themeColor="text1"/>
          <w:sz w:val="40"/>
          <w:szCs w:val="40"/>
        </w:rPr>
        <w:t>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thêm vào đầu 5,6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arr.shift </w:t>
      </w:r>
      <w:r>
        <w:rPr>
          <w:rFonts w:eastAsia="Wingdings" w:cs="Wingdings" w:ascii="Wingdings" w:hAnsi="Wingdings"/>
          <w:color w:val="000000" w:themeColor="text1"/>
          <w:sz w:val="40"/>
          <w:szCs w:val="40"/>
        </w:rPr>
        <w:t>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lấy ra phần tử đầu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arr.size </w:t>
      </w:r>
      <w:r>
        <w:rPr>
          <w:rFonts w:ascii="Times New Roman" w:hAnsi="Times New Roman"/>
          <w:sz w:val="40"/>
          <w:szCs w:val="40"/>
        </w:rPr>
        <w:t xml:space="preserve">hoặc </w:t>
      </w:r>
      <w:r>
        <w:rPr>
          <w:rFonts w:ascii="Times New Roman" w:hAnsi="Times New Roman"/>
          <w:color w:val="FF0000"/>
          <w:sz w:val="40"/>
          <w:szCs w:val="40"/>
        </w:rPr>
        <w:t xml:space="preserve">arr.length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số lượng phần tử trong arr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arr.index(5) </w:t>
      </w:r>
      <w:r>
        <w:rPr>
          <w:rFonts w:eastAsia="Wingdings" w:cs="Wingdings" w:ascii="Wingdings" w:hAnsi="Wingdings"/>
          <w:color w:val="000000" w:themeColor="text1"/>
          <w:sz w:val="40"/>
          <w:szCs w:val="40"/>
        </w:rPr>
        <w:t>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tìm vị trí index của 5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arr.flatten </w:t>
      </w:r>
      <w:r>
        <w:rPr>
          <w:rFonts w:eastAsia="Wingdings" w:cs="Wingdings" w:ascii="Wingdings" w:hAnsi="Wingdings"/>
          <w:color w:val="000000" w:themeColor="text1"/>
          <w:sz w:val="40"/>
          <w:szCs w:val="40"/>
        </w:rPr>
        <w:t>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chuyển phần tử là mảng thảnh các phần tử con của mảng chính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arr.concat(array)  </w:t>
      </w:r>
      <w:r>
        <w:rPr>
          <w:rFonts w:eastAsia="Wingdings" w:cs="Wingdings" w:ascii="Wingdings" w:hAnsi="Wingdings"/>
          <w:color w:val="000000" w:themeColor="text1"/>
          <w:sz w:val="40"/>
          <w:szCs w:val="40"/>
        </w:rPr>
        <w:t>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nối 2 chuỗi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arr.slice(2,1)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lấy ở vị trí index 2, 1 phần tử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arr.last or arr.first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trả về phần tử cuối , đầu của mảng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arr.uniq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xóa các phần tử lập lại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 &amp; array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trả về mảng phẩn tử giao nhau của 2 mảng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SẮP XẾP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arr.sort </w:t>
      </w:r>
      <w:r>
        <w:rPr>
          <w:rFonts w:eastAsia="Wingdings" w:cs="Wingdings" w:ascii="Wingdings" w:hAnsi="Wingdings"/>
        </w:rPr>
        <w:t></w:t>
      </w:r>
      <w:r>
        <w:rPr>
          <w:rFonts w:ascii="Times New Roman" w:hAnsi="Times New Roman"/>
          <w:sz w:val="40"/>
          <w:szCs w:val="40"/>
        </w:rPr>
        <w:t xml:space="preserve"> xắp sếp từ nhỏ đến lớn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arr.sort.reverse </w:t>
      </w:r>
      <w:r>
        <w:rPr>
          <w:rFonts w:eastAsia="Wingdings" w:cs="Wingdings" w:ascii="Wingdings" w:hAnsi="Wingdings"/>
        </w:rPr>
        <w:t></w:t>
      </w:r>
      <w:r>
        <w:rPr>
          <w:rFonts w:ascii="Times New Roman" w:hAnsi="Times New Roman"/>
          <w:sz w:val="40"/>
          <w:szCs w:val="40"/>
        </w:rPr>
        <w:t xml:space="preserve"> trả về sắp xếp từ lớn tới nhỏ (đảo ngược của sắp xếp)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Hoặc sắp xếp theo kiểu function : 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Arr.sort{|a,b| a&lt;=&gt;b}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EACH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arrs.each { |arr| puts arr}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chãy qua từng phần tử của mảng và thực hiện lệnh puts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ALL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arrs.all? {|arr| arr &gt;0}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coi toàn bộ mảng có lớn hơn không không?  Trả về true/flalse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arrs.any? {|arr| arr &gt;0}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coi có phần tử nào lớn hơn 0 hay không, có 1 phần tử lón hơn không sẽ trả về true , ko thì false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SELECT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arrs.select {|arr| arr&gt;15}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trả về mảng các phần tử thỏa điều kiện arr&gt;15 trong mảng arrs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Ngược với select ta có reject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arrs.reject {|arr| arr&gt;15}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trả về mảng các phần tử không thỏa điều kiện arr&gt;15 trong mảng arrs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MAP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Trả ra mảng mới  với các phần tử đã được thao tác trong function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arr = [1,2,3,4,5]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arr.map {|a| a*2}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mảng mới là [2,4,6,8,10]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HASHES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Hash chứa các keys chỉ vị trí của các value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Hash có dạng h= {“name”=&gt;”Duy”,”gender”=&gt;”male”,”age”=&gt;”21”}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Để khai báo :  h = Hash.new   or h = {}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Hiển thị các khóa :  h.keys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Hiển thị các giá trị :  h.values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Hiển thị giá trị khóa xác định: h[“name”]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Hiển thị khóa qua giá trị xác định : h.key(“Duy”)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Hiễn thị hashes dễ nhìn : require “awesome_print”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THAO TÁC VỚI HASHES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h.has_key?(“name”)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kiểm tra key có trong hash h hay không , trả về true fale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 {|key,value| puts “….”}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h.each_key {|key|}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h.each_value {|value|}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h.select {|key,value| key.size &gt; 5} trả về hash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h.reject {|key,value| key.size &gt; 5} trả về hash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h.find {|key,vlue | key &gt;5 }  trả về mảng, chỉ 1 thg đầu tìm thấy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h.find_all {|key,vlue | key &gt;5 }  trả về mảng, tất  cả thg tìm thấy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h.all? {|key,value| key.size &gt;5} tra ve trueflase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h.any? {|key,value| key.size &gt;5} tra ve trueflase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h.map {}….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Câu điều kiện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Ngoài if… elseif …..else..end  và unless….else..end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Đặc biệt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Vd : puts “Dung ” if x==100  </w:t>
      </w:r>
      <w:r>
        <w:rPr>
          <w:rFonts w:eastAsia="Wingdings" w:cs="Wingdings" w:ascii="Wingdings" w:hAnsi="Wingdings"/>
          <w:color w:val="FF0000"/>
          <w:sz w:val="40"/>
          <w:szCs w:val="40"/>
        </w:rPr>
        <w:t></w:t>
      </w:r>
      <w:r>
        <w:rPr>
          <w:rFonts w:ascii="Times New Roman" w:hAnsi="Times New Roman"/>
          <w:color w:val="FF0000"/>
          <w:sz w:val="40"/>
          <w:szCs w:val="40"/>
        </w:rPr>
        <w:t xml:space="preserve"> puts nếu như x bằng 100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ab/>
        <w:t xml:space="preserve">Puts “Dung” unless x==100 </w:t>
      </w:r>
      <w:r>
        <w:rPr>
          <w:rFonts w:eastAsia="Wingdings" w:cs="Wingdings" w:ascii="Wingdings" w:hAnsi="Wingdings"/>
          <w:color w:val="FF0000"/>
          <w:sz w:val="40"/>
          <w:szCs w:val="40"/>
        </w:rPr>
        <w:t></w:t>
      </w:r>
      <w:r>
        <w:rPr>
          <w:rFonts w:ascii="Times New Roman" w:hAnsi="Times New Roman"/>
          <w:color w:val="FF0000"/>
          <w:sz w:val="40"/>
          <w:szCs w:val="40"/>
        </w:rPr>
        <w:t xml:space="preserve"> làm nếu x không bằng 100 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Cả 2 cách viết trên 1 dòng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Cấu trúc case…when..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 = 10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case x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0..4</w:t>
        <w:tab/>
        <w:tab/>
        <w:tab/>
        <w:t>#xét giá trị x từ 0 đến 4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“tu 0 den 4”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5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“bang 5”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6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 bang6”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else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“Khong biet”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Vd2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 = 10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case x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x&gt;=0 &amp;&amp; x&lt;=4</w:t>
        <w:tab/>
        <w:t xml:space="preserve"> #xét giá trị x từ 0 đến 4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“tu 0 den 4”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x==5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“bang 5”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when x==6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 bang6”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else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“Khong biet”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Vòng lặp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 xml:space="preserve">Cấu trúc while …end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X=1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while x&lt;=10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x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x+=1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Cấu trúc until..end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X=1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until  x&gt;=10     #condition sai thì làm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x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x+=1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Cấu trúc  for in…end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 1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array= [1,2,3,4,5,6,7]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for i in array 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I chạy qua các phần tử trong array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“i”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Vd2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for i in 0..5 do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Chay qua số lần biết trức qui dinh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puts i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Cú pháp next if điều hướng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for i in 0..5 do  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next if i==2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bỏ qua i=2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puts i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Cú pháp break if 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for i in 0..5 do  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break if i==2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Khi  i=2 thì break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puts i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CÁC CÚ PHÁP ĐẶC BIỆT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5.times { do sth}   : lập 5 lần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10.downto(1) { do sth } : lập từ 10 đến 1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(2..8).each { do sth} : lập từ 2 đến 8 </w:t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loop do </w:t>
      </w:r>
    </w:p>
    <w:p>
      <w:pPr>
        <w:pStyle w:val="ListParagraph"/>
        <w:ind w:left="216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 sth….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vd: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loop do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puts “ nhap mat khau “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matkhau = gets.chomp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if(matkhau == “abc”) </w:t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HÀM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Khai báo hàm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  tênham()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do sth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return</w:t>
        <w:tab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vd: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def dientich(a=0,b=0) 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nếu ko có đối số thì sẽ dung a b mặc định 0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a*b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sz w:val="40"/>
          <w:szCs w:val="40"/>
        </w:rPr>
        <w:t>LỚP</w:t>
      </w:r>
    </w:p>
    <w:p>
      <w:pPr>
        <w:pStyle w:val="ListParagraph"/>
        <w:rPr/>
      </w:pPr>
      <w:r>
        <w:rPr>
          <w:rFonts w:ascii="Times New Roman" w:hAnsi="Times New Roman"/>
          <w:sz w:val="40"/>
          <w:szCs w:val="40"/>
        </w:rPr>
        <w:t xml:space="preserve">attr_accessor : </w:t>
      </w:r>
      <w:r>
        <w:rPr>
          <w:rFonts w:ascii="Times New Roman" w:hAnsi="Times New Roman"/>
          <w:sz w:val="40"/>
          <w:szCs w:val="40"/>
        </w:rPr>
        <w:t xml:space="preserve">get va set </w:t>
      </w:r>
    </w:p>
    <w:p>
      <w:pPr>
        <w:pStyle w:val="ListParagraph"/>
        <w:rPr/>
      </w:pPr>
      <w:r>
        <w:rPr>
          <w:rFonts w:ascii="Times New Roman" w:hAnsi="Times New Roman"/>
          <w:sz w:val="40"/>
          <w:szCs w:val="40"/>
        </w:rPr>
        <w:t xml:space="preserve">attr_reader : get </w:t>
      </w:r>
    </w:p>
    <w:p>
      <w:pPr>
        <w:pStyle w:val="ListParagraph"/>
        <w:rPr/>
      </w:pPr>
      <w:r>
        <w:rPr>
          <w:rFonts w:ascii="Times New Roman" w:hAnsi="Times New Roman"/>
          <w:sz w:val="40"/>
          <w:szCs w:val="40"/>
        </w:rPr>
        <w:t xml:space="preserve">attr_writter : set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Cấu trúc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class  Nguoi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attr_accessor :name, :id, :gender, :nangluong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def initialize(name,id,gender)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@name = name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@id = id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@gender = gender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 thucday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@nangluong = 100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 an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@nangluong += 5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 lamviec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@nangluong -= 5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end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nhatduy = Nguoi.new(“DuyPhan”,”0013”,”male”)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KẾ THỪA TRONG RUBY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 : </w:t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class Giaovien </w:t>
      </w:r>
      <w:r>
        <w:rPr>
          <w:rFonts w:ascii="Times New Roman" w:hAnsi="Times New Roman"/>
          <w:color w:val="FF0000"/>
          <w:sz w:val="40"/>
          <w:szCs w:val="40"/>
        </w:rPr>
        <w:t>&lt; Nguoi</w:t>
      </w:r>
    </w:p>
    <w:p>
      <w:pPr>
        <w:pStyle w:val="ListParagrap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ab/>
      </w:r>
      <w:r>
        <w:rPr>
          <w:rFonts w:ascii="Times New Roman" w:hAnsi="Times New Roman"/>
          <w:color w:val="000000" w:themeColor="text1"/>
          <w:sz w:val="40"/>
          <w:szCs w:val="40"/>
        </w:rPr>
        <w:t>attr_accessor :idGV</w:t>
      </w:r>
    </w:p>
    <w:p>
      <w:pPr>
        <w:pStyle w:val="ListParagrap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ab/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ab/>
        <w:t>def initialize</w:t>
      </w:r>
      <w:r>
        <w:rPr>
          <w:rFonts w:ascii="Times New Roman" w:hAnsi="Times New Roman"/>
          <w:sz w:val="40"/>
          <w:szCs w:val="40"/>
        </w:rPr>
        <w:t>(name,id,gender,idGV)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@name = name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@id = id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@gender = gender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@idGV = idGV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 to_s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ab/>
        <w:t>puts “Hello”</w:t>
      </w:r>
    </w:p>
    <w:p>
      <w:pPr>
        <w:pStyle w:val="ListParagraph"/>
        <w:ind w:left="720" w:firstLine="720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Cài đặt sử dụng thư viện khác trong ruby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Rubu-toolbox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rubyGem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 :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require “httpclient”  # yêu cầu thư viện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cr = HTTPClient.new  #khoi tao HTTPclient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cr.post “  link ” { :user =&gt; “abc”, :pass =&gt; “xyz”} #gui thong tin user va pass đến link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rs = cr.get”link”   #lấy thông tin trong link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rs.body   #tra về body của rs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BLOCKS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Block trong ruby giúp gọi các câu lệnh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Vd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def testFunction (&amp;block)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block đầu vào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if block_given?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xem có block được truyền ko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 xml:space="preserve">block.call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gọi block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else</w:t>
      </w:r>
    </w:p>
    <w:p>
      <w:pPr>
        <w:pStyle w:val="ListParagraph"/>
        <w:ind w:left="144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“ko tim thấy block”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testFunction{puts “Hello”}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>block được truyền qa {}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vd2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def testFunction(name)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>nuế gọi bằng yield ko gần đầu vào block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if block_given?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 xml:space="preserve">yield name  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 xml:space="preserve"> Hiển thị yield như 1 block và name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else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ab/>
        <w:t>puts “Khng co lock”</w:t>
      </w:r>
    </w:p>
    <w:p>
      <w:pPr>
        <w:pStyle w:val="ListParagraph"/>
        <w:ind w:left="720" w:firstLine="7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testFunction(“Duy”) {|name| puts”Hello #{name}”} </w:t>
      </w:r>
      <w:r>
        <w:rPr>
          <w:rFonts w:eastAsia="Wingdings" w:cs="Wingdings" w:ascii="Wingdings" w:hAnsi="Wingdings"/>
          <w:sz w:val="40"/>
          <w:szCs w:val="40"/>
        </w:rPr>
        <w:t></w:t>
      </w:r>
      <w:r>
        <w:rPr>
          <w:rFonts w:ascii="Times New Roman" w:hAnsi="Times New Roman"/>
          <w:sz w:val="40"/>
          <w:szCs w:val="40"/>
        </w:rPr>
        <w:t>gọi hàm với đầu vào name = Duy và block thể hiện name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Proc và Lambda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Proc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 = [1,2,3]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double_proc = Proc.new { |item_block| item_block*2 }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n.map(&amp;double_proc)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Lambda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n = [1,2,3]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double_lambda = lambda{ |item_block| item_block*2 }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puts n.map(&amp;double_lamda)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Cả 2 tương tự nhau : chỉ khác nhau là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Proc cho phép gọi nhiều đối số đầu vào và ko dung tới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Lambda không cho phép gọi đối số đầu vào và không dung tới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Trong 1 phương thức nếu cả 2 đều gọi có block gọi return thì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Proc xem đó là return và return cái method dg đứng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Lambda thì không xem đó là return và ko trả về return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FILE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Đọc  File.read “ten6file.txt”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Ghi File.write “tenfile.txt”,”Noidung”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Sửa tên File.rename “tenfile.txt”,”tenxua”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Xóa file File.delete“tenfile.txt”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sz w:val="40"/>
          <w:szCs w:val="40"/>
        </w:rPr>
        <w:t>Hiển thị các phương thức của file  File.method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ind w:left="72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ind w:left="1440" w:hanging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79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Application>LibreOffice/5.1.6.2$Linux_X86_64 LibreOffice_project/10m0$Build-2</Application>
  <Pages>19</Pages>
  <Words>1708</Words>
  <Characters>6633</Characters>
  <CharactersWithSpaces>8245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2019-05-30T05:52:00Z</dcterms:created>
  <dc:creator>Duy Phan</dc:creator>
  <dc:description/>
  <dc:language>en-US</dc:language>
  <cp:lastModifiedBy/>
  <dcterms:modified xsi:type="dcterms:W3CDTF">2019-06-20T17:07:32Z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