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CE1B" w14:textId="03C53AD0" w:rsidR="00984D10" w:rsidRDefault="00984D10" w:rsidP="00984D10">
      <w:pPr>
        <w:spacing w:before="0" w:after="200" w:line="276" w:lineRule="auto"/>
        <w:rPr>
          <w:b/>
          <w:noProof/>
          <w:sz w:val="24"/>
          <w:lang w:val="vi-VN"/>
        </w:rPr>
      </w:pPr>
      <w:bookmarkStart w:id="0" w:name="_Toc338081683"/>
      <w:r w:rsidRPr="00E5122F">
        <w:rPr>
          <w:b/>
          <w:noProof/>
          <w:sz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FCA17" wp14:editId="66DB3D22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28575" t="32385" r="36830" b="317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9208F" w14:textId="77777777" w:rsidR="00984D10" w:rsidRPr="005F4D0A" w:rsidRDefault="00984D10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14:paraId="40A2C3AC" w14:textId="62408BF8" w:rsidR="00984D10" w:rsidRPr="005F4D0A" w:rsidRDefault="00984D10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 w:rsidR="00376BC7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F4D0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POLYTECHNIC TP.HCM</w:t>
                            </w:r>
                          </w:p>
                          <w:p w14:paraId="3F398064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BFF4D2E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C4090D0" w14:textId="41DA2978" w:rsidR="00984D10" w:rsidRPr="005F4D0A" w:rsidRDefault="00984D10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F4D0A"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36"/>
                                <w:lang w:val="en-SG" w:eastAsia="en-SG"/>
                              </w:rPr>
                              <w:drawing>
                                <wp:inline distT="0" distB="0" distL="0" distR="0" wp14:anchorId="5ABC8B4E" wp14:editId="3EB2C1EE">
                                  <wp:extent cx="2257425" cy="911383"/>
                                  <wp:effectExtent l="0" t="0" r="0" b="3175"/>
                                  <wp:docPr id="2" name="Picture 2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_FPT_Polytechnic_ngang_sm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179" cy="920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050C2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B26EA1B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F00085" w14:textId="77777777" w:rsidR="00984D10" w:rsidRPr="00EB66E0" w:rsidRDefault="00984D10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</w:pPr>
                            <w:r w:rsidRPr="00EB66E0"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28"/>
                              </w:rPr>
                              <w:t>WORKSHOP 6</w:t>
                            </w:r>
                          </w:p>
                          <w:p w14:paraId="5850F20A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625010" w14:textId="77777777" w:rsidR="00984D10" w:rsidRPr="005F4D0A" w:rsidRDefault="00984D10" w:rsidP="00984D10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AA634E7" w14:textId="77777777" w:rsidR="00984D10" w:rsidRPr="00042FFF" w:rsidRDefault="00984D10" w:rsidP="00984D10">
                            <w:pPr>
                              <w:ind w:left="4320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 w:rsidRPr="00042FFF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Sinh viên thực hiện:</w:t>
                            </w:r>
                          </w:p>
                          <w:p w14:paraId="15485983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39EB708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AE06979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E3B304F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B90902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89B8869" w14:textId="77777777" w:rsidR="00984D10" w:rsidRPr="005F4D0A" w:rsidRDefault="00984D10" w:rsidP="00984D10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1CD198E" w14:textId="77777777" w:rsidR="00984D10" w:rsidRPr="005F4D0A" w:rsidRDefault="00984D10" w:rsidP="00984D1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45A4EA1" w14:textId="62B1DE47" w:rsidR="00984D10" w:rsidRDefault="00984D10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</w:p>
                          <w:p w14:paraId="5CA941D4" w14:textId="77777777" w:rsidR="001A1013" w:rsidRDefault="001A1013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</w:p>
                          <w:p w14:paraId="67873B7F" w14:textId="56235608" w:rsidR="00984D10" w:rsidRPr="00042FFF" w:rsidRDefault="00984D10" w:rsidP="00984D10">
                            <w:pPr>
                              <w:jc w:val="center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 w:rsidRPr="00042FFF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TP. HỒ CHÍ MINH - 20</w:t>
                            </w:r>
                            <w:r w:rsidR="00425DF2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22</w:t>
                            </w:r>
                          </w:p>
                          <w:p w14:paraId="4A025C24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795A539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2F054E0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8F4CEB1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2AA5AC7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C697583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4CDE7AD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A3D9D74" w14:textId="77777777" w:rsidR="00984D10" w:rsidRPr="005F4D0A" w:rsidRDefault="00984D10" w:rsidP="00984D10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FCA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5.3pt;width:466.6pt;height:6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" strokeweight="4.5pt">
                <v:stroke linestyle="thinThick"/>
                <v:textbox>
                  <w:txbxContent>
                    <w:p w14:paraId="0E39208F" w14:textId="77777777" w:rsidR="00984D10" w:rsidRPr="005F4D0A" w:rsidRDefault="00984D10" w:rsidP="00984D10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14:paraId="40A2C3AC" w14:textId="62408BF8" w:rsidR="00984D10" w:rsidRPr="005F4D0A" w:rsidRDefault="00984D10" w:rsidP="00984D10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</w:t>
                      </w:r>
                      <w:r w:rsidR="00376BC7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5F4D0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POLYTECHNIC TP.HCM</w:t>
                      </w:r>
                    </w:p>
                    <w:p w14:paraId="3F398064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1BFF4D2E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2C4090D0" w14:textId="41DA2978" w:rsidR="00984D10" w:rsidRPr="005F4D0A" w:rsidRDefault="00984D10" w:rsidP="00984D10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5F4D0A"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36"/>
                          <w:lang w:val="en-SG" w:eastAsia="en-SG"/>
                        </w:rPr>
                        <w:drawing>
                          <wp:inline distT="0" distB="0" distL="0" distR="0" wp14:anchorId="5ABC8B4E" wp14:editId="3EB2C1EE">
                            <wp:extent cx="2257425" cy="911383"/>
                            <wp:effectExtent l="0" t="0" r="0" b="3175"/>
                            <wp:docPr id="2" name="Picture 2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_FPT_Polytechnic_ngang_sm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179" cy="920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050C2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5B26EA1B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7EF00085" w14:textId="77777777" w:rsidR="00984D10" w:rsidRPr="00EB66E0" w:rsidRDefault="00984D10" w:rsidP="00984D10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</w:pPr>
                      <w:r w:rsidRPr="00EB66E0"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/>
                          <w:b/>
                          <w:sz w:val="56"/>
                          <w:szCs w:val="28"/>
                        </w:rPr>
                        <w:t>WORKSHOP 6</w:t>
                      </w:r>
                    </w:p>
                    <w:p w14:paraId="5850F20A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4625010" w14:textId="77777777" w:rsidR="00984D10" w:rsidRPr="005F4D0A" w:rsidRDefault="00984D10" w:rsidP="00984D10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AA634E7" w14:textId="77777777" w:rsidR="00984D10" w:rsidRPr="00042FFF" w:rsidRDefault="00984D10" w:rsidP="00984D10">
                      <w:pPr>
                        <w:ind w:left="4320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 w:rsidRPr="00042FFF">
                        <w:rPr>
                          <w:rFonts w:ascii="Times New Roman" w:hAnsi="Times New Roman"/>
                          <w:sz w:val="30"/>
                          <w:szCs w:val="30"/>
                        </w:rPr>
                        <w:t>Sinh viên thực hiện:</w:t>
                      </w:r>
                    </w:p>
                    <w:p w14:paraId="15485983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39EB708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AE06979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E3B304F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B90902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89B8869" w14:textId="77777777" w:rsidR="00984D10" w:rsidRPr="005F4D0A" w:rsidRDefault="00984D10" w:rsidP="00984D10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1CD198E" w14:textId="77777777" w:rsidR="00984D10" w:rsidRPr="005F4D0A" w:rsidRDefault="00984D10" w:rsidP="00984D1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</w:p>
                    <w:p w14:paraId="145A4EA1" w14:textId="62B1DE47" w:rsidR="00984D10" w:rsidRDefault="00984D10" w:rsidP="00984D10">
                      <w:pPr>
                        <w:jc w:val="center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</w:p>
                    <w:p w14:paraId="5CA941D4" w14:textId="77777777" w:rsidR="001A1013" w:rsidRDefault="001A1013" w:rsidP="00984D10">
                      <w:pPr>
                        <w:jc w:val="center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</w:p>
                    <w:p w14:paraId="67873B7F" w14:textId="56235608" w:rsidR="00984D10" w:rsidRPr="00042FFF" w:rsidRDefault="00984D10" w:rsidP="00984D10">
                      <w:pPr>
                        <w:jc w:val="center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 w:rsidRPr="00042FFF">
                        <w:rPr>
                          <w:rFonts w:ascii="Times New Roman" w:hAnsi="Times New Roman"/>
                          <w:sz w:val="30"/>
                          <w:szCs w:val="30"/>
                        </w:rPr>
                        <w:t>TP. HỒ CHÍ MINH - 20</w:t>
                      </w:r>
                      <w:r w:rsidR="00425DF2">
                        <w:rPr>
                          <w:rFonts w:ascii="Times New Roman" w:hAnsi="Times New Roman"/>
                          <w:sz w:val="30"/>
                          <w:szCs w:val="30"/>
                        </w:rPr>
                        <w:t>22</w:t>
                      </w:r>
                    </w:p>
                    <w:p w14:paraId="4A025C24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795A539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2F054E0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8F4CEB1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2AA5AC7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C697583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4CDE7AD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A3D9D74" w14:textId="77777777" w:rsidR="00984D10" w:rsidRPr="005F4D0A" w:rsidRDefault="00984D10" w:rsidP="00984D10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 w14:paraId="1261A2B3" w14:textId="77777777" w:rsidR="00984D10" w:rsidRPr="0053311A" w:rsidRDefault="00984D10" w:rsidP="00984D10">
      <w:pPr>
        <w:spacing w:before="0" w:after="200" w:line="276" w:lineRule="auto"/>
        <w:rPr>
          <w:rFonts w:ascii="Calibri" w:hAnsi="Calibri"/>
          <w:noProof/>
          <w:color w:val="92D050"/>
          <w:sz w:val="44"/>
          <w:szCs w:val="44"/>
        </w:rPr>
      </w:pPr>
    </w:p>
    <w:p w14:paraId="46AB6C0B" w14:textId="6A65A265" w:rsidR="00984D10" w:rsidRPr="00042FFF" w:rsidRDefault="00984D10" w:rsidP="00984D10">
      <w:pPr>
        <w:spacing w:before="0" w:after="200" w:line="276" w:lineRule="auto"/>
        <w:rPr>
          <w:rFonts w:ascii="Times New Roman" w:hAnsi="Times New Roman"/>
          <w:b/>
          <w:noProof/>
          <w:color w:val="FF0000"/>
          <w:sz w:val="40"/>
          <w:szCs w:val="40"/>
        </w:rPr>
      </w:pPr>
      <w:r>
        <w:rPr>
          <w:rFonts w:ascii="Times New Roman" w:hAnsi="Times New Roman"/>
          <w:b/>
          <w:noProof/>
          <w:color w:val="FF0000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8CAE6" wp14:editId="0563588A">
                <wp:simplePos x="0" y="0"/>
                <wp:positionH relativeFrom="column">
                  <wp:posOffset>2876550</wp:posOffset>
                </wp:positionH>
                <wp:positionV relativeFrom="paragraph">
                  <wp:posOffset>3752215</wp:posOffset>
                </wp:positionV>
                <wp:extent cx="2076450" cy="20002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2000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05194" w14:textId="77777777" w:rsidR="00984D10" w:rsidRDefault="00984D10" w:rsidP="00984D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Hoàng Duy</w:t>
                            </w:r>
                          </w:p>
                          <w:p w14:paraId="05C69D4B" w14:textId="77777777" w:rsidR="00984D10" w:rsidRDefault="00984D10" w:rsidP="00984D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Đức Duy</w:t>
                            </w:r>
                          </w:p>
                          <w:p w14:paraId="2F8D09E8" w14:textId="77777777" w:rsidR="00984D10" w:rsidRDefault="00984D10" w:rsidP="00984D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Nguyễn Đào Danh Lợi</w:t>
                            </w:r>
                          </w:p>
                          <w:p w14:paraId="50C1E3F2" w14:textId="77777777" w:rsidR="00984D10" w:rsidRDefault="00984D10" w:rsidP="00984D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Dương Huy Phi</w:t>
                            </w:r>
                          </w:p>
                          <w:p w14:paraId="39528C83" w14:textId="77777777" w:rsidR="00984D10" w:rsidRDefault="00984D10" w:rsidP="00984D1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Ngô Hồng Linh</w:t>
                            </w:r>
                          </w:p>
                          <w:p w14:paraId="2EE55003" w14:textId="77777777" w:rsidR="00984D10" w:rsidRDefault="00984D10" w:rsidP="00984D10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</w:rPr>
                              <w:t xml:space="preserve"> Trung Kiên</w:t>
                            </w:r>
                          </w:p>
                          <w:p w14:paraId="2E3B5570" w14:textId="77777777" w:rsidR="00984D10" w:rsidRDefault="00984D10" w:rsidP="00984D10">
                            <w:pPr>
                              <w:jc w:val="center"/>
                            </w:pPr>
                          </w:p>
                          <w:p w14:paraId="35497511" w14:textId="77777777" w:rsidR="00984D10" w:rsidRDefault="00984D10" w:rsidP="00984D10">
                            <w:pPr>
                              <w:jc w:val="center"/>
                            </w:pPr>
                          </w:p>
                          <w:p w14:paraId="5E1CDCAC" w14:textId="77777777" w:rsidR="00984D10" w:rsidRDefault="00984D10" w:rsidP="00984D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8CAE6" id="Rectangle 1" o:spid="_x0000_s1027" style="position:absolute;left:0;text-align:left;margin-left:226.5pt;margin-top:295.45pt;width:163.5pt;height:1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" fillcolor="white [3201]" strokecolor="#ed7d31 [3205]" strokeweight="1pt">
                <v:textbox>
                  <w:txbxContent>
                    <w:p w14:paraId="70805194" w14:textId="77777777" w:rsidR="00984D10" w:rsidRDefault="00984D10" w:rsidP="00984D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Hoàng Duy</w:t>
                      </w:r>
                    </w:p>
                    <w:p w14:paraId="05C69D4B" w14:textId="77777777" w:rsidR="00984D10" w:rsidRDefault="00984D10" w:rsidP="00984D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Đức Duy</w:t>
                      </w:r>
                    </w:p>
                    <w:p w14:paraId="2F8D09E8" w14:textId="77777777" w:rsidR="00984D10" w:rsidRDefault="00984D10" w:rsidP="00984D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Nguyễn Đào Danh Lợi</w:t>
                      </w:r>
                    </w:p>
                    <w:p w14:paraId="50C1E3F2" w14:textId="77777777" w:rsidR="00984D10" w:rsidRDefault="00984D10" w:rsidP="00984D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Dương Huy Phi</w:t>
                      </w:r>
                    </w:p>
                    <w:p w14:paraId="39528C83" w14:textId="77777777" w:rsidR="00984D10" w:rsidRDefault="00984D10" w:rsidP="00984D1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Ngô Hồng Linh</w:t>
                      </w:r>
                    </w:p>
                    <w:p w14:paraId="2EE55003" w14:textId="77777777" w:rsidR="00984D10" w:rsidRDefault="00984D10" w:rsidP="00984D10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>Vũ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color w:val="000000"/>
                          <w:sz w:val="28"/>
                        </w:rPr>
                        <w:t xml:space="preserve"> Trung Kiên</w:t>
                      </w:r>
                    </w:p>
                    <w:p w14:paraId="2E3B5570" w14:textId="77777777" w:rsidR="00984D10" w:rsidRDefault="00984D10" w:rsidP="00984D10">
                      <w:pPr>
                        <w:jc w:val="center"/>
                      </w:pPr>
                    </w:p>
                    <w:p w14:paraId="35497511" w14:textId="77777777" w:rsidR="00984D10" w:rsidRDefault="00984D10" w:rsidP="00984D10">
                      <w:pPr>
                        <w:jc w:val="center"/>
                      </w:pPr>
                    </w:p>
                    <w:p w14:paraId="5E1CDCAC" w14:textId="77777777" w:rsidR="00984D10" w:rsidRDefault="00984D10" w:rsidP="00984D10"/>
                  </w:txbxContent>
                </v:textbox>
              </v:rect>
            </w:pict>
          </mc:Fallback>
        </mc:AlternateContent>
      </w:r>
      <w:r w:rsidRPr="00236079">
        <w:rPr>
          <w:rFonts w:ascii="Times New Roman" w:hAnsi="Times New Roman"/>
          <w:b/>
          <w:noProof/>
          <w:color w:val="FF0000"/>
          <w:lang w:val="vi-VN"/>
        </w:rPr>
        <w:br w:type="page"/>
      </w:r>
      <w:r w:rsidRPr="00A2545E">
        <w:rPr>
          <w:rFonts w:eastAsia="Times New Roman"/>
          <w:b/>
          <w:bCs/>
          <w:color w:val="548DD4"/>
          <w:sz w:val="30"/>
          <w:szCs w:val="30"/>
          <w:lang w:eastAsia="x-none"/>
        </w:rPr>
        <w:lastRenderedPageBreak/>
        <w:t xml:space="preserve">Thực hiện xây dựng test cases cho </w:t>
      </w:r>
      <w:proofErr w:type="spellStart"/>
      <w:r w:rsidRPr="00A2545E">
        <w:rPr>
          <w:rFonts w:eastAsia="Times New Roman"/>
          <w:b/>
          <w:bCs/>
          <w:color w:val="548DD4"/>
          <w:sz w:val="30"/>
          <w:szCs w:val="30"/>
          <w:lang w:eastAsia="x-none"/>
        </w:rPr>
        <w:t>mục</w:t>
      </w:r>
      <w:proofErr w:type="spellEnd"/>
      <w:r w:rsidRPr="00A2545E">
        <w:rPr>
          <w:rFonts w:eastAsia="Times New Roman"/>
          <w:b/>
          <w:bCs/>
          <w:color w:val="548DD4"/>
          <w:sz w:val="30"/>
          <w:szCs w:val="30"/>
          <w:lang w:eastAsia="x-none"/>
        </w:rPr>
        <w:t xml:space="preserve"> 6.3</w:t>
      </w:r>
    </w:p>
    <w:p w14:paraId="395CB29F" w14:textId="77777777" w:rsidR="00984D10" w:rsidRPr="00F21C43" w:rsidRDefault="00984D10" w:rsidP="00984D10">
      <w:pPr>
        <w:pStyle w:val="ListParagraph"/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1260" w:hanging="900"/>
        <w:jc w:val="left"/>
        <w:rPr>
          <w:rFonts w:ascii="Arial" w:hAnsi="Arial" w:cs="Arial"/>
          <w:sz w:val="28"/>
          <w:szCs w:val="28"/>
        </w:rPr>
      </w:pPr>
      <w:r w:rsidRPr="00F21C43">
        <w:rPr>
          <w:rFonts w:ascii="Arial" w:hAnsi="Arial" w:cs="Arial"/>
          <w:b/>
          <w:sz w:val="28"/>
          <w:szCs w:val="28"/>
        </w:rPr>
        <w:t>Testcase 1</w:t>
      </w:r>
      <w:r w:rsidRPr="00F21C43">
        <w:rPr>
          <w:rFonts w:ascii="Arial" w:hAnsi="Arial" w:cs="Arial"/>
          <w:sz w:val="28"/>
          <w:szCs w:val="28"/>
        </w:rPr>
        <w:t xml:space="preserve">: </w:t>
      </w:r>
      <w:r w:rsidRPr="00F21C43">
        <w:rPr>
          <w:rFonts w:ascii="Arial" w:hAnsi="Arial" w:cs="Arial"/>
          <w:b/>
          <w:color w:val="FF0000"/>
          <w:sz w:val="28"/>
          <w:szCs w:val="28"/>
        </w:rPr>
        <w:t>Add Service</w:t>
      </w:r>
    </w:p>
    <w:p w14:paraId="343D4252" w14:textId="77777777" w:rsidR="00984D10" w:rsidRPr="00F21C43" w:rsidRDefault="00984D10" w:rsidP="00984D10">
      <w:pPr>
        <w:rPr>
          <w:rFonts w:ascii="Arial" w:hAnsi="Arial" w:cs="Arial"/>
          <w:sz w:val="26"/>
          <w:szCs w:val="26"/>
        </w:rPr>
      </w:pPr>
      <w:r w:rsidRPr="00F21C43">
        <w:rPr>
          <w:rFonts w:ascii="Arial" w:hAnsi="Arial" w:cs="Arial"/>
          <w:sz w:val="26"/>
          <w:szCs w:val="26"/>
        </w:rPr>
        <w:t>Testcase ID: 6.3.2</w:t>
      </w:r>
    </w:p>
    <w:p w14:paraId="2D262559" w14:textId="77777777" w:rsidR="00984D10" w:rsidRPr="00F21C43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F21C43">
        <w:rPr>
          <w:rFonts w:ascii="Arial" w:hAnsi="Arial" w:cs="Arial"/>
          <w:sz w:val="26"/>
          <w:szCs w:val="26"/>
        </w:rPr>
        <w:t>Mục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21C43">
        <w:rPr>
          <w:rFonts w:ascii="Arial" w:hAnsi="Arial" w:cs="Arial"/>
          <w:sz w:val="26"/>
          <w:szCs w:val="26"/>
        </w:rPr>
        <w:t>đích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kiểm tra: Kiểm tra phầm mềm có thêm được </w:t>
      </w:r>
      <w:proofErr w:type="spellStart"/>
      <w:r w:rsidRPr="00F21C43">
        <w:rPr>
          <w:rFonts w:ascii="Arial" w:hAnsi="Arial" w:cs="Arial"/>
          <w:sz w:val="26"/>
          <w:szCs w:val="26"/>
        </w:rPr>
        <w:t>dịch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21C43">
        <w:rPr>
          <w:rFonts w:ascii="Arial" w:hAnsi="Arial" w:cs="Arial"/>
          <w:sz w:val="26"/>
          <w:szCs w:val="26"/>
        </w:rPr>
        <w:t>vụ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được hay không?</w:t>
      </w:r>
    </w:p>
    <w:p w14:paraId="2B738DD7" w14:textId="77777777" w:rsidR="00984D10" w:rsidRPr="00F21C43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F21C43">
        <w:rPr>
          <w:rFonts w:ascii="Arial" w:hAnsi="Arial" w:cs="Arial"/>
          <w:sz w:val="26"/>
          <w:szCs w:val="26"/>
        </w:rPr>
        <w:t>Chức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năng kiểm tra: Kiểm tra </w:t>
      </w:r>
      <w:proofErr w:type="spellStart"/>
      <w:r w:rsidRPr="00F21C43">
        <w:rPr>
          <w:rFonts w:ascii="Arial" w:hAnsi="Arial" w:cs="Arial"/>
          <w:sz w:val="26"/>
          <w:szCs w:val="26"/>
        </w:rPr>
        <w:t>chức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năng thêm </w:t>
      </w:r>
      <w:proofErr w:type="spellStart"/>
      <w:r w:rsidRPr="00F21C43">
        <w:rPr>
          <w:rFonts w:ascii="Arial" w:hAnsi="Arial" w:cs="Arial"/>
          <w:sz w:val="26"/>
          <w:szCs w:val="26"/>
        </w:rPr>
        <w:t>dịch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21C43">
        <w:rPr>
          <w:rFonts w:ascii="Arial" w:hAnsi="Arial" w:cs="Arial"/>
          <w:sz w:val="26"/>
          <w:szCs w:val="26"/>
        </w:rPr>
        <w:t>vụ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</w:t>
      </w:r>
    </w:p>
    <w:p w14:paraId="0B154807" w14:textId="57C9ED78" w:rsidR="00984D10" w:rsidRPr="00F21C43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F21C43">
        <w:rPr>
          <w:rFonts w:ascii="Arial" w:hAnsi="Arial" w:cs="Arial"/>
          <w:sz w:val="26"/>
          <w:szCs w:val="26"/>
        </w:rPr>
        <w:t>Giả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định:</w:t>
      </w:r>
      <w:r w:rsidR="00A956AE">
        <w:rPr>
          <w:rFonts w:ascii="Arial" w:hAnsi="Arial" w:cs="Arial"/>
          <w:sz w:val="26"/>
          <w:szCs w:val="26"/>
        </w:rPr>
        <w:t xml:space="preserve"> </w:t>
      </w:r>
      <w:r w:rsidRPr="00F21C43">
        <w:rPr>
          <w:rFonts w:ascii="Arial" w:hAnsi="Arial" w:cs="Arial"/>
          <w:sz w:val="26"/>
          <w:szCs w:val="26"/>
        </w:rPr>
        <w:t xml:space="preserve">Người dùng </w:t>
      </w:r>
      <w:proofErr w:type="spellStart"/>
      <w:r w:rsidRPr="00F21C43">
        <w:rPr>
          <w:rFonts w:ascii="Arial" w:hAnsi="Arial" w:cs="Arial"/>
          <w:sz w:val="26"/>
          <w:szCs w:val="26"/>
        </w:rPr>
        <w:t>nhấn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vào</w:t>
      </w:r>
      <w:r w:rsidR="00A956A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956AE">
        <w:rPr>
          <w:rFonts w:ascii="Arial" w:hAnsi="Arial" w:cs="Arial"/>
          <w:sz w:val="26"/>
          <w:szCs w:val="26"/>
        </w:rPr>
        <w:t>nút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button “Add Service” trên </w:t>
      </w:r>
      <w:proofErr w:type="spellStart"/>
      <w:r w:rsidRPr="00F21C43">
        <w:rPr>
          <w:rFonts w:ascii="Arial" w:hAnsi="Arial" w:cs="Arial"/>
          <w:sz w:val="26"/>
          <w:szCs w:val="26"/>
        </w:rPr>
        <w:t>màn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hình </w:t>
      </w:r>
      <w:proofErr w:type="spellStart"/>
      <w:r w:rsidRPr="00F21C43">
        <w:rPr>
          <w:rFonts w:ascii="Arial" w:hAnsi="Arial" w:cs="Arial"/>
          <w:sz w:val="26"/>
          <w:szCs w:val="26"/>
        </w:rPr>
        <w:t>hiển</w:t>
      </w:r>
      <w:proofErr w:type="spellEnd"/>
      <w:r w:rsidRPr="00F21C4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21C43">
        <w:rPr>
          <w:rFonts w:ascii="Arial" w:hAnsi="Arial" w:cs="Arial"/>
          <w:sz w:val="26"/>
          <w:szCs w:val="26"/>
        </w:rPr>
        <w:t>thị</w:t>
      </w:r>
      <w:proofErr w:type="spellEnd"/>
      <w:r w:rsidR="00A956AE">
        <w:rPr>
          <w:rFonts w:ascii="Arial" w:hAnsi="Arial" w:cs="Arial"/>
          <w:sz w:val="26"/>
          <w:szCs w:val="26"/>
        </w:rPr>
        <w:t xml:space="preserve"> </w:t>
      </w:r>
      <w:r w:rsidRPr="00F21C43">
        <w:rPr>
          <w:rFonts w:ascii="Arial" w:hAnsi="Arial" w:cs="Arial"/>
          <w:sz w:val="26"/>
          <w:szCs w:val="26"/>
        </w:rPr>
        <w:t>Services list</w:t>
      </w:r>
      <w:r w:rsidR="00A956AE">
        <w:rPr>
          <w:rFonts w:ascii="Arial" w:hAnsi="Arial" w:cs="Arial"/>
          <w:sz w:val="26"/>
          <w:szCs w:val="26"/>
        </w:rPr>
        <w:t>.</w:t>
      </w:r>
    </w:p>
    <w:p w14:paraId="4A78DCA1" w14:textId="77777777" w:rsidR="00984D10" w:rsidRPr="005F2F78" w:rsidRDefault="00984D10" w:rsidP="00984D10">
      <w:pPr>
        <w:rPr>
          <w:rFonts w:ascii="Cambria" w:hAnsi="Cambria"/>
          <w:sz w:val="28"/>
          <w:szCs w:val="28"/>
        </w:rPr>
      </w:pP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90"/>
        <w:gridCol w:w="2336"/>
        <w:gridCol w:w="3514"/>
        <w:gridCol w:w="2880"/>
      </w:tblGrid>
      <w:tr w:rsidR="00020E66" w:rsidRPr="007E7ADB" w14:paraId="155CB3DC" w14:textId="77777777" w:rsidTr="00020E66">
        <w:trPr>
          <w:trHeight w:val="782"/>
        </w:trPr>
        <w:tc>
          <w:tcPr>
            <w:tcW w:w="990" w:type="dxa"/>
            <w:shd w:val="clear" w:color="auto" w:fill="auto"/>
            <w:vAlign w:val="center"/>
          </w:tcPr>
          <w:p w14:paraId="19B4ED26" w14:textId="77777777" w:rsidR="00984D10" w:rsidRPr="007B5561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7B5561">
              <w:rPr>
                <w:rFonts w:cs="Tahoma"/>
                <w:b/>
                <w:bCs/>
                <w:sz w:val="26"/>
                <w:szCs w:val="26"/>
              </w:rPr>
              <w:t>Step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CFA8A6B" w14:textId="77777777" w:rsidR="00984D10" w:rsidRPr="007B5561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7B5561">
              <w:rPr>
                <w:rFonts w:cs="Tahoma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3514" w:type="dxa"/>
            <w:shd w:val="clear" w:color="auto" w:fill="auto"/>
            <w:vAlign w:val="center"/>
          </w:tcPr>
          <w:p w14:paraId="429D0CE1" w14:textId="77777777" w:rsidR="00984D10" w:rsidRPr="007B5561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7B5561"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 w:rsidRPr="007B5561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Pr="007B5561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</w:tcPr>
          <w:p w14:paraId="1E03DDB2" w14:textId="77777777" w:rsidR="00984D10" w:rsidRPr="007B5561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7B5561">
              <w:rPr>
                <w:rFonts w:cs="Tahoma"/>
                <w:b/>
                <w:bCs/>
                <w:sz w:val="26"/>
                <w:szCs w:val="26"/>
              </w:rPr>
              <w:t>Kết quả thực hiện</w:t>
            </w:r>
          </w:p>
        </w:tc>
      </w:tr>
      <w:tr w:rsidR="00020E66" w:rsidRPr="007E7ADB" w14:paraId="3BF25AF4" w14:textId="77777777" w:rsidTr="00020E66">
        <w:trPr>
          <w:trHeight w:val="1880"/>
        </w:trPr>
        <w:tc>
          <w:tcPr>
            <w:tcW w:w="990" w:type="dxa"/>
            <w:shd w:val="clear" w:color="auto" w:fill="auto"/>
            <w:vAlign w:val="center"/>
          </w:tcPr>
          <w:p w14:paraId="206CA942" w14:textId="77777777" w:rsidR="00984D10" w:rsidRPr="007B5561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7B5561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3A61482" w14:textId="77777777" w:rsidR="00984D10" w:rsidRPr="007B5561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7B5561">
              <w:rPr>
                <w:rFonts w:cs="Tahoma"/>
                <w:sz w:val="26"/>
                <w:szCs w:val="26"/>
              </w:rPr>
              <w:t xml:space="preserve">Click vào ô tick trên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bảng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để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cần add</w:t>
            </w:r>
          </w:p>
        </w:tc>
        <w:tc>
          <w:tcPr>
            <w:tcW w:w="3514" w:type="dxa"/>
            <w:shd w:val="clear" w:color="auto" w:fill="auto"/>
            <w:vAlign w:val="center"/>
          </w:tcPr>
          <w:p w14:paraId="156D764D" w14:textId="12514A6F" w:rsidR="00984D10" w:rsidRPr="007B5561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7B5561">
              <w:rPr>
                <w:rFonts w:cs="Tahoma"/>
                <w:sz w:val="26"/>
                <w:szCs w:val="26"/>
              </w:rPr>
              <w:t>Xuất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hiện thông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“Add Service thành công”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nếu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đã được cài đặt sẵn sẽ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xuất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hiện thông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“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đã </w:t>
            </w:r>
            <w:proofErr w:type="spellStart"/>
            <w:r w:rsidRPr="007B5561">
              <w:rPr>
                <w:rFonts w:cs="Tahoma"/>
                <w:sz w:val="26"/>
                <w:szCs w:val="26"/>
              </w:rPr>
              <w:t>này</w:t>
            </w:r>
            <w:proofErr w:type="spellEnd"/>
            <w:r w:rsidRPr="007B5561">
              <w:rPr>
                <w:rFonts w:cs="Tahoma"/>
                <w:sz w:val="26"/>
                <w:szCs w:val="26"/>
              </w:rPr>
              <w:t xml:space="preserve"> đã cài đặt”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602EDB" w14:textId="77777777" w:rsidR="00984D10" w:rsidRPr="007B5561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7B5561">
              <w:rPr>
                <w:rFonts w:cs="Tahoma"/>
                <w:sz w:val="26"/>
                <w:szCs w:val="26"/>
              </w:rPr>
              <w:t>Add Service thành công</w:t>
            </w:r>
          </w:p>
        </w:tc>
      </w:tr>
    </w:tbl>
    <w:p w14:paraId="5B9822D9" w14:textId="77777777" w:rsidR="00984D10" w:rsidRPr="005F2F78" w:rsidRDefault="00984D10" w:rsidP="00984D10">
      <w:pPr>
        <w:rPr>
          <w:rFonts w:ascii="Cambria" w:hAnsi="Cambria"/>
          <w:sz w:val="28"/>
          <w:szCs w:val="28"/>
        </w:rPr>
      </w:pPr>
    </w:p>
    <w:p w14:paraId="767DC15C" w14:textId="77777777" w:rsidR="00984D10" w:rsidRPr="00A70AFF" w:rsidRDefault="00984D10" w:rsidP="00984D10">
      <w:pPr>
        <w:pStyle w:val="ListParagraph"/>
        <w:numPr>
          <w:ilvl w:val="0"/>
          <w:numId w:val="1"/>
        </w:numPr>
        <w:spacing w:before="0" w:after="200" w:line="276" w:lineRule="auto"/>
        <w:ind w:left="720"/>
        <w:jc w:val="left"/>
        <w:rPr>
          <w:rFonts w:ascii="Arial" w:hAnsi="Arial" w:cs="Arial"/>
          <w:b/>
          <w:color w:val="FF0000"/>
          <w:sz w:val="28"/>
          <w:szCs w:val="28"/>
        </w:rPr>
      </w:pPr>
      <w:r w:rsidRPr="00A70AFF">
        <w:rPr>
          <w:rFonts w:ascii="Arial" w:hAnsi="Arial" w:cs="Arial"/>
          <w:b/>
          <w:sz w:val="28"/>
          <w:szCs w:val="28"/>
        </w:rPr>
        <w:t>Testcase 2</w:t>
      </w:r>
      <w:r w:rsidRPr="00A70AFF">
        <w:rPr>
          <w:rFonts w:ascii="Arial" w:hAnsi="Arial" w:cs="Arial"/>
          <w:sz w:val="28"/>
          <w:szCs w:val="28"/>
        </w:rPr>
        <w:t xml:space="preserve">: </w:t>
      </w:r>
      <w:r w:rsidRPr="00A70AFF">
        <w:rPr>
          <w:rFonts w:ascii="Arial" w:hAnsi="Arial" w:cs="Arial"/>
          <w:b/>
          <w:color w:val="FF0000"/>
          <w:sz w:val="28"/>
          <w:szCs w:val="28"/>
        </w:rPr>
        <w:t>Create Service</w:t>
      </w:r>
    </w:p>
    <w:p w14:paraId="516FE127" w14:textId="77777777" w:rsidR="00984D10" w:rsidRPr="00A70AFF" w:rsidRDefault="00984D10" w:rsidP="00984D10">
      <w:pPr>
        <w:rPr>
          <w:rFonts w:ascii="Arial" w:hAnsi="Arial" w:cs="Arial"/>
          <w:sz w:val="26"/>
          <w:szCs w:val="26"/>
        </w:rPr>
      </w:pPr>
      <w:r w:rsidRPr="00A70AFF">
        <w:rPr>
          <w:rFonts w:ascii="Arial" w:hAnsi="Arial" w:cs="Arial"/>
          <w:sz w:val="26"/>
          <w:szCs w:val="26"/>
        </w:rPr>
        <w:t>Testcase ID: 6.3.2</w:t>
      </w:r>
    </w:p>
    <w:p w14:paraId="4C1D8363" w14:textId="77777777" w:rsidR="00984D10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A70AFF">
        <w:rPr>
          <w:rFonts w:ascii="Arial" w:hAnsi="Arial" w:cs="Arial"/>
          <w:sz w:val="26"/>
          <w:szCs w:val="26"/>
        </w:rPr>
        <w:t>Mục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70AFF">
        <w:rPr>
          <w:rFonts w:ascii="Arial" w:hAnsi="Arial" w:cs="Arial"/>
          <w:sz w:val="26"/>
          <w:szCs w:val="26"/>
        </w:rPr>
        <w:t>đích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kiểm tra:</w:t>
      </w:r>
      <w:r>
        <w:rPr>
          <w:rFonts w:ascii="Arial" w:hAnsi="Arial" w:cs="Arial"/>
          <w:sz w:val="26"/>
          <w:szCs w:val="26"/>
        </w:rPr>
        <w:t xml:space="preserve"> </w:t>
      </w:r>
      <w:r w:rsidRPr="00A70AFF">
        <w:rPr>
          <w:rFonts w:ascii="Arial" w:hAnsi="Arial" w:cs="Arial"/>
          <w:sz w:val="26"/>
          <w:szCs w:val="26"/>
        </w:rPr>
        <w:t xml:space="preserve">Kiểm tra phầm mềm có tạo </w:t>
      </w:r>
      <w:proofErr w:type="spellStart"/>
      <w:r w:rsidRPr="00A70AFF">
        <w:rPr>
          <w:rFonts w:ascii="Arial" w:hAnsi="Arial" w:cs="Arial"/>
          <w:sz w:val="26"/>
          <w:szCs w:val="26"/>
        </w:rPr>
        <w:t>mới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được </w:t>
      </w:r>
      <w:proofErr w:type="spellStart"/>
      <w:r w:rsidRPr="00A70AFF">
        <w:rPr>
          <w:rFonts w:ascii="Arial" w:hAnsi="Arial" w:cs="Arial"/>
          <w:sz w:val="26"/>
          <w:szCs w:val="26"/>
        </w:rPr>
        <w:t>dịch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70AFF">
        <w:rPr>
          <w:rFonts w:ascii="Arial" w:hAnsi="Arial" w:cs="Arial"/>
          <w:sz w:val="26"/>
          <w:szCs w:val="26"/>
        </w:rPr>
        <w:t>vụ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được hay</w:t>
      </w:r>
      <w:r>
        <w:rPr>
          <w:rFonts w:ascii="Arial" w:hAnsi="Arial" w:cs="Arial"/>
          <w:sz w:val="26"/>
          <w:szCs w:val="26"/>
        </w:rPr>
        <w:t xml:space="preserve"> </w:t>
      </w:r>
      <w:r w:rsidRPr="00A70AFF">
        <w:rPr>
          <w:rFonts w:ascii="Arial" w:hAnsi="Arial" w:cs="Arial"/>
          <w:sz w:val="26"/>
          <w:szCs w:val="26"/>
        </w:rPr>
        <w:t>không?</w:t>
      </w:r>
    </w:p>
    <w:p w14:paraId="23464E39" w14:textId="77777777" w:rsidR="00984D10" w:rsidRPr="00A70AFF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A70AFF">
        <w:rPr>
          <w:rFonts w:ascii="Arial" w:hAnsi="Arial" w:cs="Arial"/>
          <w:sz w:val="26"/>
          <w:szCs w:val="26"/>
        </w:rPr>
        <w:t>Chức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năng kiểm tra: Kiểm tra </w:t>
      </w:r>
      <w:proofErr w:type="spellStart"/>
      <w:r w:rsidRPr="00A70AFF">
        <w:rPr>
          <w:rFonts w:ascii="Arial" w:hAnsi="Arial" w:cs="Arial"/>
          <w:sz w:val="26"/>
          <w:szCs w:val="26"/>
        </w:rPr>
        <w:t>chức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năng tạo </w:t>
      </w:r>
      <w:proofErr w:type="spellStart"/>
      <w:r w:rsidRPr="00A70AFF">
        <w:rPr>
          <w:rFonts w:ascii="Arial" w:hAnsi="Arial" w:cs="Arial"/>
          <w:sz w:val="26"/>
          <w:szCs w:val="26"/>
        </w:rPr>
        <w:t>dịch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70AFF">
        <w:rPr>
          <w:rFonts w:ascii="Arial" w:hAnsi="Arial" w:cs="Arial"/>
          <w:sz w:val="26"/>
          <w:szCs w:val="26"/>
        </w:rPr>
        <w:t>vụ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</w:t>
      </w:r>
    </w:p>
    <w:p w14:paraId="5B33B1B4" w14:textId="77777777" w:rsidR="00984D10" w:rsidRPr="00A70AFF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A70AFF">
        <w:rPr>
          <w:rFonts w:ascii="Arial" w:hAnsi="Arial" w:cs="Arial"/>
          <w:sz w:val="26"/>
          <w:szCs w:val="26"/>
        </w:rPr>
        <w:t>Giả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định: Người dùng </w:t>
      </w:r>
      <w:proofErr w:type="spellStart"/>
      <w:r w:rsidRPr="00A70AFF">
        <w:rPr>
          <w:rFonts w:ascii="Arial" w:hAnsi="Arial" w:cs="Arial"/>
          <w:sz w:val="26"/>
          <w:szCs w:val="26"/>
        </w:rPr>
        <w:t>nhấn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vào button “Create Service” trên </w:t>
      </w:r>
      <w:proofErr w:type="spellStart"/>
      <w:r w:rsidRPr="00A70AFF">
        <w:rPr>
          <w:rFonts w:ascii="Arial" w:hAnsi="Arial" w:cs="Arial"/>
          <w:sz w:val="26"/>
          <w:szCs w:val="26"/>
        </w:rPr>
        <w:t>màn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hình </w:t>
      </w:r>
      <w:proofErr w:type="spellStart"/>
      <w:r w:rsidRPr="00A70AFF">
        <w:rPr>
          <w:rFonts w:ascii="Arial" w:hAnsi="Arial" w:cs="Arial"/>
          <w:sz w:val="26"/>
          <w:szCs w:val="26"/>
        </w:rPr>
        <w:t>hiển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70AFF">
        <w:rPr>
          <w:rFonts w:ascii="Arial" w:hAnsi="Arial" w:cs="Arial"/>
          <w:sz w:val="26"/>
          <w:szCs w:val="26"/>
        </w:rPr>
        <w:t>thị</w:t>
      </w:r>
      <w:proofErr w:type="spellEnd"/>
      <w:r w:rsidRPr="00A70AFF">
        <w:rPr>
          <w:rFonts w:ascii="Arial" w:hAnsi="Arial" w:cs="Arial"/>
          <w:sz w:val="26"/>
          <w:szCs w:val="26"/>
        </w:rPr>
        <w:t xml:space="preserve"> Services list</w:t>
      </w:r>
    </w:p>
    <w:p w14:paraId="69352DCA" w14:textId="77777777" w:rsidR="00984D10" w:rsidRPr="00A70AFF" w:rsidRDefault="00984D10" w:rsidP="00984D10">
      <w:pPr>
        <w:rPr>
          <w:rFonts w:ascii="Arial" w:hAnsi="Arial" w:cs="Arial"/>
          <w:sz w:val="26"/>
          <w:szCs w:val="26"/>
        </w:rPr>
      </w:pP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92"/>
        <w:gridCol w:w="2968"/>
        <w:gridCol w:w="3150"/>
        <w:gridCol w:w="2610"/>
      </w:tblGrid>
      <w:tr w:rsidR="00984D10" w:rsidRPr="00080B6D" w14:paraId="5A9D6DB1" w14:textId="77777777" w:rsidTr="007F4D46">
        <w:trPr>
          <w:trHeight w:val="737"/>
        </w:trPr>
        <w:tc>
          <w:tcPr>
            <w:tcW w:w="992" w:type="dxa"/>
            <w:shd w:val="clear" w:color="auto" w:fill="auto"/>
            <w:vAlign w:val="center"/>
          </w:tcPr>
          <w:p w14:paraId="382A91B3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080B6D">
              <w:rPr>
                <w:rFonts w:cs="Tahoma"/>
                <w:b/>
                <w:bCs/>
                <w:sz w:val="26"/>
                <w:szCs w:val="26"/>
              </w:rPr>
              <w:t>Step</w:t>
            </w:r>
          </w:p>
        </w:tc>
        <w:tc>
          <w:tcPr>
            <w:tcW w:w="2968" w:type="dxa"/>
            <w:shd w:val="clear" w:color="auto" w:fill="auto"/>
            <w:vAlign w:val="center"/>
          </w:tcPr>
          <w:p w14:paraId="54244868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080B6D">
              <w:rPr>
                <w:rFonts w:cs="Tahoma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FAA975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080B6D">
              <w:rPr>
                <w:rFonts w:cs="Tahoma"/>
                <w:b/>
                <w:bCs/>
                <w:sz w:val="26"/>
                <w:szCs w:val="26"/>
              </w:rPr>
              <w:t xml:space="preserve">Kết quả </w:t>
            </w:r>
            <w:proofErr w:type="spellStart"/>
            <w:r w:rsidRPr="00080B6D">
              <w:rPr>
                <w:rFonts w:cs="Tahoma"/>
                <w:b/>
                <w:bCs/>
                <w:sz w:val="26"/>
                <w:szCs w:val="26"/>
              </w:rPr>
              <w:t>mong</w:t>
            </w:r>
            <w:proofErr w:type="spellEnd"/>
            <w:r w:rsidRPr="00080B6D">
              <w:rPr>
                <w:rFonts w:cs="Tahom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4143A1A7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b/>
                <w:bCs/>
                <w:sz w:val="26"/>
                <w:szCs w:val="26"/>
              </w:rPr>
            </w:pPr>
            <w:r w:rsidRPr="00080B6D">
              <w:rPr>
                <w:rFonts w:cs="Tahoma"/>
                <w:b/>
                <w:bCs/>
                <w:sz w:val="26"/>
                <w:szCs w:val="26"/>
              </w:rPr>
              <w:t>Kết quả thực hiện</w:t>
            </w:r>
          </w:p>
        </w:tc>
      </w:tr>
      <w:tr w:rsidR="00984D10" w:rsidRPr="007E7ADB" w14:paraId="785B8926" w14:textId="77777777" w:rsidTr="007F4D46">
        <w:trPr>
          <w:trHeight w:val="1430"/>
        </w:trPr>
        <w:tc>
          <w:tcPr>
            <w:tcW w:w="992" w:type="dxa"/>
            <w:shd w:val="clear" w:color="auto" w:fill="auto"/>
            <w:vAlign w:val="center"/>
          </w:tcPr>
          <w:p w14:paraId="6485F9F6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080B6D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2968" w:type="dxa"/>
            <w:shd w:val="clear" w:color="auto" w:fill="auto"/>
            <w:vAlign w:val="center"/>
          </w:tcPr>
          <w:p w14:paraId="02D34A55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đầy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đủ thông tin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chính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xác và click vào button “create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>”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ED74AEF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Xuất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hiện thông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“Create Service thành công” và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lưu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lại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2462AB8A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080B6D">
              <w:rPr>
                <w:rFonts w:cs="Tahoma"/>
                <w:sz w:val="26"/>
                <w:szCs w:val="26"/>
              </w:rPr>
              <w:t>Create</w:t>
            </w:r>
            <w:r>
              <w:rPr>
                <w:rFonts w:cs="Tahoma"/>
                <w:sz w:val="26"/>
                <w:szCs w:val="26"/>
              </w:rPr>
              <w:t xml:space="preserve"> </w:t>
            </w:r>
            <w:r w:rsidRPr="00080B6D">
              <w:rPr>
                <w:rFonts w:cs="Tahoma"/>
                <w:sz w:val="26"/>
                <w:szCs w:val="26"/>
              </w:rPr>
              <w:t>Service thành công</w:t>
            </w:r>
          </w:p>
        </w:tc>
      </w:tr>
      <w:tr w:rsidR="00984D10" w:rsidRPr="007E7ADB" w14:paraId="401C2094" w14:textId="77777777" w:rsidTr="007F4D46">
        <w:trPr>
          <w:trHeight w:val="1790"/>
        </w:trPr>
        <w:tc>
          <w:tcPr>
            <w:tcW w:w="992" w:type="dxa"/>
            <w:shd w:val="clear" w:color="auto" w:fill="auto"/>
            <w:vAlign w:val="center"/>
          </w:tcPr>
          <w:p w14:paraId="6AA96399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080B6D">
              <w:rPr>
                <w:rFonts w:cs="Tahoma"/>
                <w:sz w:val="26"/>
                <w:szCs w:val="26"/>
              </w:rPr>
              <w:lastRenderedPageBreak/>
              <w:t>2</w:t>
            </w:r>
          </w:p>
        </w:tc>
        <w:tc>
          <w:tcPr>
            <w:tcW w:w="2968" w:type="dxa"/>
            <w:shd w:val="clear" w:color="auto" w:fill="auto"/>
            <w:vAlign w:val="center"/>
          </w:tcPr>
          <w:p w14:paraId="7F5EDAE4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thiếu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thông tin và click vào button “create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>”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50055C2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Xuất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hiện thông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“Bạn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thiếu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liệu” và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icon lỗi bên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cạnh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phải các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chỗ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thiếu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28E6FA46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Thiếu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liệu</w:t>
            </w:r>
          </w:p>
        </w:tc>
      </w:tr>
      <w:tr w:rsidR="00984D10" w:rsidRPr="007E7ADB" w14:paraId="294C84BD" w14:textId="77777777" w:rsidTr="007F4D46">
        <w:trPr>
          <w:trHeight w:val="2420"/>
        </w:trPr>
        <w:tc>
          <w:tcPr>
            <w:tcW w:w="992" w:type="dxa"/>
            <w:shd w:val="clear" w:color="auto" w:fill="auto"/>
            <w:vAlign w:val="center"/>
          </w:tcPr>
          <w:p w14:paraId="121A9CBE" w14:textId="77777777" w:rsidR="00984D10" w:rsidRPr="00080B6D" w:rsidRDefault="00984D10" w:rsidP="00A97CEB">
            <w:pPr>
              <w:spacing w:before="100" w:beforeAutospacing="1" w:after="100" w:afterAutospacing="1"/>
              <w:jc w:val="center"/>
              <w:rPr>
                <w:rFonts w:cs="Tahoma"/>
                <w:sz w:val="26"/>
                <w:szCs w:val="26"/>
              </w:rPr>
            </w:pPr>
            <w:r w:rsidRPr="00080B6D"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2968" w:type="dxa"/>
            <w:shd w:val="clear" w:color="auto" w:fill="auto"/>
            <w:vAlign w:val="center"/>
          </w:tcPr>
          <w:p w14:paraId="21FBE9BC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sai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liệu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58429A6D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080B6D">
              <w:rPr>
                <w:rFonts w:cs="Tahoma"/>
                <w:sz w:val="26"/>
                <w:szCs w:val="26"/>
              </w:rPr>
              <w:t>Xuất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hiện thông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“Bạn đã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sai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ngày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” và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message định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dạng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theo “dd/mm/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yy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” bên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góc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phải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textfield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nhập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0E2B2C3B" w14:textId="77777777" w:rsidR="00984D10" w:rsidRPr="00080B6D" w:rsidRDefault="00984D10" w:rsidP="00A97CEB">
            <w:pPr>
              <w:spacing w:before="100" w:beforeAutospacing="1" w:after="100" w:afterAutospacing="1"/>
              <w:jc w:val="left"/>
              <w:rPr>
                <w:rFonts w:cs="Tahoma"/>
                <w:sz w:val="26"/>
                <w:szCs w:val="26"/>
              </w:rPr>
            </w:pPr>
            <w:r w:rsidRPr="00080B6D">
              <w:rPr>
                <w:rFonts w:cs="Tahoma"/>
                <w:sz w:val="26"/>
                <w:szCs w:val="26"/>
              </w:rPr>
              <w:t xml:space="preserve">Sai định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dạng</w:t>
            </w:r>
            <w:proofErr w:type="spellEnd"/>
            <w:r w:rsidRPr="00080B6D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080B6D">
              <w:rPr>
                <w:rFonts w:cs="Tahoma"/>
                <w:sz w:val="26"/>
                <w:szCs w:val="26"/>
              </w:rPr>
              <w:t>ngày</w:t>
            </w:r>
            <w:proofErr w:type="spellEnd"/>
          </w:p>
        </w:tc>
      </w:tr>
    </w:tbl>
    <w:p w14:paraId="778D0E10" w14:textId="77777777" w:rsidR="00984D10" w:rsidRPr="005F2F78" w:rsidRDefault="00984D10" w:rsidP="00984D10">
      <w:pPr>
        <w:rPr>
          <w:rFonts w:ascii="Cambria" w:hAnsi="Cambria"/>
          <w:sz w:val="28"/>
          <w:szCs w:val="28"/>
        </w:rPr>
      </w:pPr>
    </w:p>
    <w:p w14:paraId="79617FFC" w14:textId="77777777" w:rsidR="00984D10" w:rsidRPr="00751801" w:rsidRDefault="00984D10" w:rsidP="00984D10">
      <w:pPr>
        <w:pStyle w:val="ListParagraph"/>
        <w:numPr>
          <w:ilvl w:val="0"/>
          <w:numId w:val="1"/>
        </w:numPr>
        <w:spacing w:before="0" w:after="200" w:line="276" w:lineRule="auto"/>
        <w:ind w:left="720"/>
        <w:jc w:val="left"/>
        <w:rPr>
          <w:rFonts w:ascii="Arial" w:hAnsi="Arial" w:cs="Arial"/>
          <w:color w:val="FF0000"/>
          <w:sz w:val="28"/>
          <w:szCs w:val="28"/>
        </w:rPr>
      </w:pPr>
      <w:r w:rsidRPr="00751801">
        <w:rPr>
          <w:rFonts w:ascii="Arial" w:hAnsi="Arial" w:cs="Arial"/>
          <w:b/>
          <w:sz w:val="28"/>
          <w:szCs w:val="28"/>
        </w:rPr>
        <w:t>Test Case 3</w:t>
      </w:r>
      <w:r w:rsidRPr="00751801">
        <w:rPr>
          <w:rFonts w:ascii="Arial" w:hAnsi="Arial" w:cs="Arial"/>
          <w:sz w:val="28"/>
          <w:szCs w:val="28"/>
        </w:rPr>
        <w:t xml:space="preserve">: </w:t>
      </w:r>
      <w:r w:rsidRPr="00751801">
        <w:rPr>
          <w:rFonts w:ascii="Arial" w:hAnsi="Arial" w:cs="Arial"/>
          <w:b/>
          <w:color w:val="FF0000"/>
          <w:sz w:val="28"/>
          <w:szCs w:val="28"/>
        </w:rPr>
        <w:t>List Service</w:t>
      </w:r>
    </w:p>
    <w:p w14:paraId="2C77D046" w14:textId="77777777" w:rsidR="00984D10" w:rsidRPr="00751801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751801">
        <w:rPr>
          <w:rFonts w:ascii="Arial" w:hAnsi="Arial" w:cs="Arial"/>
          <w:sz w:val="26"/>
          <w:szCs w:val="26"/>
        </w:rPr>
        <w:t>Mục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đích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kiểm tra:  Kiểm tra hệ </w:t>
      </w:r>
      <w:proofErr w:type="spellStart"/>
      <w:r w:rsidRPr="00751801">
        <w:rPr>
          <w:rFonts w:ascii="Arial" w:hAnsi="Arial" w:cs="Arial"/>
          <w:sz w:val="26"/>
          <w:szCs w:val="26"/>
        </w:rPr>
        <w:t>thống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List các </w:t>
      </w:r>
      <w:proofErr w:type="spellStart"/>
      <w:r w:rsidRPr="00751801">
        <w:rPr>
          <w:rFonts w:ascii="Arial" w:hAnsi="Arial" w:cs="Arial"/>
          <w:sz w:val="26"/>
          <w:szCs w:val="26"/>
        </w:rPr>
        <w:t>dịch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vụ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cùng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với các </w:t>
      </w:r>
      <w:proofErr w:type="spellStart"/>
      <w:r w:rsidRPr="00751801">
        <w:rPr>
          <w:rFonts w:ascii="Arial" w:hAnsi="Arial" w:cs="Arial"/>
          <w:sz w:val="26"/>
          <w:szCs w:val="26"/>
        </w:rPr>
        <w:t>thao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tác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khác (user)</w:t>
      </w:r>
    </w:p>
    <w:p w14:paraId="0B7DCC4C" w14:textId="77777777" w:rsidR="00984D10" w:rsidRPr="00751801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751801">
        <w:rPr>
          <w:rFonts w:ascii="Arial" w:hAnsi="Arial" w:cs="Arial"/>
          <w:sz w:val="26"/>
          <w:szCs w:val="26"/>
        </w:rPr>
        <w:t>Chức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năng kiểm tra: </w:t>
      </w:r>
      <w:proofErr w:type="spellStart"/>
      <w:r w:rsidRPr="00751801">
        <w:rPr>
          <w:rFonts w:ascii="Arial" w:hAnsi="Arial" w:cs="Arial"/>
          <w:sz w:val="26"/>
          <w:szCs w:val="26"/>
        </w:rPr>
        <w:t>Chức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năng </w:t>
      </w:r>
      <w:proofErr w:type="spellStart"/>
      <w:r w:rsidRPr="00751801">
        <w:rPr>
          <w:rFonts w:ascii="Arial" w:hAnsi="Arial" w:cs="Arial"/>
          <w:sz w:val="26"/>
          <w:szCs w:val="26"/>
        </w:rPr>
        <w:t>này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giúp cho user </w:t>
      </w:r>
      <w:proofErr w:type="spellStart"/>
      <w:r w:rsidRPr="00751801">
        <w:rPr>
          <w:rFonts w:ascii="Arial" w:hAnsi="Arial" w:cs="Arial"/>
          <w:sz w:val="26"/>
          <w:szCs w:val="26"/>
        </w:rPr>
        <w:t>xem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thông tin các </w:t>
      </w:r>
      <w:proofErr w:type="spellStart"/>
      <w:r w:rsidRPr="00751801">
        <w:rPr>
          <w:rFonts w:ascii="Arial" w:hAnsi="Arial" w:cs="Arial"/>
          <w:sz w:val="26"/>
          <w:szCs w:val="26"/>
        </w:rPr>
        <w:t>dịch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vụ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của hệ </w:t>
      </w:r>
      <w:proofErr w:type="spellStart"/>
      <w:r w:rsidRPr="00751801">
        <w:rPr>
          <w:rFonts w:ascii="Arial" w:hAnsi="Arial" w:cs="Arial"/>
          <w:sz w:val="26"/>
          <w:szCs w:val="26"/>
        </w:rPr>
        <w:t>thống</w:t>
      </w:r>
      <w:proofErr w:type="spellEnd"/>
      <w:r w:rsidRPr="00751801">
        <w:rPr>
          <w:rFonts w:ascii="Arial" w:hAnsi="Arial" w:cs="Arial"/>
          <w:sz w:val="26"/>
          <w:szCs w:val="26"/>
        </w:rPr>
        <w:t>.</w:t>
      </w:r>
    </w:p>
    <w:p w14:paraId="7413424B" w14:textId="77777777" w:rsidR="00984D10" w:rsidRPr="00751801" w:rsidRDefault="00984D10" w:rsidP="00984D10">
      <w:pPr>
        <w:rPr>
          <w:rFonts w:ascii="Arial" w:hAnsi="Arial" w:cs="Arial"/>
          <w:sz w:val="26"/>
          <w:szCs w:val="26"/>
        </w:rPr>
      </w:pPr>
      <w:proofErr w:type="spellStart"/>
      <w:r w:rsidRPr="00751801">
        <w:rPr>
          <w:rFonts w:ascii="Arial" w:hAnsi="Arial" w:cs="Arial"/>
          <w:sz w:val="26"/>
          <w:szCs w:val="26"/>
        </w:rPr>
        <w:t>Giả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định: User đã </w:t>
      </w:r>
      <w:proofErr w:type="spellStart"/>
      <w:r w:rsidRPr="00751801">
        <w:rPr>
          <w:rFonts w:ascii="Arial" w:hAnsi="Arial" w:cs="Arial"/>
          <w:sz w:val="26"/>
          <w:szCs w:val="26"/>
        </w:rPr>
        <w:t>đăng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nhập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vào hệ </w:t>
      </w:r>
      <w:proofErr w:type="spellStart"/>
      <w:r w:rsidRPr="00751801">
        <w:rPr>
          <w:rFonts w:ascii="Arial" w:hAnsi="Arial" w:cs="Arial"/>
          <w:sz w:val="26"/>
          <w:szCs w:val="26"/>
        </w:rPr>
        <w:t>thống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và </w:t>
      </w:r>
      <w:proofErr w:type="spellStart"/>
      <w:r w:rsidRPr="00751801">
        <w:rPr>
          <w:rFonts w:ascii="Arial" w:hAnsi="Arial" w:cs="Arial"/>
          <w:sz w:val="26"/>
          <w:szCs w:val="26"/>
        </w:rPr>
        <w:t>muốn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xem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thông tin </w:t>
      </w:r>
      <w:proofErr w:type="spellStart"/>
      <w:r w:rsidRPr="00751801">
        <w:rPr>
          <w:rFonts w:ascii="Arial" w:hAnsi="Arial" w:cs="Arial"/>
          <w:sz w:val="26"/>
          <w:szCs w:val="26"/>
        </w:rPr>
        <w:t>cùng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với </w:t>
      </w:r>
      <w:proofErr w:type="spellStart"/>
      <w:r w:rsidRPr="00751801">
        <w:rPr>
          <w:rFonts w:ascii="Arial" w:hAnsi="Arial" w:cs="Arial"/>
          <w:sz w:val="26"/>
          <w:szCs w:val="26"/>
        </w:rPr>
        <w:t>thao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tác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các </w:t>
      </w:r>
      <w:proofErr w:type="spellStart"/>
      <w:r w:rsidRPr="00751801">
        <w:rPr>
          <w:rFonts w:ascii="Arial" w:hAnsi="Arial" w:cs="Arial"/>
          <w:sz w:val="26"/>
          <w:szCs w:val="26"/>
        </w:rPr>
        <w:t>dịch</w:t>
      </w:r>
      <w:proofErr w:type="spellEnd"/>
      <w:r w:rsidRPr="007518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1801">
        <w:rPr>
          <w:rFonts w:ascii="Arial" w:hAnsi="Arial" w:cs="Arial"/>
          <w:sz w:val="26"/>
          <w:szCs w:val="26"/>
        </w:rPr>
        <w:t>vụ</w:t>
      </w:r>
      <w:proofErr w:type="spellEnd"/>
      <w:r w:rsidRPr="00751801">
        <w:rPr>
          <w:rFonts w:ascii="Arial" w:hAnsi="Arial" w:cs="Arial"/>
          <w:sz w:val="26"/>
          <w:szCs w:val="26"/>
        </w:rPr>
        <w:t>.</w:t>
      </w:r>
    </w:p>
    <w:p w14:paraId="21E32A6A" w14:textId="77777777" w:rsidR="00984D10" w:rsidRPr="005F2F78" w:rsidRDefault="00984D10" w:rsidP="00984D10">
      <w:pPr>
        <w:rPr>
          <w:rFonts w:ascii="Cambria" w:hAnsi="Cambria"/>
          <w:sz w:val="26"/>
          <w:szCs w:val="26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8"/>
        <w:gridCol w:w="2039"/>
        <w:gridCol w:w="1670"/>
        <w:gridCol w:w="1252"/>
        <w:gridCol w:w="3745"/>
      </w:tblGrid>
      <w:tr w:rsidR="00984D10" w:rsidRPr="007E7ADB" w14:paraId="4DB81C1E" w14:textId="77777777" w:rsidTr="00A97CEB">
        <w:trPr>
          <w:trHeight w:val="539"/>
          <w:jc w:val="center"/>
        </w:trPr>
        <w:tc>
          <w:tcPr>
            <w:tcW w:w="928" w:type="dxa"/>
            <w:shd w:val="clear" w:color="auto" w:fill="auto"/>
            <w:vAlign w:val="center"/>
          </w:tcPr>
          <w:p w14:paraId="22DEDF07" w14:textId="77777777" w:rsidR="00984D10" w:rsidRPr="00911B58" w:rsidRDefault="00984D10" w:rsidP="00A97CEB">
            <w:pPr>
              <w:jc w:val="center"/>
              <w:rPr>
                <w:rFonts w:cs="Tahoma"/>
                <w:b/>
                <w:color w:val="000000"/>
                <w:sz w:val="26"/>
                <w:szCs w:val="26"/>
              </w:rPr>
            </w:pPr>
            <w:r w:rsidRPr="00911B58">
              <w:rPr>
                <w:rFonts w:cs="Tahoma"/>
                <w:b/>
                <w:color w:val="000000"/>
                <w:sz w:val="26"/>
                <w:szCs w:val="26"/>
              </w:rPr>
              <w:t xml:space="preserve">Test </w:t>
            </w:r>
            <w:r>
              <w:rPr>
                <w:rFonts w:cs="Tahoma"/>
                <w:b/>
                <w:color w:val="000000"/>
                <w:sz w:val="26"/>
                <w:szCs w:val="26"/>
              </w:rPr>
              <w:t>C</w:t>
            </w:r>
            <w:r w:rsidRPr="00911B58">
              <w:rPr>
                <w:rFonts w:cs="Tahoma"/>
                <w:b/>
                <w:color w:val="000000"/>
                <w:sz w:val="26"/>
                <w:szCs w:val="26"/>
              </w:rPr>
              <w:t>ase ID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5B1EE410" w14:textId="77777777" w:rsidR="00984D10" w:rsidRPr="00911B58" w:rsidRDefault="00984D10" w:rsidP="00A97CEB">
            <w:pPr>
              <w:jc w:val="center"/>
              <w:rPr>
                <w:rFonts w:cs="Tahoma"/>
                <w:b/>
                <w:color w:val="000000"/>
                <w:sz w:val="26"/>
                <w:szCs w:val="26"/>
              </w:rPr>
            </w:pPr>
            <w:r w:rsidRPr="00911B58">
              <w:rPr>
                <w:rFonts w:cs="Tahoma"/>
                <w:b/>
                <w:color w:val="000000"/>
                <w:sz w:val="26"/>
                <w:szCs w:val="26"/>
              </w:rPr>
              <w:t>Precondition</w:t>
            </w:r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4B200F75" w14:textId="77777777" w:rsidR="00984D10" w:rsidRPr="00911B58" w:rsidRDefault="00984D10" w:rsidP="00A97CEB">
            <w:pPr>
              <w:jc w:val="center"/>
              <w:rPr>
                <w:rFonts w:cs="Tahoma"/>
                <w:b/>
                <w:color w:val="000000"/>
                <w:sz w:val="26"/>
                <w:szCs w:val="26"/>
              </w:rPr>
            </w:pPr>
            <w:r w:rsidRPr="00911B58">
              <w:rPr>
                <w:rFonts w:cs="Tahoma"/>
                <w:b/>
                <w:color w:val="000000"/>
                <w:sz w:val="26"/>
                <w:szCs w:val="26"/>
              </w:rPr>
              <w:t>Condition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27FDC695" w14:textId="77777777" w:rsidR="00984D10" w:rsidRPr="00911B58" w:rsidRDefault="00984D10" w:rsidP="00A97CEB">
            <w:pPr>
              <w:jc w:val="center"/>
              <w:rPr>
                <w:rFonts w:cs="Tahoma"/>
                <w:b/>
                <w:color w:val="000000"/>
                <w:sz w:val="26"/>
                <w:szCs w:val="26"/>
              </w:rPr>
            </w:pPr>
            <w:r w:rsidRPr="00911B58">
              <w:rPr>
                <w:rFonts w:cs="Tahoma"/>
                <w:b/>
                <w:color w:val="000000"/>
                <w:sz w:val="26"/>
                <w:szCs w:val="26"/>
              </w:rPr>
              <w:t>Expected Result</w:t>
            </w:r>
          </w:p>
        </w:tc>
      </w:tr>
      <w:tr w:rsidR="00984D10" w:rsidRPr="007E7ADB" w14:paraId="10B47F6A" w14:textId="77777777" w:rsidTr="00A97CEB">
        <w:trPr>
          <w:trHeight w:val="2150"/>
          <w:jc w:val="center"/>
        </w:trPr>
        <w:tc>
          <w:tcPr>
            <w:tcW w:w="928" w:type="dxa"/>
            <w:shd w:val="clear" w:color="auto" w:fill="auto"/>
            <w:vAlign w:val="center"/>
          </w:tcPr>
          <w:p w14:paraId="2B1B8A82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>TC1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5A9D6E5F" w14:textId="77777777" w:rsidR="00984D10" w:rsidRPr="00911B58" w:rsidRDefault="00984D10" w:rsidP="00A97CEB">
            <w:pPr>
              <w:jc w:val="left"/>
              <w:rPr>
                <w:rFonts w:cs="Tahoma"/>
                <w:color w:val="000000"/>
                <w:sz w:val="26"/>
                <w:szCs w:val="26"/>
              </w:rPr>
            </w:pPr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List Service</w:t>
            </w:r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64A027D9" w14:textId="77777777" w:rsidR="00984D10" w:rsidRPr="001B4BF8" w:rsidRDefault="00984D10" w:rsidP="00A97CEB">
            <w:pPr>
              <w:jc w:val="left"/>
              <w:rPr>
                <w:rFonts w:cs="Tahoma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ahoma"/>
                <w:color w:val="000000"/>
                <w:sz w:val="26"/>
                <w:szCs w:val="26"/>
              </w:rPr>
              <w:t>N</w:t>
            </w:r>
            <w:r w:rsidRPr="00911B58">
              <w:rPr>
                <w:rFonts w:cs="Tahoma"/>
                <w:color w:val="000000"/>
                <w:sz w:val="26"/>
                <w:szCs w:val="26"/>
              </w:rPr>
              <w:t>hấp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vào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mục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ahoma"/>
                <w:color w:val="000000"/>
                <w:sz w:val="26"/>
                <w:szCs w:val="26"/>
              </w:rPr>
              <w:t>“</w:t>
            </w:r>
            <w:r w:rsidRPr="00911B58">
              <w:rPr>
                <w:rFonts w:cs="Tahoma"/>
                <w:color w:val="000000"/>
                <w:sz w:val="26"/>
                <w:szCs w:val="26"/>
              </w:rPr>
              <w:t>Service</w:t>
            </w:r>
            <w:r>
              <w:rPr>
                <w:rFonts w:cs="Tahoma"/>
                <w:color w:val="000000"/>
                <w:sz w:val="26"/>
                <w:szCs w:val="26"/>
              </w:rPr>
              <w:t>”</w:t>
            </w:r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bên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dưới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trong trình đơn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6F259AE7" w14:textId="77777777" w:rsidR="00984D10" w:rsidRPr="001B4BF8" w:rsidRDefault="00984D10" w:rsidP="00A97CEB">
            <w:pPr>
              <w:jc w:val="left"/>
              <w:rPr>
                <w:rFonts w:cs="Tahoma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ahoma"/>
                <w:color w:val="000000"/>
                <w:sz w:val="26"/>
                <w:szCs w:val="26"/>
              </w:rPr>
              <w:t>M</w:t>
            </w:r>
            <w:r w:rsidRPr="00911B58">
              <w:rPr>
                <w:rFonts w:cs="Tahoma"/>
                <w:color w:val="000000"/>
                <w:sz w:val="26"/>
                <w:szCs w:val="26"/>
              </w:rPr>
              <w:t>àn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hình </w:t>
            </w:r>
            <w:r>
              <w:rPr>
                <w:rFonts w:cs="Tahoma"/>
                <w:color w:val="000000"/>
                <w:sz w:val="26"/>
                <w:szCs w:val="26"/>
              </w:rPr>
              <w:t>“</w:t>
            </w:r>
            <w:r w:rsidRPr="00911B58">
              <w:rPr>
                <w:rFonts w:cs="Tahoma"/>
                <w:color w:val="000000"/>
                <w:sz w:val="26"/>
                <w:szCs w:val="26"/>
              </w:rPr>
              <w:t>Service List</w:t>
            </w:r>
            <w:r>
              <w:rPr>
                <w:rFonts w:cs="Tahoma"/>
                <w:color w:val="000000"/>
                <w:sz w:val="26"/>
                <w:szCs w:val="26"/>
              </w:rPr>
              <w:t>”</w:t>
            </w:r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được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tất cả các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hiện hoạt theo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mặc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định. Danh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sách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này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là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phân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trang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với 15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bản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ghi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 xml:space="preserve"> trong một </w:t>
            </w:r>
            <w:proofErr w:type="spellStart"/>
            <w:r w:rsidRPr="00911B58">
              <w:rPr>
                <w:rFonts w:cs="Tahoma"/>
                <w:color w:val="000000"/>
                <w:sz w:val="26"/>
                <w:szCs w:val="26"/>
              </w:rPr>
              <w:t>trang</w:t>
            </w:r>
            <w:proofErr w:type="spellEnd"/>
            <w:r w:rsidRPr="00911B58">
              <w:rPr>
                <w:rFonts w:cs="Tahoma"/>
                <w:color w:val="000000"/>
                <w:sz w:val="26"/>
                <w:szCs w:val="26"/>
              </w:rPr>
              <w:t>.</w:t>
            </w:r>
          </w:p>
        </w:tc>
      </w:tr>
      <w:tr w:rsidR="00984D10" w:rsidRPr="007E7ADB" w14:paraId="0DE6B15A" w14:textId="77777777" w:rsidTr="00A97CEB">
        <w:trPr>
          <w:trHeight w:val="725"/>
          <w:jc w:val="center"/>
        </w:trPr>
        <w:tc>
          <w:tcPr>
            <w:tcW w:w="928" w:type="dxa"/>
            <w:shd w:val="clear" w:color="auto" w:fill="auto"/>
            <w:vAlign w:val="center"/>
          </w:tcPr>
          <w:p w14:paraId="7788C3C5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>TC2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54CB5A98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Xem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đang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đã hoạt động và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đang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hoạt động</w:t>
            </w:r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185F6724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11B58">
              <w:rPr>
                <w:rFonts w:cs="Tahoma"/>
                <w:sz w:val="26"/>
                <w:szCs w:val="26"/>
              </w:rPr>
              <w:t>Nhấp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hộp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“Include In-active”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1F049577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T</w:t>
            </w:r>
            <w:r w:rsidRPr="00911B58">
              <w:rPr>
                <w:rFonts w:cs="Tahoma"/>
                <w:sz w:val="26"/>
                <w:szCs w:val="26"/>
              </w:rPr>
              <w:t xml:space="preserve">ất cả các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đang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hoạt động và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đang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hoạt động sẽ được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trong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danh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sách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>.</w:t>
            </w:r>
          </w:p>
        </w:tc>
      </w:tr>
      <w:tr w:rsidR="00984D10" w:rsidRPr="007E7ADB" w14:paraId="474CA61A" w14:textId="77777777" w:rsidTr="00A97CEB">
        <w:trPr>
          <w:trHeight w:val="683"/>
          <w:jc w:val="center"/>
        </w:trPr>
        <w:tc>
          <w:tcPr>
            <w:tcW w:w="928" w:type="dxa"/>
            <w:shd w:val="clear" w:color="auto" w:fill="auto"/>
            <w:vAlign w:val="center"/>
          </w:tcPr>
          <w:p w14:paraId="662E893C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lastRenderedPageBreak/>
              <w:t>TC3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22539DD6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11B58">
              <w:rPr>
                <w:rFonts w:cs="Tahoma"/>
                <w:sz w:val="26"/>
                <w:szCs w:val="26"/>
              </w:rPr>
              <w:t>Lọc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7CDAE8D0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11B58">
              <w:rPr>
                <w:rFonts w:cs="Tahoma"/>
                <w:sz w:val="26"/>
                <w:szCs w:val="26"/>
              </w:rPr>
              <w:t>Nhấp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“All” hoặc “0-9” hoặc “ABCDE” hoặc “FGHIK”, v.v. trong một hàng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phía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trên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danh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5" w:type="dxa"/>
            <w:shd w:val="clear" w:color="auto" w:fill="auto"/>
            <w:vAlign w:val="center"/>
          </w:tcPr>
          <w:p w14:paraId="75227E1A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Tất cả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bắt đầu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bằng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chữ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cái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đã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sẽ được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>.</w:t>
            </w:r>
          </w:p>
        </w:tc>
      </w:tr>
      <w:tr w:rsidR="00984D10" w:rsidRPr="007E7ADB" w14:paraId="174A45FB" w14:textId="77777777" w:rsidTr="00A97CEB">
        <w:trPr>
          <w:trHeight w:val="725"/>
          <w:jc w:val="center"/>
        </w:trPr>
        <w:tc>
          <w:tcPr>
            <w:tcW w:w="928" w:type="dxa"/>
            <w:shd w:val="clear" w:color="auto" w:fill="auto"/>
            <w:vAlign w:val="center"/>
          </w:tcPr>
          <w:p w14:paraId="628D1A9F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>TC4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5A43242C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Sắp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xếp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5CCF80BA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11B58">
              <w:rPr>
                <w:rFonts w:cs="Tahoma"/>
                <w:sz w:val="26"/>
                <w:szCs w:val="26"/>
              </w:rPr>
              <w:t>Nhấp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tên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cột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để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sắp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3745" w:type="dxa"/>
            <w:shd w:val="clear" w:color="auto" w:fill="auto"/>
            <w:vAlign w:val="center"/>
          </w:tcPr>
          <w:p w14:paraId="1F8A4A1F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Tất cả các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sẽ được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sắp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xếp</w:t>
            </w:r>
            <w:proofErr w:type="spellEnd"/>
          </w:p>
        </w:tc>
      </w:tr>
      <w:tr w:rsidR="00984D10" w:rsidRPr="007E7ADB" w14:paraId="381D0E44" w14:textId="77777777" w:rsidTr="00A97CEB">
        <w:trPr>
          <w:trHeight w:val="1395"/>
          <w:jc w:val="center"/>
        </w:trPr>
        <w:tc>
          <w:tcPr>
            <w:tcW w:w="928" w:type="dxa"/>
            <w:vMerge w:val="restart"/>
            <w:shd w:val="clear" w:color="auto" w:fill="auto"/>
            <w:vAlign w:val="center"/>
          </w:tcPr>
          <w:p w14:paraId="176B62F0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>TC5</w:t>
            </w:r>
          </w:p>
        </w:tc>
        <w:tc>
          <w:tcPr>
            <w:tcW w:w="2039" w:type="dxa"/>
            <w:vMerge w:val="restart"/>
            <w:shd w:val="clear" w:color="auto" w:fill="auto"/>
            <w:vAlign w:val="center"/>
          </w:tcPr>
          <w:p w14:paraId="0DBF3FDF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</w:p>
          <w:p w14:paraId="7D0207B4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Người dùng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một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Không hoạt động trong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danh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sách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để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1670" w:type="dxa"/>
            <w:vMerge w:val="restart"/>
            <w:shd w:val="clear" w:color="auto" w:fill="auto"/>
            <w:vAlign w:val="center"/>
          </w:tcPr>
          <w:p w14:paraId="51EE7F59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H</w:t>
            </w:r>
            <w:r w:rsidRPr="00911B58">
              <w:rPr>
                <w:rFonts w:cs="Tahoma"/>
                <w:sz w:val="26"/>
                <w:szCs w:val="26"/>
              </w:rPr>
              <w:t xml:space="preserve">ệ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sẽ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một thông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“Do you want to make this Service active?”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45985605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Nếu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nhấp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nút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'OK'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028CBBF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>
              <w:rPr>
                <w:rFonts w:cs="Tahoma"/>
                <w:sz w:val="26"/>
                <w:szCs w:val="26"/>
              </w:rPr>
              <w:t>M</w:t>
            </w:r>
            <w:r w:rsidRPr="00911B58">
              <w:rPr>
                <w:rFonts w:cs="Tahoma"/>
                <w:sz w:val="26"/>
                <w:szCs w:val="26"/>
              </w:rPr>
              <w:t>àn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hình 'Chi tiết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' được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mở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ra và hệ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sẽ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tự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động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thay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đổi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trạng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thái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của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từ Không hoạt động sang Hoạt động</w:t>
            </w:r>
          </w:p>
        </w:tc>
      </w:tr>
      <w:tr w:rsidR="00984D10" w:rsidRPr="007E7ADB" w14:paraId="7A1D5900" w14:textId="77777777" w:rsidTr="00A97CEB">
        <w:trPr>
          <w:trHeight w:val="1357"/>
          <w:jc w:val="center"/>
        </w:trPr>
        <w:tc>
          <w:tcPr>
            <w:tcW w:w="928" w:type="dxa"/>
            <w:vMerge/>
            <w:shd w:val="clear" w:color="auto" w:fill="auto"/>
            <w:vAlign w:val="center"/>
          </w:tcPr>
          <w:p w14:paraId="4DB9232A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</w:p>
        </w:tc>
        <w:tc>
          <w:tcPr>
            <w:tcW w:w="2039" w:type="dxa"/>
            <w:vMerge/>
            <w:shd w:val="clear" w:color="auto" w:fill="auto"/>
            <w:vAlign w:val="center"/>
          </w:tcPr>
          <w:p w14:paraId="5286F007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</w:p>
        </w:tc>
        <w:tc>
          <w:tcPr>
            <w:tcW w:w="1670" w:type="dxa"/>
            <w:vMerge/>
            <w:shd w:val="clear" w:color="auto" w:fill="auto"/>
            <w:vAlign w:val="center"/>
          </w:tcPr>
          <w:p w14:paraId="1DB31A5B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</w:p>
        </w:tc>
        <w:tc>
          <w:tcPr>
            <w:tcW w:w="1252" w:type="dxa"/>
            <w:shd w:val="clear" w:color="auto" w:fill="auto"/>
            <w:vAlign w:val="center"/>
          </w:tcPr>
          <w:p w14:paraId="7B06D86A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</w:p>
          <w:p w14:paraId="50A96606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Nếu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nhấp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nút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‘Cancel'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DBBD66A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>
              <w:rPr>
                <w:rFonts w:cs="Tahoma"/>
                <w:sz w:val="26"/>
                <w:szCs w:val="26"/>
              </w:rPr>
              <w:t>Giữ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màn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hình 'Danh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sách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'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và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trạng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thái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của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đã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vẫn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không hoạt động.</w:t>
            </w:r>
          </w:p>
        </w:tc>
      </w:tr>
      <w:tr w:rsidR="00984D10" w:rsidRPr="007E7ADB" w14:paraId="7B87983C" w14:textId="77777777" w:rsidTr="00A97CEB">
        <w:trPr>
          <w:trHeight w:val="885"/>
          <w:jc w:val="center"/>
        </w:trPr>
        <w:tc>
          <w:tcPr>
            <w:tcW w:w="928" w:type="dxa"/>
            <w:vMerge w:val="restart"/>
            <w:shd w:val="clear" w:color="auto" w:fill="auto"/>
            <w:vAlign w:val="center"/>
          </w:tcPr>
          <w:p w14:paraId="52EC538E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>TC6</w:t>
            </w:r>
          </w:p>
        </w:tc>
        <w:tc>
          <w:tcPr>
            <w:tcW w:w="2039" w:type="dxa"/>
            <w:vMerge w:val="restart"/>
            <w:shd w:val="clear" w:color="auto" w:fill="auto"/>
            <w:vAlign w:val="center"/>
          </w:tcPr>
          <w:p w14:paraId="4F4E407B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Sao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chép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080C9CFB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một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rồi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nhấn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nút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“Sao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chép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>”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66EF0B0B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proofErr w:type="spellStart"/>
            <w:r>
              <w:rPr>
                <w:rFonts w:cs="Tahoma"/>
                <w:sz w:val="26"/>
                <w:szCs w:val="26"/>
              </w:rPr>
              <w:t>M</w:t>
            </w:r>
            <w:r w:rsidRPr="00911B58">
              <w:rPr>
                <w:rFonts w:cs="Tahoma"/>
                <w:sz w:val="26"/>
                <w:szCs w:val="26"/>
              </w:rPr>
              <w:t>àn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hình 'Chi tiết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' được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mở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ra với tất cả các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dữ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liệu của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được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trừ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Tên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, chỉ có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ba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tab: Chi tiết 1, Chi tiết 2 và Chi tiết 3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đang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trong trường hợp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này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>.</w:t>
            </w:r>
          </w:p>
        </w:tc>
      </w:tr>
      <w:tr w:rsidR="00984D10" w:rsidRPr="007E7ADB" w14:paraId="291C729C" w14:textId="77777777" w:rsidTr="00A97CEB">
        <w:trPr>
          <w:trHeight w:val="885"/>
          <w:jc w:val="center"/>
        </w:trPr>
        <w:tc>
          <w:tcPr>
            <w:tcW w:w="928" w:type="dxa"/>
            <w:vMerge/>
            <w:shd w:val="clear" w:color="auto" w:fill="auto"/>
            <w:vAlign w:val="center"/>
          </w:tcPr>
          <w:p w14:paraId="1BE81D93" w14:textId="77777777" w:rsidR="00984D10" w:rsidRPr="00911B58" w:rsidRDefault="00984D10" w:rsidP="00A97CEB">
            <w:pPr>
              <w:jc w:val="center"/>
              <w:rPr>
                <w:rFonts w:cs="Tahoma"/>
                <w:sz w:val="26"/>
                <w:szCs w:val="26"/>
              </w:rPr>
            </w:pPr>
          </w:p>
        </w:tc>
        <w:tc>
          <w:tcPr>
            <w:tcW w:w="2039" w:type="dxa"/>
            <w:vMerge/>
            <w:shd w:val="clear" w:color="auto" w:fill="auto"/>
            <w:vAlign w:val="center"/>
          </w:tcPr>
          <w:p w14:paraId="32C359E8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</w:p>
        </w:tc>
        <w:tc>
          <w:tcPr>
            <w:tcW w:w="2922" w:type="dxa"/>
            <w:gridSpan w:val="2"/>
            <w:shd w:val="clear" w:color="auto" w:fill="auto"/>
            <w:vAlign w:val="center"/>
          </w:tcPr>
          <w:p w14:paraId="0B5CFA64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 w:rsidRPr="00911B58">
              <w:rPr>
                <w:rFonts w:cs="Tahoma"/>
                <w:sz w:val="26"/>
                <w:szCs w:val="26"/>
              </w:rPr>
              <w:t xml:space="preserve">Không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chọn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một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Dịch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vụ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nhưng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bấm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vào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nút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'Sao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chép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>'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8FE9165" w14:textId="77777777" w:rsidR="00984D10" w:rsidRPr="00911B58" w:rsidRDefault="00984D10" w:rsidP="00A97CEB">
            <w:pPr>
              <w:jc w:val="left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H</w:t>
            </w:r>
            <w:r w:rsidRPr="00911B58">
              <w:rPr>
                <w:rFonts w:cs="Tahoma"/>
                <w:sz w:val="26"/>
                <w:szCs w:val="26"/>
              </w:rPr>
              <w:t xml:space="preserve">ệ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thống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sẽ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hiển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thị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thông </w:t>
            </w:r>
            <w:proofErr w:type="spellStart"/>
            <w:r w:rsidRPr="00911B58">
              <w:rPr>
                <w:rFonts w:cs="Tahoma"/>
                <w:sz w:val="26"/>
                <w:szCs w:val="26"/>
              </w:rPr>
              <w:t>báo</w:t>
            </w:r>
            <w:proofErr w:type="spellEnd"/>
            <w:r w:rsidRPr="00911B58">
              <w:rPr>
                <w:rFonts w:cs="Tahoma"/>
                <w:sz w:val="26"/>
                <w:szCs w:val="26"/>
              </w:rPr>
              <w:t xml:space="preserve"> "Please select a Service to copy".</w:t>
            </w:r>
          </w:p>
        </w:tc>
      </w:tr>
    </w:tbl>
    <w:p w14:paraId="0002FE19" w14:textId="77777777" w:rsidR="000B5C48" w:rsidRDefault="000B5C48"/>
    <w:sectPr w:rsidR="000B5C48" w:rsidSect="00F667B7">
      <w:headerReference w:type="default" r:id="rId8"/>
      <w:footerReference w:type="default" r:id="rId9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8943" w14:textId="77777777" w:rsidR="00330225" w:rsidRDefault="00330225">
      <w:pPr>
        <w:spacing w:before="0" w:after="0" w:line="240" w:lineRule="auto"/>
      </w:pPr>
      <w:r>
        <w:separator/>
      </w:r>
    </w:p>
  </w:endnote>
  <w:endnote w:type="continuationSeparator" w:id="0">
    <w:p w14:paraId="66D8CA66" w14:textId="77777777" w:rsidR="00330225" w:rsidRDefault="003302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72EA" w14:textId="4C07AD87" w:rsidR="0038676A" w:rsidRDefault="00984D10" w:rsidP="00640A84">
    <w:pPr>
      <w:pStyle w:val="Footer"/>
      <w:pBdr>
        <w:top w:val="single" w:sz="4" w:space="1" w:color="A6A6A6"/>
      </w:pBdr>
      <w:tabs>
        <w:tab w:val="clear" w:pos="4680"/>
      </w:tabs>
    </w:pPr>
    <w:r w:rsidRPr="006512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59DECD" wp14:editId="22AFC43A">
              <wp:simplePos x="0" y="0"/>
              <wp:positionH relativeFrom="column">
                <wp:posOffset>5581650</wp:posOffset>
              </wp:positionH>
              <wp:positionV relativeFrom="paragraph">
                <wp:posOffset>6985</wp:posOffset>
              </wp:positionV>
              <wp:extent cx="363220" cy="257810"/>
              <wp:effectExtent l="0" t="3175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25781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7C541" w14:textId="77777777" w:rsidR="0038676A" w:rsidRPr="00393ACC" w:rsidRDefault="00020E66" w:rsidP="00393ACC">
                          <w:pPr>
                            <w:spacing w:before="0" w:after="0" w:line="240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393ACC"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 w:rsidRPr="00393ACC">
                            <w:rPr>
                              <w:b/>
                              <w:sz w:val="24"/>
                            </w:rPr>
                            <w:instrText xml:space="preserve"> PAGE   \* MERGEFORMAT </w:instrTex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4"/>
                            </w:rPr>
                            <w:t>4</w:t>
                          </w:r>
                          <w:r w:rsidRPr="00393ACC">
                            <w:rPr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59DECD" id="Rectangle 5" o:spid="_x0000_s1028" style="position:absolute;left:0;text-align:left;margin-left:439.5pt;margin-top:.55pt;width:28.6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" fillcolor="#bfbfbf" stroked="f">
              <v:textbox>
                <w:txbxContent>
                  <w:p w14:paraId="7367C541" w14:textId="77777777" w:rsidR="0038676A" w:rsidRPr="00393ACC" w:rsidRDefault="00020E66" w:rsidP="00393ACC">
                    <w:pPr>
                      <w:spacing w:before="0" w:after="0" w:line="240" w:lineRule="auto"/>
                      <w:jc w:val="center"/>
                      <w:rPr>
                        <w:b/>
                        <w:sz w:val="24"/>
                      </w:rPr>
                    </w:pPr>
                    <w:r w:rsidRPr="00393ACC">
                      <w:rPr>
                        <w:b/>
                        <w:sz w:val="24"/>
                      </w:rPr>
                      <w:fldChar w:fldCharType="begin"/>
                    </w:r>
                    <w:r w:rsidRPr="00393ACC">
                      <w:rPr>
                        <w:b/>
                        <w:sz w:val="24"/>
                      </w:rPr>
                      <w:instrText xml:space="preserve"> PAGE   \* MERGEFORMAT </w:instrText>
                    </w:r>
                    <w:r w:rsidRPr="00393ACC"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4"/>
                      </w:rPr>
                      <w:t>4</w:t>
                    </w:r>
                    <w:r w:rsidRPr="00393ACC">
                      <w:rPr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020E66">
      <w:t xml:space="preserve">FPT Polytechnic </w:t>
    </w:r>
    <w:r w:rsidR="00020E66">
      <w:tab/>
    </w:r>
  </w:p>
  <w:p w14:paraId="41D834B4" w14:textId="77777777" w:rsidR="0038676A" w:rsidRPr="00D23CC5" w:rsidRDefault="00330225" w:rsidP="002B355B">
    <w:pPr>
      <w:pStyle w:val="Footer"/>
      <w:tabs>
        <w:tab w:val="clear" w:pos="468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237C" w14:textId="77777777" w:rsidR="00330225" w:rsidRDefault="00330225">
      <w:pPr>
        <w:spacing w:before="0" w:after="0" w:line="240" w:lineRule="auto"/>
      </w:pPr>
      <w:r>
        <w:separator/>
      </w:r>
    </w:p>
  </w:footnote>
  <w:footnote w:type="continuationSeparator" w:id="0">
    <w:p w14:paraId="2D97942F" w14:textId="77777777" w:rsidR="00330225" w:rsidRDefault="003302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E564" w14:textId="5FAE67E2" w:rsidR="0038676A" w:rsidRDefault="00984D10" w:rsidP="00042FFF">
    <w:pPr>
      <w:pStyle w:val="Header"/>
      <w:pBdr>
        <w:bottom w:val="single" w:sz="4" w:space="7" w:color="A6A6A6"/>
      </w:pBdr>
      <w:tabs>
        <w:tab w:val="clear" w:pos="4680"/>
      </w:tabs>
    </w:pPr>
    <w:r w:rsidRPr="00EA5179">
      <w:rPr>
        <w:noProof/>
        <w:lang w:val="en-SG" w:eastAsia="en-SG"/>
      </w:rPr>
      <w:drawing>
        <wp:inline distT="0" distB="0" distL="0" distR="0" wp14:anchorId="31C526A1" wp14:editId="05F33E6C">
          <wp:extent cx="1819275" cy="523875"/>
          <wp:effectExtent l="0" t="0" r="9525" b="9525"/>
          <wp:docPr id="4" name="Picture 4" descr="fpol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pol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0E6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5154"/>
    <w:multiLevelType w:val="hybridMultilevel"/>
    <w:tmpl w:val="CA48DD1C"/>
    <w:lvl w:ilvl="0" w:tplc="20A4798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26"/>
    <w:rsid w:val="00020E66"/>
    <w:rsid w:val="000B5C48"/>
    <w:rsid w:val="001A1013"/>
    <w:rsid w:val="00330225"/>
    <w:rsid w:val="00376BC7"/>
    <w:rsid w:val="003B456D"/>
    <w:rsid w:val="00425DF2"/>
    <w:rsid w:val="007F4D46"/>
    <w:rsid w:val="00984D10"/>
    <w:rsid w:val="00A62C0E"/>
    <w:rsid w:val="00A77B17"/>
    <w:rsid w:val="00A956AE"/>
    <w:rsid w:val="00D32E32"/>
    <w:rsid w:val="00DA1926"/>
    <w:rsid w:val="00DF6A8C"/>
    <w:rsid w:val="00E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07F7E"/>
  <w15:chartTrackingRefBased/>
  <w15:docId w15:val="{82153305-5A1B-4728-B2F5-8724AA4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10"/>
    <w:pPr>
      <w:spacing w:before="120" w:after="120" w:line="300" w:lineRule="atLeast"/>
      <w:jc w:val="both"/>
    </w:pPr>
    <w:rPr>
      <w:rFonts w:ascii="Tahoma" w:eastAsia="Calibri" w:hAnsi="Tahom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D10"/>
    <w:pPr>
      <w:tabs>
        <w:tab w:val="center" w:pos="4680"/>
        <w:tab w:val="right" w:pos="9360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84D10"/>
    <w:rPr>
      <w:rFonts w:ascii="Tahoma" w:eastAsia="Calibri" w:hAnsi="Tahoma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984D10"/>
    <w:pPr>
      <w:tabs>
        <w:tab w:val="center" w:pos="4680"/>
        <w:tab w:val="right" w:pos="9360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84D10"/>
    <w:rPr>
      <w:rFonts w:ascii="Tahoma" w:eastAsia="Calibri" w:hAnsi="Tahoma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2745</Characters>
  <Application>Microsoft Office Word</Application>
  <DocSecurity>0</DocSecurity>
  <Lines>22</Lines>
  <Paragraphs>6</Paragraphs>
  <ScaleCrop>false</ScaleCrop>
  <Company>DUYPLUS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</dc:creator>
  <cp:keywords/>
  <dc:description/>
  <cp:lastModifiedBy>Hoang Duy</cp:lastModifiedBy>
  <cp:revision>13</cp:revision>
  <dcterms:created xsi:type="dcterms:W3CDTF">2022-02-14T17:54:00Z</dcterms:created>
  <dcterms:modified xsi:type="dcterms:W3CDTF">2022-02-16T08:11:00Z</dcterms:modified>
</cp:coreProperties>
</file>