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ook w:firstColumn="1" w:firstRow="1" w:lastColumn="0" w:lastRow="0" w:noHBand="0" w:noVBand="1" w:val="04A0"/>
      </w:tblPr>
      <w:tblGrid>
        <w:gridCol w:w="4819"/>
        <w:gridCol w:w="4819"/>
      </w:tblGrid>
      <w:tr>
        <w:tc>
          <w:tcPr>
            <w:tcW w:type="dxa" w:w="4819"/>
          </w:tcPr>
          <w:p>
            <w:pPr>
              <w:jc w:val="center"/>
            </w:pPr>
            <w:r>
              <w:drawing>
                <wp:inline xmlns:a="http://schemas.openxmlformats.org/drawingml/2006/main" xmlns:pic="http://schemas.openxmlformats.org/drawingml/2006/picture">
                  <wp:extent cx="1872000" cy="510232"/>
                  <wp:docPr id="1" name="Picture 1"/>
                  <wp:cNvGraphicFramePr>
                    <a:graphicFrameLocks noChangeAspect="1"/>
                  </wp:cNvGraphicFramePr>
                  <a:graphic>
                    <a:graphicData uri="http://schemas.openxmlformats.org/drawingml/2006/picture">
                      <pic:pic>
                        <pic:nvPicPr>
                          <pic:cNvPr id="0" name="l-000.jpg"/>
                          <pic:cNvPicPr/>
                        </pic:nvPicPr>
                        <pic:blipFill>
                          <a:blip r:embed="rId9"/>
                          <a:stretch>
                            <a:fillRect/>
                          </a:stretch>
                        </pic:blipFill>
                        <pic:spPr>
                          <a:xfrm>
                            <a:off x="0" y="0"/>
                            <a:ext cx="1872000" cy="510232"/>
                          </a:xfrm>
                          <a:prstGeom prst="rect"/>
                        </pic:spPr>
                      </pic:pic>
                    </a:graphicData>
                  </a:graphic>
                </wp:inline>
              </w:drawing>
            </w:r>
          </w:p>
          <w:p>
            <w:pPr>
              <w:jc w:val="center"/>
            </w:pPr>
            <w:r>
              <w:rPr>
                <w:b/>
                <w:sz w:val="22"/>
              </w:rPr>
              <w:t>KHOA CÔNG NGHỆ THÔNG TIN</w:t>
            </w:r>
          </w:p>
        </w:tc>
        <w:tc>
          <w:tcPr>
            <w:tcW w:type="dxa" w:w="4819"/>
            <w:vAlign w:val="center"/>
          </w:tcPr>
          <w:p>
            <w:pPr>
              <w:jc w:val="center"/>
            </w:pPr>
            <w:r>
              <w:rPr>
                <w:b/>
                <w:color w:val="C00000"/>
                <w:sz w:val="40"/>
              </w:rPr>
              <w:t>BÀI 08 – LẬP TRÌNH</w:t>
              <w:br/>
              <w:t>MULTICAST</w:t>
            </w:r>
          </w:p>
        </w:tc>
      </w:tr>
    </w:tbl>
    <w:p/>
    <w:p>
      <w:r>
        <w:rPr>
          <w:b/>
          <w:i w:val="0"/>
        </w:rPr>
        <w:t>●  Phần thông tin sinh viên:</w:t>
      </w:r>
    </w:p>
    <w:p>
      <w:pPr>
        <w:tabs>
          <w:tab w:pos="850" w:val="left"/>
        </w:tabs>
        <w:spacing w:after="40"/>
        <w:ind w:left="850" w:hanging="283"/>
      </w:pPr>
      <w:r>
        <w:rPr>
          <w:b w:val="0"/>
          <w:i w:val="0"/>
        </w:rPr>
        <w:t>▪</w:t>
        <w:tab/>
        <w:t xml:space="preserve">Họ &amp; tên: </w:t>
      </w:r>
      <w:r>
        <w:rPr>
          <w:b/>
          <w:i w:val="0"/>
        </w:rPr>
        <w:t>Phạm Anh Duy</w:t>
      </w:r>
      <w:r>
        <w:rPr>
          <w:b w:val="0"/>
          <w:i w:val="0"/>
        </w:rPr>
        <w:tab/>
        <w:tab/>
        <w:tab/>
        <w:t xml:space="preserve">MSSV: </w:t>
      </w:r>
      <w:r>
        <w:rPr>
          <w:b/>
          <w:i w:val="0"/>
        </w:rPr>
        <w:t>2380600371</w:t>
      </w:r>
    </w:p>
    <w:p>
      <w:pPr>
        <w:tabs>
          <w:tab w:pos="850" w:val="left"/>
        </w:tabs>
        <w:spacing w:after="40"/>
        <w:ind w:left="850" w:hanging="283"/>
      </w:pPr>
      <w:r>
        <w:rPr>
          <w:b w:val="0"/>
          <w:i w:val="0"/>
        </w:rPr>
        <w:t>▪</w:t>
        <w:tab/>
        <w:t xml:space="preserve">Lớp: </w:t>
      </w:r>
      <w:r>
        <w:rPr>
          <w:b/>
          <w:i w:val="0"/>
        </w:rPr>
        <w:t>23DTHA5</w:t>
      </w:r>
    </w:p>
    <w:p>
      <w:r>
        <w:rPr>
          <w:b/>
          <w:i w:val="0"/>
        </w:rPr>
        <w:t>●  Phần tự đánh giá:</w:t>
      </w:r>
    </w:p>
    <w:p>
      <w:pPr>
        <w:tabs>
          <w:tab w:pos="850" w:val="left"/>
        </w:tabs>
        <w:spacing w:after="40"/>
        <w:ind w:left="850" w:hanging="283"/>
      </w:pPr>
      <w:r>
        <w:rPr>
          <w:b w:val="0"/>
          <w:i w:val="0"/>
        </w:rPr>
        <w:t>▪</w:t>
        <w:tab/>
        <w:t xml:space="preserve">Các bài tập </w:t>
      </w:r>
      <w:r>
        <w:rPr>
          <w:b/>
          <w:i w:val="0"/>
        </w:rPr>
        <w:t>ĐÃ</w:t>
      </w:r>
      <w:r>
        <w:rPr>
          <w:b w:val="0"/>
          <w:i w:val="0"/>
        </w:rPr>
        <w:t xml:space="preserve"> hoàn thành: BAI08_LT01 → BAI08_LT05; BAI08_BT01, BAI08_BT02, BAI08_BT03.</w:t>
      </w:r>
    </w:p>
    <w:p>
      <w:pPr>
        <w:tabs>
          <w:tab w:pos="850" w:val="left"/>
        </w:tabs>
        <w:spacing w:after="40"/>
        <w:ind w:left="850" w:hanging="283"/>
      </w:pPr>
      <w:r>
        <w:rPr>
          <w:b w:val="0"/>
          <w:i w:val="0"/>
        </w:rPr>
        <w:t>▪</w:t>
        <w:tab/>
        <w:t xml:space="preserve">Các bài tập </w:t>
      </w:r>
      <w:r>
        <w:rPr>
          <w:b/>
          <w:i w:val="0"/>
        </w:rPr>
        <w:t>CHƯA</w:t>
      </w:r>
      <w:r>
        <w:rPr>
          <w:b w:val="0"/>
          <w:i w:val="0"/>
        </w:rPr>
        <w:t xml:space="preserve"> hoàn thành: BAI08_BT04, BAI08_BT05.</w:t>
      </w:r>
    </w:p>
    <w:p>
      <w:pPr>
        <w:tabs>
          <w:tab w:pos="850" w:val="left"/>
        </w:tabs>
        <w:spacing w:after="40"/>
        <w:ind w:left="850" w:hanging="283"/>
      </w:pPr>
      <w:r>
        <w:rPr>
          <w:b w:val="0"/>
          <w:i w:val="0"/>
        </w:rPr>
        <w:t>▪</w:t>
        <w:tab/>
        <w:t xml:space="preserve">Đánh giá mức độ hoàn thành (thang điểm 10): </w:t>
      </w:r>
      <w:r>
        <w:rPr>
          <w:b/>
          <w:i w:val="0"/>
        </w:rPr>
        <w:t>8/10</w:t>
      </w:r>
    </w:p>
    <w:p>
      <w:r>
        <w:rPr>
          <w:b/>
          <w:i w:val="0"/>
        </w:rPr>
        <w:t>●  Báo cáo:</w:t>
      </w:r>
    </w:p>
    <w:p>
      <w:r>
        <w:rPr>
          <w:b w:val="0"/>
          <w:i/>
          <w:sz w:val="22"/>
        </w:rPr>
        <w:t>Mã nguồn đầy đủ: thư mục BaiTap/Bai08_Multicast (repo github.com/duystts/KeyNet). Biên dịch: javac -encoding UTF-8 -d out $(find src -name "*.java"), chạy: java -cp out &lt;tên lớp&gt;. Yêu cầu Java 17 trở lên.</w:t>
      </w:r>
    </w:p>
    <w:p>
      <w:pPr>
        <w:spacing w:after="120" w:before="200"/>
      </w:pPr>
      <w:r>
        <w:rPr>
          <w:b/>
          <w:color w:val="C00000"/>
          <w:highlight w:val="yellow"/>
        </w:rPr>
        <w:t>PHẦN 1: LÝ THUYẾT</w:t>
      </w:r>
    </w:p>
    <w:p>
      <w:pPr>
        <w:spacing w:after="80" w:before="160"/>
      </w:pPr>
      <w:r>
        <w:rPr>
          <w:b/>
          <w:color w:val="C00000"/>
        </w:rPr>
        <w:t>▪  BAI08_LT01:</w:t>
      </w:r>
    </w:p>
    <w:p>
      <w:r>
        <w:rPr>
          <w:b w:val="0"/>
          <w:i/>
        </w:rPr>
        <w:t>Giải thích sự khác biệt giữa kiểu truyền unicast, broadcast và multicast. Liệt kê một số ứng dụng mạng tương ứng.</w:t>
      </w:r>
    </w:p>
    <w:p>
      <w:pPr>
        <w:tabs>
          <w:tab w:pos="454" w:val="left"/>
        </w:tabs>
        <w:spacing w:after="40"/>
        <w:ind w:left="454" w:hanging="283"/>
      </w:pPr>
      <w:r>
        <w:rPr>
          <w:b w:val="0"/>
          <w:i w:val="0"/>
        </w:rPr>
        <w:t>•</w:t>
        <w:tab/>
      </w:r>
      <w:r>
        <w:rPr>
          <w:b/>
          <w:i w:val="0"/>
        </w:rPr>
        <w:t>Unicast (một – một):</w:t>
      </w:r>
      <w:r>
        <w:rPr>
          <w:b w:val="0"/>
          <w:i w:val="0"/>
        </w:rPr>
        <w:t xml:space="preserve"> gói tin có địa chỉ đích là IP của đúng một máy. Muốn gửi cho N máy thì nguồn phải gửi N bản sao, tốn băng thông và tải tại nguồn tăng tuyến tính theo N. Dùng được cả TCP và UDP, đi được qua Internet.</w:t>
      </w:r>
    </w:p>
    <w:p>
      <w:pPr>
        <w:tabs>
          <w:tab w:pos="454" w:val="left"/>
        </w:tabs>
        <w:spacing w:after="40"/>
        <w:ind w:left="454" w:hanging="283"/>
      </w:pPr>
      <w:r>
        <w:rPr>
          <w:b w:val="0"/>
          <w:i w:val="0"/>
        </w:rPr>
        <w:t>•</w:t>
        <w:tab/>
      </w:r>
      <w:r>
        <w:rPr>
          <w:b/>
          <w:i w:val="0"/>
        </w:rPr>
        <w:t>Broadcast (một – tất cả):</w:t>
      </w:r>
      <w:r>
        <w:rPr>
          <w:b w:val="0"/>
          <w:i w:val="0"/>
        </w:rPr>
        <w:t xml:space="preserve"> gói tin gửi tới địa chỉ quảng bá (ví dụ 192.168.0.255/24 hoặc 255.255.255.255), mọi máy trong cùng mạng con đều nhận và phải xử lý, kể cả máy không quan tâm. Router chặn broadcast nên chỉ dùng trong LAN/subnet; chỉ dùng UDP.</w:t>
      </w:r>
    </w:p>
    <w:p>
      <w:pPr>
        <w:tabs>
          <w:tab w:pos="454" w:val="left"/>
        </w:tabs>
        <w:spacing w:after="40"/>
        <w:ind w:left="454" w:hanging="283"/>
      </w:pPr>
      <w:r>
        <w:rPr>
          <w:b w:val="0"/>
          <w:i w:val="0"/>
        </w:rPr>
        <w:t>•</w:t>
        <w:tab/>
      </w:r>
      <w:r>
        <w:rPr>
          <w:b/>
          <w:i w:val="0"/>
        </w:rPr>
        <w:t>Multicast (một – nhóm):</w:t>
      </w:r>
      <w:r>
        <w:rPr>
          <w:b w:val="0"/>
          <w:i w:val="0"/>
        </w:rPr>
        <w:t xml:space="preserve"> gói tin gửi tới một địa chỉ nhóm lớp D (224.0.0.0 – 239.255.255.255). Chỉ những máy đã </w:t>
      </w:r>
      <w:r>
        <w:rPr>
          <w:b/>
          <w:i w:val="0"/>
        </w:rPr>
        <w:t>tham gia nhóm</w:t>
      </w:r>
      <w:r>
        <w:rPr>
          <w:b w:val="0"/>
          <w:i w:val="0"/>
        </w:rPr>
        <w:t xml:space="preserve"> (thông báo bằng IGMP với IPv4, MLD với IPv6) mới nhận. Nguồn chỉ gửi </w:t>
      </w:r>
      <w:r>
        <w:rPr>
          <w:b/>
          <w:i w:val="0"/>
        </w:rPr>
        <w:t>một</w:t>
      </w:r>
      <w:r>
        <w:rPr>
          <w:b w:val="0"/>
          <w:i w:val="0"/>
        </w:rPr>
        <w:t xml:space="preserve"> bản, switch/router (IGMP snooping, PIM) nhân bản gói tin tại điểm rẽ nhánh. Chỉ dùng UDP; có thể vượt router nếu router hỗ trợ định tuyến multicast và TTL cho phép.</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928"/>
            <w:shd w:val="clear" w:color="auto" w:fill="D9E2F3"/>
          </w:tcPr>
          <w:p>
            <w:pPr>
              <w:spacing w:after="20"/>
            </w:pPr>
            <w:r/>
            <w:r>
              <w:rPr>
                <w:b/>
                <w:i w:val="0"/>
                <w:sz w:val="22"/>
              </w:rPr>
              <w:t>Tiêu chí</w:t>
            </w:r>
          </w:p>
        </w:tc>
        <w:tc>
          <w:tcPr>
            <w:tcW w:type="dxa" w:w="2381"/>
            <w:shd w:val="clear" w:color="auto" w:fill="D9E2F3"/>
          </w:tcPr>
          <w:p>
            <w:pPr>
              <w:spacing w:after="20"/>
            </w:pPr>
            <w:r/>
            <w:r>
              <w:rPr>
                <w:b/>
                <w:i w:val="0"/>
                <w:sz w:val="22"/>
              </w:rPr>
              <w:t>Unicast</w:t>
            </w:r>
          </w:p>
        </w:tc>
        <w:tc>
          <w:tcPr>
            <w:tcW w:type="dxa" w:w="2381"/>
            <w:shd w:val="clear" w:color="auto" w:fill="D9E2F3"/>
          </w:tcPr>
          <w:p>
            <w:pPr>
              <w:spacing w:after="20"/>
            </w:pPr>
            <w:r/>
            <w:r>
              <w:rPr>
                <w:b/>
                <w:i w:val="0"/>
                <w:sz w:val="22"/>
              </w:rPr>
              <w:t>Broadcast</w:t>
            </w:r>
          </w:p>
        </w:tc>
        <w:tc>
          <w:tcPr>
            <w:tcW w:type="dxa" w:w="2948"/>
            <w:shd w:val="clear" w:color="auto" w:fill="D9E2F3"/>
          </w:tcPr>
          <w:p>
            <w:pPr>
              <w:spacing w:after="20"/>
            </w:pPr>
            <w:r/>
            <w:r>
              <w:rPr>
                <w:b/>
                <w:i w:val="0"/>
                <w:sz w:val="22"/>
              </w:rPr>
              <w:t>Multicast</w:t>
            </w:r>
          </w:p>
        </w:tc>
      </w:tr>
      <w:tr>
        <w:tc>
          <w:tcPr>
            <w:tcW w:type="dxa" w:w="1928"/>
          </w:tcPr>
          <w:p>
            <w:pPr>
              <w:spacing w:after="20"/>
            </w:pPr>
            <w:r/>
            <w:r>
              <w:rPr>
                <w:b w:val="0"/>
                <w:i w:val="0"/>
                <w:sz w:val="22"/>
              </w:rPr>
              <w:t>Số máy nhận</w:t>
            </w:r>
          </w:p>
        </w:tc>
        <w:tc>
          <w:tcPr>
            <w:tcW w:type="dxa" w:w="2381"/>
          </w:tcPr>
          <w:p>
            <w:pPr>
              <w:spacing w:after="20"/>
            </w:pPr>
            <w:r/>
            <w:r>
              <w:rPr>
                <w:b w:val="0"/>
                <w:i w:val="0"/>
                <w:sz w:val="22"/>
              </w:rPr>
              <w:t>1</w:t>
            </w:r>
          </w:p>
        </w:tc>
        <w:tc>
          <w:tcPr>
            <w:tcW w:type="dxa" w:w="2381"/>
          </w:tcPr>
          <w:p>
            <w:pPr>
              <w:spacing w:after="20"/>
            </w:pPr>
            <w:r/>
            <w:r>
              <w:rPr>
                <w:b w:val="0"/>
                <w:i w:val="0"/>
                <w:sz w:val="22"/>
              </w:rPr>
              <w:t>Toàn bộ subnet</w:t>
            </w:r>
          </w:p>
        </w:tc>
        <w:tc>
          <w:tcPr>
            <w:tcW w:type="dxa" w:w="2948"/>
          </w:tcPr>
          <w:p>
            <w:pPr>
              <w:spacing w:after="20"/>
            </w:pPr>
            <w:r/>
            <w:r>
              <w:rPr>
                <w:b w:val="0"/>
                <w:i w:val="0"/>
                <w:sz w:val="22"/>
              </w:rPr>
              <w:t>Các máy đã join nhóm</w:t>
            </w:r>
          </w:p>
        </w:tc>
      </w:tr>
      <w:tr>
        <w:tc>
          <w:tcPr>
            <w:tcW w:type="dxa" w:w="1928"/>
          </w:tcPr>
          <w:p>
            <w:pPr>
              <w:spacing w:after="20"/>
            </w:pPr>
            <w:r/>
            <w:r>
              <w:rPr>
                <w:b w:val="0"/>
                <w:i w:val="0"/>
                <w:sz w:val="22"/>
              </w:rPr>
              <w:t>Địa chỉ đích</w:t>
            </w:r>
          </w:p>
        </w:tc>
        <w:tc>
          <w:tcPr>
            <w:tcW w:type="dxa" w:w="2381"/>
          </w:tcPr>
          <w:p>
            <w:pPr>
              <w:spacing w:after="20"/>
            </w:pPr>
            <w:r/>
            <w:r>
              <w:rPr>
                <w:b w:val="0"/>
                <w:i w:val="0"/>
                <w:sz w:val="22"/>
              </w:rPr>
              <w:t>IP của 1 máy</w:t>
            </w:r>
          </w:p>
        </w:tc>
        <w:tc>
          <w:tcPr>
            <w:tcW w:type="dxa" w:w="2381"/>
          </w:tcPr>
          <w:p>
            <w:pPr>
              <w:spacing w:after="20"/>
            </w:pPr>
            <w:r/>
            <w:r>
              <w:rPr>
                <w:b w:val="0"/>
                <w:i w:val="0"/>
                <w:sz w:val="22"/>
              </w:rPr>
              <w:t>x.x.x.255, 255.255.255.255</w:t>
            </w:r>
          </w:p>
        </w:tc>
        <w:tc>
          <w:tcPr>
            <w:tcW w:type="dxa" w:w="2948"/>
          </w:tcPr>
          <w:p>
            <w:pPr>
              <w:spacing w:after="20"/>
            </w:pPr>
            <w:r/>
            <w:r>
              <w:rPr>
                <w:b w:val="0"/>
                <w:i w:val="0"/>
                <w:sz w:val="22"/>
              </w:rPr>
              <w:t>224.0.0.0 – 239.255.255.255</w:t>
            </w:r>
          </w:p>
        </w:tc>
      </w:tr>
      <w:tr>
        <w:tc>
          <w:tcPr>
            <w:tcW w:type="dxa" w:w="1928"/>
          </w:tcPr>
          <w:p>
            <w:pPr>
              <w:spacing w:after="20"/>
            </w:pPr>
            <w:r/>
            <w:r>
              <w:rPr>
                <w:b w:val="0"/>
                <w:i w:val="0"/>
                <w:sz w:val="22"/>
              </w:rPr>
              <w:t>Số bản sao nguồn gửi cho N máy</w:t>
            </w:r>
          </w:p>
        </w:tc>
        <w:tc>
          <w:tcPr>
            <w:tcW w:type="dxa" w:w="2381"/>
          </w:tcPr>
          <w:p>
            <w:pPr>
              <w:spacing w:after="20"/>
            </w:pPr>
            <w:r/>
            <w:r>
              <w:rPr>
                <w:b w:val="0"/>
                <w:i w:val="0"/>
                <w:sz w:val="22"/>
              </w:rPr>
              <w:t>N</w:t>
            </w:r>
          </w:p>
        </w:tc>
        <w:tc>
          <w:tcPr>
            <w:tcW w:type="dxa" w:w="2381"/>
          </w:tcPr>
          <w:p>
            <w:pPr>
              <w:spacing w:after="20"/>
            </w:pPr>
            <w:r/>
            <w:r>
              <w:rPr>
                <w:b w:val="0"/>
                <w:i w:val="0"/>
                <w:sz w:val="22"/>
              </w:rPr>
              <w:t>1</w:t>
            </w:r>
          </w:p>
        </w:tc>
        <w:tc>
          <w:tcPr>
            <w:tcW w:type="dxa" w:w="2948"/>
          </w:tcPr>
          <w:p>
            <w:pPr>
              <w:spacing w:after="20"/>
            </w:pPr>
            <w:r/>
            <w:r>
              <w:rPr>
                <w:b w:val="0"/>
                <w:i w:val="0"/>
                <w:sz w:val="22"/>
              </w:rPr>
              <w:t>1</w:t>
            </w:r>
          </w:p>
        </w:tc>
      </w:tr>
      <w:tr>
        <w:tc>
          <w:tcPr>
            <w:tcW w:type="dxa" w:w="1928"/>
          </w:tcPr>
          <w:p>
            <w:pPr>
              <w:spacing w:after="20"/>
            </w:pPr>
            <w:r/>
            <w:r>
              <w:rPr>
                <w:b w:val="0"/>
                <w:i w:val="0"/>
                <w:sz w:val="22"/>
              </w:rPr>
              <w:t>Phạm vi</w:t>
            </w:r>
          </w:p>
        </w:tc>
        <w:tc>
          <w:tcPr>
            <w:tcW w:type="dxa" w:w="2381"/>
          </w:tcPr>
          <w:p>
            <w:pPr>
              <w:spacing w:after="20"/>
            </w:pPr>
            <w:r/>
            <w:r>
              <w:rPr>
                <w:b w:val="0"/>
                <w:i w:val="0"/>
                <w:sz w:val="22"/>
              </w:rPr>
              <w:t>LAN, WAN, Internet</w:t>
            </w:r>
          </w:p>
        </w:tc>
        <w:tc>
          <w:tcPr>
            <w:tcW w:type="dxa" w:w="2381"/>
          </w:tcPr>
          <w:p>
            <w:pPr>
              <w:spacing w:after="20"/>
            </w:pPr>
            <w:r/>
            <w:r>
              <w:rPr>
                <w:b w:val="0"/>
                <w:i w:val="0"/>
                <w:sz w:val="22"/>
              </w:rPr>
              <w:t>Chỉ trong subnet</w:t>
            </w:r>
          </w:p>
        </w:tc>
        <w:tc>
          <w:tcPr>
            <w:tcW w:type="dxa" w:w="2948"/>
          </w:tcPr>
          <w:p>
            <w:pPr>
              <w:spacing w:after="20"/>
            </w:pPr>
            <w:r/>
            <w:r>
              <w:rPr>
                <w:b w:val="0"/>
                <w:i w:val="0"/>
                <w:sz w:val="22"/>
              </w:rPr>
              <w:t>LAN / WAN có hỗ trợ (giới hạn bằng TTL)</w:t>
            </w:r>
          </w:p>
        </w:tc>
      </w:tr>
      <w:tr>
        <w:tc>
          <w:tcPr>
            <w:tcW w:type="dxa" w:w="1928"/>
          </w:tcPr>
          <w:p>
            <w:pPr>
              <w:spacing w:after="20"/>
            </w:pPr>
            <w:r/>
            <w:r>
              <w:rPr>
                <w:b w:val="0"/>
                <w:i w:val="0"/>
                <w:sz w:val="22"/>
              </w:rPr>
              <w:t>Giao thức tầng giao vận</w:t>
            </w:r>
          </w:p>
        </w:tc>
        <w:tc>
          <w:tcPr>
            <w:tcW w:type="dxa" w:w="2381"/>
          </w:tcPr>
          <w:p>
            <w:pPr>
              <w:spacing w:after="20"/>
            </w:pPr>
            <w:r/>
            <w:r>
              <w:rPr>
                <w:b w:val="0"/>
                <w:i w:val="0"/>
                <w:sz w:val="22"/>
              </w:rPr>
              <w:t>TCP, UDP</w:t>
            </w:r>
          </w:p>
        </w:tc>
        <w:tc>
          <w:tcPr>
            <w:tcW w:type="dxa" w:w="2381"/>
          </w:tcPr>
          <w:p>
            <w:pPr>
              <w:spacing w:after="20"/>
            </w:pPr>
            <w:r/>
            <w:r>
              <w:rPr>
                <w:b w:val="0"/>
                <w:i w:val="0"/>
                <w:sz w:val="22"/>
              </w:rPr>
              <w:t>UDP</w:t>
            </w:r>
          </w:p>
        </w:tc>
        <w:tc>
          <w:tcPr>
            <w:tcW w:type="dxa" w:w="2948"/>
          </w:tcPr>
          <w:p>
            <w:pPr>
              <w:spacing w:after="20"/>
            </w:pPr>
            <w:r/>
            <w:r>
              <w:rPr>
                <w:b w:val="0"/>
                <w:i w:val="0"/>
                <w:sz w:val="22"/>
              </w:rPr>
              <w:t>UDP</w:t>
            </w:r>
          </w:p>
        </w:tc>
      </w:tr>
      <w:tr>
        <w:tc>
          <w:tcPr>
            <w:tcW w:type="dxa" w:w="1928"/>
          </w:tcPr>
          <w:p>
            <w:pPr>
              <w:spacing w:after="20"/>
            </w:pPr>
            <w:r/>
            <w:r>
              <w:rPr>
                <w:b w:val="0"/>
                <w:i w:val="0"/>
                <w:sz w:val="22"/>
              </w:rPr>
              <w:t>Ứng dụng tiêu biểu</w:t>
            </w:r>
          </w:p>
        </w:tc>
        <w:tc>
          <w:tcPr>
            <w:tcW w:type="dxa" w:w="2381"/>
          </w:tcPr>
          <w:p>
            <w:pPr>
              <w:spacing w:after="20"/>
            </w:pPr>
            <w:r/>
            <w:r>
              <w:rPr>
                <w:b w:val="0"/>
                <w:i w:val="0"/>
                <w:sz w:val="22"/>
              </w:rPr>
              <w:t>Web (HTTP), email (SMTP), SSH, FTP, chat 1-1, gọi API</w:t>
            </w:r>
          </w:p>
        </w:tc>
        <w:tc>
          <w:tcPr>
            <w:tcW w:type="dxa" w:w="2381"/>
          </w:tcPr>
          <w:p>
            <w:pPr>
              <w:spacing w:after="20"/>
            </w:pPr>
            <w:r/>
            <w:r>
              <w:rPr>
                <w:b w:val="0"/>
                <w:i w:val="0"/>
                <w:sz w:val="22"/>
              </w:rPr>
              <w:t>DHCP Discover, ARP request, Wake-on-LAN, NetBIOS, tìm máy in/thiết bị trong LAN</w:t>
            </w:r>
          </w:p>
        </w:tc>
        <w:tc>
          <w:tcPr>
            <w:tcW w:type="dxa" w:w="2948"/>
          </w:tcPr>
          <w:p>
            <w:pPr>
              <w:spacing w:after="20"/>
            </w:pPr>
            <w:r/>
            <w:r>
              <w:rPr>
                <w:b w:val="0"/>
                <w:i w:val="0"/>
                <w:sz w:val="22"/>
              </w:rPr>
              <w:t>IPTV, truyền hình/radio nội bộ, hội nghị truyền hình, phân phối bản cập nhật/ảnh đĩa (Ghost, WDS), dữ liệu chứng khoán, mDNS/SSDP, OSPF (224.0.0.5), game LAN</w:t>
            </w:r>
          </w:p>
        </w:tc>
      </w:tr>
    </w:tbl>
    <w:p>
      <w:pPr>
        <w:spacing w:after="40"/>
      </w:pPr>
    </w:p>
    <w:p>
      <w:pPr>
        <w:spacing w:after="80" w:before="160"/>
      </w:pPr>
      <w:r>
        <w:rPr>
          <w:b/>
          <w:color w:val="C00000"/>
        </w:rPr>
        <w:t>▪  BAI08_LT02:</w:t>
      </w:r>
    </w:p>
    <w:p>
      <w:r>
        <w:rPr>
          <w:b w:val="0"/>
          <w:i/>
        </w:rPr>
        <w:t>Ưu, nhược điểm của lập trình Multicast trong Java. Khi nào nên / không nên dùng?</w:t>
      </w:r>
    </w:p>
    <w:p>
      <w:pPr>
        <w:spacing w:after="40" w:before="120"/>
      </w:pPr>
      <w:r>
        <w:rPr>
          <w:b/>
          <w:i w:val="0"/>
        </w:rPr>
        <w:t>Ưu điểm</w:t>
      </w:r>
    </w:p>
    <w:p>
      <w:pPr>
        <w:tabs>
          <w:tab w:pos="454" w:val="left"/>
        </w:tabs>
        <w:spacing w:after="40"/>
        <w:ind w:left="454" w:hanging="283"/>
      </w:pPr>
      <w:r>
        <w:rPr>
          <w:b w:val="0"/>
          <w:i w:val="0"/>
        </w:rPr>
        <w:t>•</w:t>
        <w:tab/>
      </w:r>
      <w:r>
        <w:rPr>
          <w:b/>
          <w:i w:val="0"/>
        </w:rPr>
        <w:t>Tiết kiệm băng thông và tải máy chủ:</w:t>
      </w:r>
      <w:r>
        <w:rPr>
          <w:b w:val="0"/>
          <w:i w:val="0"/>
        </w:rPr>
        <w:t xml:space="preserve"> gửi một lần, mọi thành viên cùng nhận; số người nhận tăng không làm tăng lưu lượng tại nguồn.</w:t>
      </w:r>
    </w:p>
    <w:p>
      <w:pPr>
        <w:tabs>
          <w:tab w:pos="454" w:val="left"/>
        </w:tabs>
        <w:spacing w:after="40"/>
        <w:ind w:left="454" w:hanging="283"/>
      </w:pPr>
      <w:r>
        <w:rPr>
          <w:b w:val="0"/>
          <w:i w:val="0"/>
        </w:rPr>
        <w:t>•</w:t>
        <w:tab/>
      </w:r>
      <w:r>
        <w:rPr>
          <w:b/>
          <w:i w:val="0"/>
        </w:rPr>
        <w:t>Khả năng mở rộng tốt</w:t>
      </w:r>
      <w:r>
        <w:rPr>
          <w:b w:val="0"/>
          <w:i w:val="0"/>
        </w:rPr>
        <w:t xml:space="preserve"> cho ứng dụng một-nhiều/nhiều-nhiều: thêm người nhận chỉ cần joinGroup(), bên gửi không cần biết danh sách người nhận.</w:t>
      </w:r>
    </w:p>
    <w:p>
      <w:pPr>
        <w:tabs>
          <w:tab w:pos="454" w:val="left"/>
        </w:tabs>
        <w:spacing w:after="40"/>
        <w:ind w:left="454" w:hanging="283"/>
      </w:pPr>
      <w:r>
        <w:rPr>
          <w:b w:val="0"/>
          <w:i w:val="0"/>
        </w:rPr>
        <w:t>•</w:t>
        <w:tab/>
      </w:r>
      <w:r>
        <w:rPr>
          <w:b/>
          <w:i w:val="0"/>
        </w:rPr>
        <w:t>API đơn giản, có sẵn trong JDK:</w:t>
      </w:r>
      <w:r>
        <w:rPr>
          <w:b w:val="0"/>
          <w:i w:val="0"/>
        </w:rPr>
        <w:t xml:space="preserve"> MulticastSocket kế thừa DatagramSocket, chỉ thêm joinGroup/leaveGroup/setTimeToLive; không cần thư viện ngoài, chạy được trên mọi hệ điều hành có JVM.</w:t>
      </w:r>
    </w:p>
    <w:p>
      <w:pPr>
        <w:tabs>
          <w:tab w:pos="454" w:val="left"/>
        </w:tabs>
        <w:spacing w:after="40"/>
        <w:ind w:left="454" w:hanging="283"/>
      </w:pPr>
      <w:r>
        <w:rPr>
          <w:b w:val="0"/>
          <w:i w:val="0"/>
        </w:rPr>
        <w:t>•</w:t>
        <w:tab/>
      </w:r>
      <w:r>
        <w:rPr>
          <w:b/>
          <w:i w:val="0"/>
        </w:rPr>
        <w:t>Độ trễ thấp, thời gian thực:</w:t>
      </w:r>
      <w:r>
        <w:rPr>
          <w:b w:val="0"/>
          <w:i w:val="0"/>
        </w:rPr>
        <w:t xml:space="preserve"> dựa trên UDP, không bắt tay, không chờ ACK, phù hợp audio/video, game, dữ liệu giá.</w:t>
      </w:r>
    </w:p>
    <w:p>
      <w:pPr>
        <w:tabs>
          <w:tab w:pos="454" w:val="left"/>
        </w:tabs>
        <w:spacing w:after="40"/>
        <w:ind w:left="454" w:hanging="283"/>
      </w:pPr>
      <w:r>
        <w:rPr>
          <w:b w:val="0"/>
          <w:i w:val="0"/>
        </w:rPr>
        <w:t>•</w:t>
        <w:tab/>
      </w:r>
      <w:r>
        <w:rPr>
          <w:b/>
          <w:i w:val="0"/>
        </w:rPr>
        <w:t>Tự khám phá dịch vụ:</w:t>
      </w:r>
      <w:r>
        <w:rPr>
          <w:b w:val="0"/>
          <w:i w:val="0"/>
        </w:rPr>
        <w:t xml:space="preserve"> các máy có thể tìm nhau qua một địa chỉ nhóm mà không cần máy chủ trung tâm (mDNS, SSDP).</w:t>
      </w:r>
    </w:p>
    <w:p>
      <w:pPr>
        <w:spacing w:after="40" w:before="120"/>
      </w:pPr>
      <w:r>
        <w:rPr>
          <w:b/>
          <w:i w:val="0"/>
        </w:rPr>
        <w:t>Nhược điểm</w:t>
      </w:r>
    </w:p>
    <w:p>
      <w:pPr>
        <w:tabs>
          <w:tab w:pos="454" w:val="left"/>
        </w:tabs>
        <w:spacing w:after="40"/>
        <w:ind w:left="454" w:hanging="283"/>
      </w:pPr>
      <w:r>
        <w:rPr>
          <w:b w:val="0"/>
          <w:i w:val="0"/>
        </w:rPr>
        <w:t>•</w:t>
        <w:tab/>
      </w:r>
      <w:r>
        <w:rPr>
          <w:b/>
          <w:i w:val="0"/>
        </w:rPr>
        <w:t>Không tin cậy:</w:t>
      </w:r>
      <w:r>
        <w:rPr>
          <w:b w:val="0"/>
          <w:i w:val="0"/>
        </w:rPr>
        <w:t xml:space="preserve"> kế thừa UDP nên gói có thể mất, trùng, đến sai thứ tự; lập trình viên phải tự đánh số thứ tự, kiểm tra lỗi, gửi lại (như BT03).</w:t>
      </w:r>
    </w:p>
    <w:p>
      <w:pPr>
        <w:tabs>
          <w:tab w:pos="454" w:val="left"/>
        </w:tabs>
        <w:spacing w:after="40"/>
        <w:ind w:left="454" w:hanging="283"/>
      </w:pPr>
      <w:r>
        <w:rPr>
          <w:b w:val="0"/>
          <w:i w:val="0"/>
        </w:rPr>
        <w:t>•</w:t>
        <w:tab/>
      </w:r>
      <w:r>
        <w:rPr>
          <w:b/>
          <w:i w:val="0"/>
        </w:rPr>
        <w:t>Không có điều khiển luồng/tắc nghẽn:</w:t>
      </w:r>
      <w:r>
        <w:rPr>
          <w:b w:val="0"/>
          <w:i w:val="0"/>
        </w:rPr>
        <w:t xml:space="preserve"> gửi quá nhanh làm tràn bộ đệm máy nhận chậm; phải tự điều tiết tốc độ.</w:t>
      </w:r>
    </w:p>
    <w:p>
      <w:pPr>
        <w:tabs>
          <w:tab w:pos="454" w:val="left"/>
        </w:tabs>
        <w:spacing w:after="40"/>
        <w:ind w:left="454" w:hanging="283"/>
      </w:pPr>
      <w:r>
        <w:rPr>
          <w:b w:val="0"/>
          <w:i w:val="0"/>
        </w:rPr>
        <w:t>•</w:t>
        <w:tab/>
      </w:r>
      <w:r>
        <w:rPr>
          <w:b/>
          <w:i w:val="0"/>
        </w:rPr>
        <w:t>Phụ thuộc hạ tầng:</w:t>
      </w:r>
      <w:r>
        <w:rPr>
          <w:b w:val="0"/>
          <w:i w:val="0"/>
        </w:rPr>
        <w:t xml:space="preserve"> cần switch/router hỗ trợ IGMP/PIM; hầu như </w:t>
      </w:r>
      <w:r>
        <w:rPr>
          <w:b/>
          <w:i w:val="0"/>
        </w:rPr>
        <w:t>không dùng được trên Internet công cộng</w:t>
      </w:r>
      <w:r>
        <w:rPr>
          <w:b w:val="0"/>
          <w:i w:val="0"/>
        </w:rPr>
        <w:t>, nhiều mạng Wi-Fi, VPN, cloud và tường lửa chặn hoặc hạn chế multicast.</w:t>
      </w:r>
    </w:p>
    <w:p>
      <w:pPr>
        <w:tabs>
          <w:tab w:pos="454" w:val="left"/>
        </w:tabs>
        <w:spacing w:after="40"/>
        <w:ind w:left="454" w:hanging="283"/>
      </w:pPr>
      <w:r>
        <w:rPr>
          <w:b w:val="0"/>
          <w:i w:val="0"/>
        </w:rPr>
        <w:t>•</w:t>
        <w:tab/>
      </w:r>
      <w:r>
        <w:rPr>
          <w:b/>
          <w:i w:val="0"/>
        </w:rPr>
        <w:t>Bảo mật yếu:</w:t>
      </w:r>
      <w:r>
        <w:rPr>
          <w:b w:val="0"/>
          <w:i w:val="0"/>
        </w:rPr>
        <w:t xml:space="preserve"> ai biết địa chỉ nhóm và cổng đều join và nghe/gửi được; không có xác thực, mã hoá sẵn → phải tự mã hoá/ký dữ liệu.</w:t>
      </w:r>
    </w:p>
    <w:p>
      <w:pPr>
        <w:tabs>
          <w:tab w:pos="454" w:val="left"/>
        </w:tabs>
        <w:spacing w:after="40"/>
        <w:ind w:left="454" w:hanging="283"/>
      </w:pPr>
      <w:r>
        <w:rPr>
          <w:b w:val="0"/>
          <w:i w:val="0"/>
        </w:rPr>
        <w:t>•</w:t>
        <w:tab/>
      </w:r>
      <w:r>
        <w:rPr>
          <w:b/>
          <w:i w:val="0"/>
        </w:rPr>
        <w:t>Khó gỡ lỗi và kiểm soát thành viên:</w:t>
      </w:r>
      <w:r>
        <w:rPr>
          <w:b w:val="0"/>
          <w:i w:val="0"/>
        </w:rPr>
        <w:t xml:space="preserve"> bên gửi không biết ai đang nghe; phụ thuộc chọn card mạng (NetworkInterface), TTL, loopback, IPv4/IPv6.</w:t>
      </w:r>
    </w:p>
    <w:p>
      <w:pPr>
        <w:tabs>
          <w:tab w:pos="454" w:val="left"/>
        </w:tabs>
        <w:spacing w:after="40"/>
        <w:ind w:left="454" w:hanging="283"/>
      </w:pPr>
      <w:r>
        <w:rPr>
          <w:b w:val="0"/>
          <w:i w:val="0"/>
        </w:rPr>
        <w:t>•</w:t>
        <w:tab/>
      </w:r>
      <w:r>
        <w:rPr>
          <w:b/>
          <w:i w:val="0"/>
        </w:rPr>
        <w:t>Giới hạn kích thước gói:</w:t>
      </w:r>
      <w:r>
        <w:rPr>
          <w:b w:val="0"/>
          <w:i w:val="0"/>
        </w:rPr>
        <w:t xml:space="preserve"> một datagram tối đa ~64KB, thực tế nên &lt; MTU (~1400 byte) để tránh phân mảnh.</w:t>
      </w:r>
    </w:p>
    <w:p>
      <w:pPr>
        <w:spacing w:after="40" w:before="120"/>
      </w:pPr>
      <w:r>
        <w:rPr>
          <w:b/>
          <w:i w:val="0"/>
        </w:rPr>
        <w:t>Khi nào nên dùng</w:t>
      </w:r>
    </w:p>
    <w:p>
      <w:pPr>
        <w:tabs>
          <w:tab w:pos="454" w:val="left"/>
        </w:tabs>
        <w:spacing w:after="40"/>
        <w:ind w:left="454" w:hanging="283"/>
      </w:pPr>
      <w:r>
        <w:rPr>
          <w:b w:val="0"/>
          <w:i w:val="0"/>
        </w:rPr>
        <w:t>•</w:t>
        <w:tab/>
        <w:t>Một nguồn gửi cùng dữ liệu cho nhiều máy cùng lúc trong mạng nội bộ/mạng được kiểm soát: IPTV, camera, phát thanh nội bộ, phân phối file/cài đặt hàng loạt cho phòng máy, bảng giá chứng khoán, game LAN, chat nhóm LAN, khám phá dịch vụ.</w:t>
      </w:r>
    </w:p>
    <w:p>
      <w:pPr>
        <w:tabs>
          <w:tab w:pos="454" w:val="left"/>
        </w:tabs>
        <w:spacing w:after="40"/>
        <w:ind w:left="454" w:hanging="283"/>
      </w:pPr>
      <w:r>
        <w:rPr>
          <w:b w:val="0"/>
          <w:i w:val="0"/>
        </w:rPr>
        <w:t>•</w:t>
        <w:tab/>
        <w:t>Ứng dụng chấp nhận mất một ít dữ liệu hoặc tự xử lý được mất gói, ưu tiên độ trễ thấp.</w:t>
      </w:r>
    </w:p>
    <w:p>
      <w:pPr>
        <w:spacing w:after="40" w:before="120"/>
      </w:pPr>
      <w:r>
        <w:rPr>
          <w:b/>
          <w:i w:val="0"/>
        </w:rPr>
        <w:t>Khi nào không nên dùng</w:t>
      </w:r>
    </w:p>
    <w:p>
      <w:pPr>
        <w:tabs>
          <w:tab w:pos="454" w:val="left"/>
        </w:tabs>
        <w:spacing w:after="40"/>
        <w:ind w:left="454" w:hanging="283"/>
      </w:pPr>
      <w:r>
        <w:rPr>
          <w:b w:val="0"/>
          <w:i w:val="0"/>
        </w:rPr>
        <w:t>•</w:t>
        <w:tab/>
        <w:t>Truyền trên Internet công cộng hoặc qua hạ tầng không hỗ trợ multicast → dùng unicast/CDN/HTTP streaming/WebRTC.</w:t>
      </w:r>
    </w:p>
    <w:p>
      <w:pPr>
        <w:tabs>
          <w:tab w:pos="454" w:val="left"/>
        </w:tabs>
        <w:spacing w:after="40"/>
        <w:ind w:left="454" w:hanging="283"/>
      </w:pPr>
      <w:r>
        <w:rPr>
          <w:b w:val="0"/>
          <w:i w:val="0"/>
        </w:rPr>
        <w:t>•</w:t>
        <w:tab/>
        <w:t>Dữ liệu yêu cầu tin cậy tuyệt đối, đúng thứ tự (giao dịch ngân hàng, đăng nhập, truyền file quan trọng không có cơ chế bù) → dùng TCP.</w:t>
      </w:r>
    </w:p>
    <w:p>
      <w:pPr>
        <w:tabs>
          <w:tab w:pos="454" w:val="left"/>
        </w:tabs>
        <w:spacing w:after="40"/>
        <w:ind w:left="454" w:hanging="283"/>
      </w:pPr>
      <w:r>
        <w:rPr>
          <w:b w:val="0"/>
          <w:i w:val="0"/>
        </w:rPr>
        <w:t>•</w:t>
        <w:tab/>
        <w:t>Giao tiếp một-một, nội dung riêng cho từng người, hoặc cần bảo mật/xác thực cao mà không có lớp mã hoá bổ sung.</w:t>
      </w:r>
    </w:p>
    <w:p>
      <w:pPr>
        <w:spacing w:after="80" w:before="160"/>
      </w:pPr>
      <w:r>
        <w:rPr>
          <w:b/>
          <w:color w:val="C00000"/>
        </w:rPr>
        <w:t>▪  BAI08_LT03:</w:t>
      </w:r>
    </w:p>
    <w:p>
      <w:r>
        <w:rPr>
          <w:b w:val="0"/>
          <w:i/>
        </w:rPr>
        <w:t>Chức năng của MulticastSocket và DatagramPacket. Làm thế nào để gửi/nhận dữ liệu vào/từ một nhóm máy?</w:t>
      </w:r>
    </w:p>
    <w:p>
      <w:pPr>
        <w:spacing w:after="40" w:before="120"/>
      </w:pPr>
      <w:r>
        <w:rPr>
          <w:b/>
          <w:i w:val="0"/>
        </w:rPr>
        <w:t>Lớp MulticastSocket (java.net)</w:t>
      </w:r>
    </w:p>
    <w:p>
      <w:pPr>
        <w:tabs>
          <w:tab w:pos="454" w:val="left"/>
        </w:tabs>
        <w:spacing w:after="40"/>
        <w:ind w:left="454" w:hanging="283"/>
      </w:pPr>
      <w:r>
        <w:rPr>
          <w:b w:val="0"/>
          <w:i w:val="0"/>
        </w:rPr>
        <w:t>•</w:t>
        <w:tab/>
        <w:t xml:space="preserve">Là lớp con của DatagramSocket: một socket UDP có thêm khả năng </w:t>
      </w:r>
      <w:r>
        <w:rPr>
          <w:b/>
          <w:i w:val="0"/>
        </w:rPr>
        <w:t>tham gia/rời nhóm multicast</w:t>
      </w:r>
      <w:r>
        <w:rPr>
          <w:b w:val="0"/>
          <w:i w:val="0"/>
        </w:rPr>
        <w:t>. Khi tạo với cổng (new MulticastSocket(4444)) socket được bind cổng đó và mặc định bật SO_REUSEADDR, nên nhiều chương trình trên cùng một máy có thể nghe chung cổng.</w:t>
      </w:r>
    </w:p>
    <w:p>
      <w:pPr>
        <w:tabs>
          <w:tab w:pos="454" w:val="left"/>
        </w:tabs>
        <w:spacing w:after="40"/>
        <w:ind w:left="454" w:hanging="283"/>
      </w:pPr>
      <w:r>
        <w:rPr>
          <w:b w:val="0"/>
          <w:i w:val="0"/>
        </w:rPr>
        <w:t>•</w:t>
        <w:tab/>
      </w:r>
      <w:r>
        <w:rPr>
          <w:b/>
          <w:i w:val="0"/>
        </w:rPr>
        <w:t>joinGroup(group)</w:t>
      </w:r>
      <w:r>
        <w:rPr>
          <w:b w:val="0"/>
          <w:i w:val="0"/>
        </w:rPr>
        <w:t xml:space="preserve"> / </w:t>
      </w:r>
      <w:r>
        <w:rPr>
          <w:b/>
          <w:i w:val="0"/>
        </w:rPr>
        <w:t>joinGroup(SocketAddress, NetworkInterface)</w:t>
      </w:r>
      <w:r>
        <w:rPr>
          <w:b w:val="0"/>
          <w:i w:val="0"/>
        </w:rPr>
        <w:t>: gửi IGMP Membership Report để tham gia nhóm, từ đó nhận gói tin gửi tới địa chỉ nhóm.</w:t>
      </w:r>
    </w:p>
    <w:p>
      <w:pPr>
        <w:tabs>
          <w:tab w:pos="454" w:val="left"/>
        </w:tabs>
        <w:spacing w:after="40"/>
        <w:ind w:left="454" w:hanging="283"/>
      </w:pPr>
      <w:r>
        <w:rPr>
          <w:b w:val="0"/>
          <w:i w:val="0"/>
        </w:rPr>
        <w:t>•</w:t>
        <w:tab/>
      </w:r>
      <w:r>
        <w:rPr>
          <w:b/>
          <w:i w:val="0"/>
        </w:rPr>
        <w:t>leaveGroup(...)</w:t>
      </w:r>
      <w:r>
        <w:rPr>
          <w:b w:val="0"/>
          <w:i w:val="0"/>
        </w:rPr>
        <w:t xml:space="preserve">: rời nhóm (IGMP Leave). </w:t>
      </w:r>
      <w:r>
        <w:rPr>
          <w:b/>
          <w:i w:val="0"/>
        </w:rPr>
        <w:t>setTimeToLive(ttl)</w:t>
      </w:r>
      <w:r>
        <w:rPr>
          <w:b w:val="0"/>
          <w:i w:val="0"/>
        </w:rPr>
        <w:t xml:space="preserve"> / </w:t>
      </w:r>
      <w:r>
        <w:rPr>
          <w:b/>
          <w:i w:val="0"/>
        </w:rPr>
        <w:t>getTimeToLive()</w:t>
      </w:r>
      <w:r>
        <w:rPr>
          <w:b w:val="0"/>
          <w:i w:val="0"/>
        </w:rPr>
        <w:t xml:space="preserve">: số router tối đa gói được đi qua (TTL=1: chỉ trong LAN). </w:t>
      </w:r>
      <w:r>
        <w:rPr>
          <w:b/>
          <w:i w:val="0"/>
        </w:rPr>
        <w:t>setNetworkInterface(...)</w:t>
      </w:r>
      <w:r>
        <w:rPr>
          <w:b w:val="0"/>
          <w:i w:val="0"/>
        </w:rPr>
        <w:t xml:space="preserve">: chọn card mạng; </w:t>
      </w:r>
      <w:r>
        <w:rPr>
          <w:b/>
          <w:i w:val="0"/>
        </w:rPr>
        <w:t>IP_MULTICAST_LOOP</w:t>
      </w:r>
      <w:r>
        <w:rPr>
          <w:b w:val="0"/>
          <w:i w:val="0"/>
        </w:rPr>
        <w:t>: có nhận lại gói của chính mình hay không.</w:t>
      </w:r>
    </w:p>
    <w:p>
      <w:pPr>
        <w:tabs>
          <w:tab w:pos="454" w:val="left"/>
        </w:tabs>
        <w:spacing w:after="40"/>
        <w:ind w:left="454" w:hanging="283"/>
      </w:pPr>
      <w:r>
        <w:rPr>
          <w:b w:val="0"/>
          <w:i w:val="0"/>
        </w:rPr>
        <w:t>•</w:t>
        <w:tab/>
        <w:t xml:space="preserve">Kế thừa </w:t>
      </w:r>
      <w:r>
        <w:rPr>
          <w:b/>
          <w:i w:val="0"/>
        </w:rPr>
        <w:t>send(DatagramPacket)</w:t>
      </w:r>
      <w:r>
        <w:rPr>
          <w:b w:val="0"/>
          <w:i w:val="0"/>
        </w:rPr>
        <w:t xml:space="preserve">, </w:t>
      </w:r>
      <w:r>
        <w:rPr>
          <w:b/>
          <w:i w:val="0"/>
        </w:rPr>
        <w:t>receive(DatagramPacket)</w:t>
      </w:r>
      <w:r>
        <w:rPr>
          <w:b w:val="0"/>
          <w:i w:val="0"/>
        </w:rPr>
        <w:t xml:space="preserve">, </w:t>
      </w:r>
      <w:r>
        <w:rPr>
          <w:b/>
          <w:i w:val="0"/>
        </w:rPr>
        <w:t>setSoTimeout()</w:t>
      </w:r>
      <w:r>
        <w:rPr>
          <w:b w:val="0"/>
          <w:i w:val="0"/>
        </w:rPr>
        <w:t xml:space="preserve">, </w:t>
      </w:r>
      <w:r>
        <w:rPr>
          <w:b/>
          <w:i w:val="0"/>
        </w:rPr>
        <w:t>close()</w:t>
      </w:r>
      <w:r>
        <w:rPr>
          <w:b w:val="0"/>
          <w:i w:val="0"/>
        </w:rPr>
        <w:t xml:space="preserve"> từ DatagramSocket. Bên chỉ gửi không cần joinGroup.</w:t>
      </w:r>
    </w:p>
    <w:p>
      <w:pPr>
        <w:spacing w:after="40" w:before="120"/>
      </w:pPr>
      <w:r>
        <w:rPr>
          <w:b/>
          <w:i w:val="0"/>
        </w:rPr>
        <w:t>Lớp DatagramPacket</w:t>
      </w:r>
    </w:p>
    <w:p>
      <w:pPr>
        <w:tabs>
          <w:tab w:pos="454" w:val="left"/>
        </w:tabs>
        <w:spacing w:after="40"/>
        <w:ind w:left="454" w:hanging="283"/>
      </w:pPr>
      <w:r>
        <w:rPr>
          <w:b w:val="0"/>
          <w:i w:val="0"/>
        </w:rPr>
        <w:t>•</w:t>
        <w:tab/>
        <w:t xml:space="preserve">Đại diện cho </w:t>
      </w:r>
      <w:r>
        <w:rPr>
          <w:b/>
          <w:i w:val="0"/>
        </w:rPr>
        <w:t>một gói tin UDP</w:t>
      </w:r>
      <w:r>
        <w:rPr>
          <w:b w:val="0"/>
          <w:i w:val="0"/>
        </w:rPr>
        <w:t>: mảng byte dữ liệu, độ dài, và địa chỉ/cổng.</w:t>
      </w:r>
    </w:p>
    <w:p>
      <w:pPr>
        <w:tabs>
          <w:tab w:pos="454" w:val="left"/>
        </w:tabs>
        <w:spacing w:after="40"/>
        <w:ind w:left="454" w:hanging="283"/>
      </w:pPr>
      <w:r>
        <w:rPr>
          <w:b w:val="0"/>
          <w:i w:val="0"/>
        </w:rPr>
        <w:t>•</w:t>
        <w:tab/>
        <w:t xml:space="preserve">Gói để </w:t>
      </w:r>
      <w:r>
        <w:rPr>
          <w:b/>
          <w:i w:val="0"/>
        </w:rPr>
        <w:t>gửi</w:t>
      </w:r>
      <w:r>
        <w:rPr>
          <w:b w:val="0"/>
          <w:i w:val="0"/>
        </w:rPr>
        <w:t>: new DatagramPacket(buf, len, groupAddress, port) – địa chỉ đích là địa chỉ nhóm.</w:t>
      </w:r>
    </w:p>
    <w:p>
      <w:pPr>
        <w:tabs>
          <w:tab w:pos="454" w:val="left"/>
        </w:tabs>
        <w:spacing w:after="40"/>
        <w:ind w:left="454" w:hanging="283"/>
      </w:pPr>
      <w:r>
        <w:rPr>
          <w:b w:val="0"/>
          <w:i w:val="0"/>
        </w:rPr>
        <w:t>•</w:t>
        <w:tab/>
        <w:t xml:space="preserve">Gói để </w:t>
      </w:r>
      <w:r>
        <w:rPr>
          <w:b/>
          <w:i w:val="0"/>
        </w:rPr>
        <w:t>nhận</w:t>
      </w:r>
      <w:r>
        <w:rPr>
          <w:b w:val="0"/>
          <w:i w:val="0"/>
        </w:rPr>
        <w:t>: new DatagramPacket(buf, buf.length) – sau receive(), getData()/getLength() cho dữ liệu, getAddress()/getPort() cho biết máy gửi (dùng để phản hồi unicast, như NACK trong BT03).</w:t>
      </w:r>
    </w:p>
    <w:p>
      <w:pPr>
        <w:spacing w:after="40" w:before="120"/>
      </w:pPr>
      <w:r>
        <w:rPr>
          <w:b/>
          <w:i w:val="0"/>
        </w:rPr>
        <w:t>Các bước gửi/nhận dữ liệu với một nhóm máy</w:t>
      </w:r>
    </w:p>
    <w:tbl>
      <w:tblPr>
        <w:tblStyle w:val="TableGrid"/>
        <w:tblW w:type="auto" w:w="0"/>
        <w:jc w:val="center"/>
        <w:tblLook w:firstColumn="1" w:firstRow="1" w:lastColumn="0" w:lastRow="0" w:noHBand="0" w:noVBand="1" w:val="04A0"/>
      </w:tblPr>
      <w:tblGrid>
        <w:gridCol w:w="3213"/>
        <w:gridCol w:w="3213"/>
        <w:gridCol w:w="3213"/>
      </w:tblGrid>
      <w:tr>
        <w:tc>
          <w:tcPr>
            <w:tcW w:type="dxa" w:w="794"/>
            <w:shd w:val="clear" w:color="auto" w:fill="D9E2F3"/>
          </w:tcPr>
          <w:p>
            <w:pPr>
              <w:spacing w:after="20"/>
            </w:pPr>
            <w:r/>
            <w:r>
              <w:rPr>
                <w:b/>
                <w:i w:val="0"/>
                <w:sz w:val="20"/>
              </w:rPr>
              <w:t>Bước</w:t>
            </w:r>
          </w:p>
        </w:tc>
        <w:tc>
          <w:tcPr>
            <w:tcW w:type="dxa" w:w="4422"/>
            <w:shd w:val="clear" w:color="auto" w:fill="D9E2F3"/>
          </w:tcPr>
          <w:p>
            <w:pPr>
              <w:spacing w:after="20"/>
            </w:pPr>
            <w:r/>
            <w:r>
              <w:rPr>
                <w:b/>
                <w:i w:val="0"/>
                <w:sz w:val="20"/>
              </w:rPr>
              <w:t>Máy gửi</w:t>
            </w:r>
          </w:p>
        </w:tc>
        <w:tc>
          <w:tcPr>
            <w:tcW w:type="dxa" w:w="4422"/>
            <w:shd w:val="clear" w:color="auto" w:fill="D9E2F3"/>
          </w:tcPr>
          <w:p>
            <w:pPr>
              <w:spacing w:after="20"/>
            </w:pPr>
            <w:r/>
            <w:r>
              <w:rPr>
                <w:b/>
                <w:i w:val="0"/>
                <w:sz w:val="20"/>
              </w:rPr>
              <w:t>Máy nhận</w:t>
            </w:r>
          </w:p>
        </w:tc>
      </w:tr>
      <w:tr>
        <w:tc>
          <w:tcPr>
            <w:tcW w:type="dxa" w:w="794"/>
          </w:tcPr>
          <w:p>
            <w:pPr>
              <w:spacing w:after="20"/>
            </w:pPr>
            <w:r/>
            <w:r>
              <w:rPr>
                <w:b w:val="0"/>
                <w:i w:val="0"/>
                <w:sz w:val="20"/>
              </w:rPr>
              <w:t>1</w:t>
            </w:r>
          </w:p>
        </w:tc>
        <w:tc>
          <w:tcPr>
            <w:tcW w:type="dxa" w:w="4422"/>
          </w:tcPr>
          <w:p>
            <w:pPr>
              <w:spacing w:after="20"/>
            </w:pPr>
            <w:r/>
            <w:r>
              <w:rPr>
                <w:b w:val="0"/>
                <w:i w:val="0"/>
                <w:sz w:val="20"/>
              </w:rPr>
              <w:t>MulticastSocket s = new MulticastSocket();</w:t>
            </w:r>
          </w:p>
        </w:tc>
        <w:tc>
          <w:tcPr>
            <w:tcW w:type="dxa" w:w="4422"/>
          </w:tcPr>
          <w:p>
            <w:pPr>
              <w:spacing w:after="20"/>
            </w:pPr>
            <w:r/>
            <w:r>
              <w:rPr>
                <w:b w:val="0"/>
                <w:i w:val="0"/>
                <w:sz w:val="20"/>
              </w:rPr>
              <w:t>MulticastSocket s = new MulticastSocket(4444);</w:t>
            </w:r>
          </w:p>
        </w:tc>
      </w:tr>
      <w:tr>
        <w:tc>
          <w:tcPr>
            <w:tcW w:type="dxa" w:w="794"/>
          </w:tcPr>
          <w:p>
            <w:pPr>
              <w:spacing w:after="20"/>
            </w:pPr>
            <w:r/>
            <w:r>
              <w:rPr>
                <w:b w:val="0"/>
                <w:i w:val="0"/>
                <w:sz w:val="20"/>
              </w:rPr>
              <w:t>2</w:t>
            </w:r>
          </w:p>
        </w:tc>
        <w:tc>
          <w:tcPr>
            <w:tcW w:type="dxa" w:w="4422"/>
          </w:tcPr>
          <w:p>
            <w:pPr>
              <w:spacing w:after="20"/>
            </w:pPr>
            <w:r/>
            <w:r>
              <w:rPr>
                <w:b w:val="0"/>
                <w:i w:val="0"/>
                <w:sz w:val="20"/>
              </w:rPr>
              <w:t>InetAddress g = InetAddress.getByName("224.1.1.1");</w:t>
              <w:br/>
              <w:t>s.setTimeToLive(1);</w:t>
            </w:r>
          </w:p>
        </w:tc>
        <w:tc>
          <w:tcPr>
            <w:tcW w:type="dxa" w:w="4422"/>
          </w:tcPr>
          <w:p>
            <w:pPr>
              <w:spacing w:after="20"/>
            </w:pPr>
            <w:r/>
            <w:r>
              <w:rPr>
                <w:b w:val="0"/>
                <w:i w:val="0"/>
                <w:sz w:val="20"/>
              </w:rPr>
              <w:t>s.joinGroup(new InetSocketAddress(g, 4444), null);</w:t>
            </w:r>
          </w:p>
        </w:tc>
      </w:tr>
      <w:tr>
        <w:tc>
          <w:tcPr>
            <w:tcW w:type="dxa" w:w="794"/>
          </w:tcPr>
          <w:p>
            <w:pPr>
              <w:spacing w:after="20"/>
            </w:pPr>
            <w:r/>
            <w:r>
              <w:rPr>
                <w:b w:val="0"/>
                <w:i w:val="0"/>
                <w:sz w:val="20"/>
              </w:rPr>
              <w:t>3</w:t>
            </w:r>
          </w:p>
        </w:tc>
        <w:tc>
          <w:tcPr>
            <w:tcW w:type="dxa" w:w="4422"/>
          </w:tcPr>
          <w:p>
            <w:pPr>
              <w:spacing w:after="20"/>
            </w:pPr>
            <w:r/>
            <w:r>
              <w:rPr>
                <w:b w:val="0"/>
                <w:i w:val="0"/>
                <w:sz w:val="20"/>
              </w:rPr>
              <w:t>byte[] b = msg.getBytes(UTF_8);</w:t>
              <w:br/>
              <w:t>s.send(new DatagramPacket(b, b.length, g, 4444));</w:t>
            </w:r>
          </w:p>
        </w:tc>
        <w:tc>
          <w:tcPr>
            <w:tcW w:type="dxa" w:w="4422"/>
          </w:tcPr>
          <w:p>
            <w:pPr>
              <w:spacing w:after="20"/>
            </w:pPr>
            <w:r/>
            <w:r>
              <w:rPr>
                <w:b w:val="0"/>
                <w:i w:val="0"/>
                <w:sz w:val="20"/>
              </w:rPr>
              <w:t>DatagramPacket p = new DatagramPacket(buf, buf.length);</w:t>
              <w:br/>
              <w:t>s.receive(p);  // xử lý p.getData(), p.getLength()</w:t>
            </w:r>
          </w:p>
        </w:tc>
      </w:tr>
      <w:tr>
        <w:tc>
          <w:tcPr>
            <w:tcW w:type="dxa" w:w="794"/>
          </w:tcPr>
          <w:p>
            <w:pPr>
              <w:spacing w:after="20"/>
            </w:pPr>
            <w:r/>
            <w:r>
              <w:rPr>
                <w:b w:val="0"/>
                <w:i w:val="0"/>
                <w:sz w:val="20"/>
              </w:rPr>
              <w:t>4</w:t>
            </w:r>
          </w:p>
        </w:tc>
        <w:tc>
          <w:tcPr>
            <w:tcW w:type="dxa" w:w="4422"/>
          </w:tcPr>
          <w:p>
            <w:pPr>
              <w:spacing w:after="20"/>
            </w:pPr>
            <w:r/>
            <w:r>
              <w:rPr>
                <w:b w:val="0"/>
                <w:i w:val="0"/>
                <w:sz w:val="20"/>
              </w:rPr>
              <w:t>s.close();</w:t>
            </w:r>
          </w:p>
        </w:tc>
        <w:tc>
          <w:tcPr>
            <w:tcW w:type="dxa" w:w="4422"/>
          </w:tcPr>
          <w:p>
            <w:pPr>
              <w:spacing w:after="20"/>
            </w:pPr>
            <w:r/>
            <w:r>
              <w:rPr>
                <w:b w:val="0"/>
                <w:i w:val="0"/>
                <w:sz w:val="20"/>
              </w:rPr>
              <w:t>s.leaveGroup(...); s.close();</w:t>
            </w:r>
          </w:p>
        </w:tc>
      </w:tr>
    </w:tbl>
    <w:p>
      <w:pPr>
        <w:spacing w:after="40"/>
      </w:pPr>
    </w:p>
    <w:p>
      <w:r>
        <w:rPr>
          <w:b w:val="0"/>
          <w:i w:val="0"/>
        </w:rPr>
        <w:t xml:space="preserve">Tất cả máy dùng chung một </w:t>
      </w:r>
      <w:r>
        <w:rPr>
          <w:b/>
          <w:i w:val="0"/>
        </w:rPr>
        <w:t>địa chỉ nhóm</w:t>
      </w:r>
      <w:r>
        <w:rPr>
          <w:b w:val="0"/>
          <w:i w:val="0"/>
        </w:rPr>
        <w:t xml:space="preserve"> và </w:t>
      </w:r>
      <w:r>
        <w:rPr>
          <w:b/>
          <w:i w:val="0"/>
        </w:rPr>
        <w:t>cổng</w:t>
      </w:r>
      <w:r>
        <w:rPr>
          <w:b w:val="0"/>
          <w:i w:val="0"/>
        </w:rPr>
        <w:t>. Máy nhận phải join trước khi máy gửi gửi dữ liệu (multicast không lưu trữ gói). Một máy vừa gửi vừa nhận (chat) chỉ cần một MulticastSocket đã join, gửi tới địa chỉ nhóm và receive() trên luồng riêng.</w:t>
      </w:r>
    </w:p>
    <w:p>
      <w:pPr>
        <w:spacing w:after="80" w:before="160"/>
      </w:pPr>
      <w:r>
        <w:rPr>
          <w:b/>
          <w:color w:val="C00000"/>
        </w:rPr>
        <w:t>▪  BAI08_LT04:</w:t>
      </w:r>
    </w:p>
    <w:p>
      <w:r>
        <w:rPr>
          <w:b w:val="0"/>
          <w:i/>
        </w:rPr>
        <w:t>Những vấn đề cần lưu ý khi phát triển ứng dụng multicast bằng Java để dữ liệu đến đúng mọi thành viên và ứng dụng ổn định.</w:t>
      </w:r>
    </w:p>
    <w:tbl>
      <w:tblPr>
        <w:tblStyle w:val="TableGrid"/>
        <w:tblW w:type="auto" w:w="0"/>
        <w:jc w:val="center"/>
        <w:tblLook w:firstColumn="1" w:firstRow="1" w:lastColumn="0" w:lastRow="0" w:noHBand="0" w:noVBand="1" w:val="04A0"/>
      </w:tblPr>
      <w:tblGrid>
        <w:gridCol w:w="4819"/>
        <w:gridCol w:w="4819"/>
      </w:tblGrid>
      <w:tr>
        <w:tc>
          <w:tcPr>
            <w:tcW w:type="dxa" w:w="2438"/>
            <w:shd w:val="clear" w:color="auto" w:fill="D9E2F3"/>
          </w:tcPr>
          <w:p>
            <w:pPr>
              <w:spacing w:after="20"/>
            </w:pPr>
            <w:r/>
            <w:r>
              <w:rPr>
                <w:b/>
                <w:i w:val="0"/>
                <w:sz w:val="22"/>
              </w:rPr>
              <w:t>Vấn đề</w:t>
            </w:r>
          </w:p>
        </w:tc>
        <w:tc>
          <w:tcPr>
            <w:tcW w:type="dxa" w:w="7200"/>
            <w:shd w:val="clear" w:color="auto" w:fill="D9E2F3"/>
          </w:tcPr>
          <w:p>
            <w:pPr>
              <w:spacing w:after="20"/>
            </w:pPr>
            <w:r/>
            <w:r>
              <w:rPr>
                <w:b/>
                <w:i w:val="0"/>
                <w:sz w:val="22"/>
              </w:rPr>
              <w:t>Cách xử lý</w:t>
            </w:r>
          </w:p>
        </w:tc>
      </w:tr>
      <w:tr>
        <w:tc>
          <w:tcPr>
            <w:tcW w:type="dxa" w:w="2438"/>
          </w:tcPr>
          <w:p>
            <w:pPr>
              <w:spacing w:after="20"/>
            </w:pPr>
            <w:r/>
            <w:r>
              <w:rPr>
                <w:b w:val="0"/>
                <w:i w:val="0"/>
                <w:sz w:val="22"/>
              </w:rPr>
              <w:t>Chọn địa chỉ nhóm và cổng</w:t>
            </w:r>
          </w:p>
        </w:tc>
        <w:tc>
          <w:tcPr>
            <w:tcW w:type="dxa" w:w="7200"/>
          </w:tcPr>
          <w:p>
            <w:pPr>
              <w:spacing w:after="20"/>
            </w:pPr>
            <w:r/>
            <w:r>
              <w:rPr>
                <w:b w:val="0"/>
                <w:i w:val="0"/>
                <w:sz w:val="22"/>
              </w:rPr>
              <w:t>Dùng dải 239.0.0.0/8 (administratively scoped) hoặc dải được phép cho ứng dụng nội bộ; tránh 224.0.0.x (dành cho giao thức định tuyến); kiểm tra isMulticastAddress(); mọi thành viên dùng chung địa chỉ + cổng.</w:t>
            </w:r>
          </w:p>
        </w:tc>
      </w:tr>
      <w:tr>
        <w:tc>
          <w:tcPr>
            <w:tcW w:type="dxa" w:w="2438"/>
          </w:tcPr>
          <w:p>
            <w:pPr>
              <w:spacing w:after="20"/>
            </w:pPr>
            <w:r/>
            <w:r>
              <w:rPr>
                <w:b w:val="0"/>
                <w:i w:val="0"/>
                <w:sz w:val="22"/>
              </w:rPr>
              <w:t>TTL và phạm vi</w:t>
            </w:r>
          </w:p>
        </w:tc>
        <w:tc>
          <w:tcPr>
            <w:tcW w:type="dxa" w:w="7200"/>
          </w:tcPr>
          <w:p>
            <w:pPr>
              <w:spacing w:after="20"/>
            </w:pPr>
            <w:r/>
            <w:r>
              <w:rPr>
                <w:b w:val="0"/>
                <w:i w:val="0"/>
                <w:sz w:val="22"/>
              </w:rPr>
              <w:t>setTimeToLive(1) cho LAN; tăng TTL khi cần qua router có hỗ trợ multicast; TTL quá lớn có thể làm rò rỉ dữ liệu ra ngoài.</w:t>
            </w:r>
          </w:p>
        </w:tc>
      </w:tr>
      <w:tr>
        <w:tc>
          <w:tcPr>
            <w:tcW w:type="dxa" w:w="2438"/>
          </w:tcPr>
          <w:p>
            <w:pPr>
              <w:spacing w:after="20"/>
            </w:pPr>
            <w:r/>
            <w:r>
              <w:rPr>
                <w:b w:val="0"/>
                <w:i w:val="0"/>
                <w:sz w:val="22"/>
              </w:rPr>
              <w:t>Card mạng (NetworkInterface)</w:t>
            </w:r>
          </w:p>
        </w:tc>
        <w:tc>
          <w:tcPr>
            <w:tcW w:type="dxa" w:w="7200"/>
          </w:tcPr>
          <w:p>
            <w:pPr>
              <w:spacing w:after="20"/>
            </w:pPr>
            <w:r/>
            <w:r>
              <w:rPr>
                <w:b w:val="0"/>
                <w:i w:val="0"/>
                <w:sz w:val="22"/>
              </w:rPr>
              <w:t>Máy nhiều card (Wi-Fi, LAN, VPN, VirtualBox) có thể join/gửi nhầm card → chỉ định rõ bằng joinGroup(addr, netIf) / setNetworkInterface(); có thể dùng -Djava.net.preferIPv4Stack=true.</w:t>
            </w:r>
          </w:p>
        </w:tc>
      </w:tr>
      <w:tr>
        <w:tc>
          <w:tcPr>
            <w:tcW w:type="dxa" w:w="2438"/>
          </w:tcPr>
          <w:p>
            <w:pPr>
              <w:spacing w:after="20"/>
            </w:pPr>
            <w:r/>
            <w:r>
              <w:rPr>
                <w:b w:val="0"/>
                <w:i w:val="0"/>
                <w:sz w:val="22"/>
              </w:rPr>
              <w:t>Thứ tự join</w:t>
            </w:r>
          </w:p>
        </w:tc>
        <w:tc>
          <w:tcPr>
            <w:tcW w:type="dxa" w:w="7200"/>
          </w:tcPr>
          <w:p>
            <w:pPr>
              <w:spacing w:after="20"/>
            </w:pPr>
            <w:r/>
            <w:r>
              <w:rPr>
                <w:b w:val="0"/>
                <w:i w:val="0"/>
                <w:sz w:val="22"/>
              </w:rPr>
              <w:t>Máy nhận phải joinGroup() trước khi bên gửi phát; gói đến lúc chưa join sẽ mất. Nhắc lại thông tin quan trọng định kỳ (META trong BT03).</w:t>
            </w:r>
          </w:p>
        </w:tc>
      </w:tr>
      <w:tr>
        <w:tc>
          <w:tcPr>
            <w:tcW w:type="dxa" w:w="2438"/>
          </w:tcPr>
          <w:p>
            <w:pPr>
              <w:spacing w:after="20"/>
            </w:pPr>
            <w:r/>
            <w:r>
              <w:rPr>
                <w:b w:val="0"/>
                <w:i w:val="0"/>
                <w:sz w:val="22"/>
              </w:rPr>
              <w:t>Mất gói, trùng gói, sai thứ tự</w:t>
            </w:r>
          </w:p>
        </w:tc>
        <w:tc>
          <w:tcPr>
            <w:tcW w:type="dxa" w:w="7200"/>
          </w:tcPr>
          <w:p>
            <w:pPr>
              <w:spacing w:after="20"/>
            </w:pPr>
            <w:r/>
            <w:r>
              <w:rPr>
                <w:b w:val="0"/>
                <w:i w:val="0"/>
                <w:sz w:val="22"/>
              </w:rPr>
              <w:t>Đánh số thứ tự (sequence number), lưu trạng thái đã nhận (BitSet), bỏ gói trùng, sắp xếp lại theo seq/offset; cơ chế NACK/ACK để gửi lại hoặc FEC (mã sửa lỗi) khi cần tin cậy.</w:t>
            </w:r>
          </w:p>
        </w:tc>
      </w:tr>
      <w:tr>
        <w:tc>
          <w:tcPr>
            <w:tcW w:type="dxa" w:w="2438"/>
          </w:tcPr>
          <w:p>
            <w:pPr>
              <w:spacing w:after="20"/>
            </w:pPr>
            <w:r/>
            <w:r>
              <w:rPr>
                <w:b w:val="0"/>
                <w:i w:val="0"/>
                <w:sz w:val="22"/>
              </w:rPr>
              <w:t>Toàn vẹn dữ liệu</w:t>
            </w:r>
          </w:p>
        </w:tc>
        <w:tc>
          <w:tcPr>
            <w:tcW w:type="dxa" w:w="7200"/>
          </w:tcPr>
          <w:p>
            <w:pPr>
              <w:spacing w:after="20"/>
            </w:pPr>
            <w:r/>
            <w:r>
              <w:rPr>
                <w:b w:val="0"/>
                <w:i w:val="0"/>
                <w:sz w:val="22"/>
              </w:rPr>
              <w:t>Checksum từng gói (CRC32) và băm toàn bộ (SHA-256/MD5) để kiểm tra kết quả cuối.</w:t>
            </w:r>
          </w:p>
        </w:tc>
      </w:tr>
      <w:tr>
        <w:tc>
          <w:tcPr>
            <w:tcW w:type="dxa" w:w="2438"/>
          </w:tcPr>
          <w:p>
            <w:pPr>
              <w:spacing w:after="20"/>
            </w:pPr>
            <w:r/>
            <w:r>
              <w:rPr>
                <w:b w:val="0"/>
                <w:i w:val="0"/>
                <w:sz w:val="22"/>
              </w:rPr>
              <w:t>Kích thước gói</w:t>
            </w:r>
          </w:p>
        </w:tc>
        <w:tc>
          <w:tcPr>
            <w:tcW w:type="dxa" w:w="7200"/>
          </w:tcPr>
          <w:p>
            <w:pPr>
              <w:spacing w:after="20"/>
            </w:pPr>
            <w:r/>
            <w:r>
              <w:rPr>
                <w:b w:val="0"/>
                <w:i w:val="0"/>
                <w:sz w:val="22"/>
              </w:rPr>
              <w:t>Giữ dữ liệu mỗi gói ≤ ~1400 byte (dưới MTU) để không bị phân mảnh IP; bộ đệm nhận đủ lớn, kiểm tra getLength() thay vì dùng cả mảng buffer.</w:t>
            </w:r>
          </w:p>
        </w:tc>
      </w:tr>
      <w:tr>
        <w:tc>
          <w:tcPr>
            <w:tcW w:type="dxa" w:w="2438"/>
          </w:tcPr>
          <w:p>
            <w:pPr>
              <w:spacing w:after="20"/>
            </w:pPr>
            <w:r/>
            <w:r>
              <w:rPr>
                <w:b w:val="0"/>
                <w:i w:val="0"/>
                <w:sz w:val="22"/>
              </w:rPr>
              <w:t>Tốc độ gửi / tràn bộ đệm</w:t>
            </w:r>
          </w:p>
        </w:tc>
        <w:tc>
          <w:tcPr>
            <w:tcW w:type="dxa" w:w="7200"/>
          </w:tcPr>
          <w:p>
            <w:pPr>
              <w:spacing w:after="20"/>
            </w:pPr>
            <w:r/>
            <w:r>
              <w:rPr>
                <w:b w:val="0"/>
                <w:i w:val="0"/>
                <w:sz w:val="22"/>
              </w:rPr>
              <w:t>Điều tiết tốc độ (Thread.sleep, token bucket), tăng setReceiveBufferSize() ở máy nhận; máy nhận xử lý nhanh, không làm việc nặng trong luồng receive().</w:t>
            </w:r>
          </w:p>
        </w:tc>
      </w:tr>
      <w:tr>
        <w:tc>
          <w:tcPr>
            <w:tcW w:type="dxa" w:w="2438"/>
          </w:tcPr>
          <w:p>
            <w:pPr>
              <w:spacing w:after="20"/>
            </w:pPr>
            <w:r/>
            <w:r>
              <w:rPr>
                <w:b w:val="0"/>
                <w:i w:val="0"/>
                <w:sz w:val="22"/>
              </w:rPr>
              <w:t>Đa luồng và giao diện</w:t>
            </w:r>
          </w:p>
        </w:tc>
        <w:tc>
          <w:tcPr>
            <w:tcW w:type="dxa" w:w="7200"/>
          </w:tcPr>
          <w:p>
            <w:pPr>
              <w:spacing w:after="20"/>
            </w:pPr>
            <w:r/>
            <w:r>
              <w:rPr>
                <w:b w:val="0"/>
                <w:i w:val="0"/>
                <w:sz w:val="22"/>
              </w:rPr>
              <w:t>Luồng nhận riêng (receive() block), luồng gửi riêng; cập nhật Swing qua SwingUtilities.invokeLater; dùng biến volatile/đồng bộ khi chia sẻ socket.</w:t>
            </w:r>
          </w:p>
        </w:tc>
      </w:tr>
      <w:tr>
        <w:tc>
          <w:tcPr>
            <w:tcW w:type="dxa" w:w="2438"/>
          </w:tcPr>
          <w:p>
            <w:pPr>
              <w:spacing w:after="20"/>
            </w:pPr>
            <w:r/>
            <w:r>
              <w:rPr>
                <w:b w:val="0"/>
                <w:i w:val="0"/>
                <w:sz w:val="22"/>
              </w:rPr>
              <w:t>Mã hoá ký tự và định dạng</w:t>
            </w:r>
          </w:p>
        </w:tc>
        <w:tc>
          <w:tcPr>
            <w:tcW w:type="dxa" w:w="7200"/>
          </w:tcPr>
          <w:p>
            <w:pPr>
              <w:spacing w:after="20"/>
            </w:pPr>
            <w:r/>
            <w:r>
              <w:rPr>
                <w:b w:val="0"/>
                <w:i w:val="0"/>
                <w:sz w:val="22"/>
              </w:rPr>
              <w:t>Thống nhất UTF-8 khi getBytes()/new String(); định nghĩa giao thức rõ ràng (header, loại gói, phân tách trường), bỏ qua gói sai định dạng thay vì để chương trình lỗi.</w:t>
            </w:r>
          </w:p>
        </w:tc>
      </w:tr>
      <w:tr>
        <w:tc>
          <w:tcPr>
            <w:tcW w:type="dxa" w:w="2438"/>
          </w:tcPr>
          <w:p>
            <w:pPr>
              <w:spacing w:after="20"/>
            </w:pPr>
            <w:r/>
            <w:r>
              <w:rPr>
                <w:b w:val="0"/>
                <w:i w:val="0"/>
                <w:sz w:val="22"/>
              </w:rPr>
              <w:t>Giải phóng tài nguyên</w:t>
            </w:r>
          </w:p>
        </w:tc>
        <w:tc>
          <w:tcPr>
            <w:tcW w:type="dxa" w:w="7200"/>
          </w:tcPr>
          <w:p>
            <w:pPr>
              <w:spacing w:after="20"/>
            </w:pPr>
            <w:r/>
            <w:r>
              <w:rPr>
                <w:b w:val="0"/>
                <w:i w:val="0"/>
                <w:sz w:val="22"/>
              </w:rPr>
              <w:t>leaveGroup() và close() khi thoát (try-with-resources, xử lý sự kiện đóng cửa sổ); setSoTimeout() để vòng lặp không treo mãi.</w:t>
            </w:r>
          </w:p>
        </w:tc>
      </w:tr>
      <w:tr>
        <w:tc>
          <w:tcPr>
            <w:tcW w:type="dxa" w:w="2438"/>
          </w:tcPr>
          <w:p>
            <w:pPr>
              <w:spacing w:after="20"/>
            </w:pPr>
            <w:r/>
            <w:r>
              <w:rPr>
                <w:b w:val="0"/>
                <w:i w:val="0"/>
                <w:sz w:val="22"/>
              </w:rPr>
              <w:t>Bảo mật</w:t>
            </w:r>
          </w:p>
        </w:tc>
        <w:tc>
          <w:tcPr>
            <w:tcW w:type="dxa" w:w="7200"/>
          </w:tcPr>
          <w:p>
            <w:pPr>
              <w:spacing w:after="20"/>
            </w:pPr>
            <w:r/>
            <w:r>
              <w:rPr>
                <w:b w:val="0"/>
                <w:i w:val="0"/>
                <w:sz w:val="22"/>
              </w:rPr>
              <w:t>Bất kỳ ai trong mạng cũng có thể nghe/gửi → mã hoá (AES), ký/xác thực (HMAC) nếu dữ liệu nhạy cảm; kiểm tra nguồn gửi.</w:t>
            </w:r>
          </w:p>
        </w:tc>
      </w:tr>
      <w:tr>
        <w:tc>
          <w:tcPr>
            <w:tcW w:type="dxa" w:w="2438"/>
          </w:tcPr>
          <w:p>
            <w:pPr>
              <w:spacing w:after="20"/>
            </w:pPr>
            <w:r/>
            <w:r>
              <w:rPr>
                <w:b w:val="0"/>
                <w:i w:val="0"/>
                <w:sz w:val="22"/>
              </w:rPr>
              <w:t>Hạ tầng và kiểm thử</w:t>
            </w:r>
          </w:p>
        </w:tc>
        <w:tc>
          <w:tcPr>
            <w:tcW w:type="dxa" w:w="7200"/>
          </w:tcPr>
          <w:p>
            <w:pPr>
              <w:spacing w:after="20"/>
            </w:pPr>
            <w:r/>
            <w:r>
              <w:rPr>
                <w:b w:val="0"/>
                <w:i w:val="0"/>
                <w:sz w:val="22"/>
              </w:rPr>
              <w:t>Kiểm tra switch có IGMP snooping, router có PIM, tường lửa mở cổng UDP; thử nhiều máy nhận, nhiều máy/cùng máy, giả lập mất gói để kiểm tra độ ổn định.</w:t>
            </w:r>
          </w:p>
        </w:tc>
      </w:tr>
    </w:tbl>
    <w:p>
      <w:pPr>
        <w:spacing w:after="40"/>
      </w:pPr>
    </w:p>
    <w:p>
      <w:pPr>
        <w:spacing w:after="80" w:before="160"/>
      </w:pPr>
      <w:r>
        <w:rPr>
          <w:b/>
          <w:color w:val="C00000"/>
        </w:rPr>
        <w:t>▪  BAI08_LT05:</w:t>
      </w:r>
    </w:p>
    <w:p>
      <w:r>
        <w:rPr>
          <w:b w:val="0"/>
          <w:i/>
        </w:rPr>
        <w:t>Đề xuất giải pháp phân phối video cho hàng nghìn người dùng trên Internet mà ít can thiệp nhất vào hạ tầng.</w:t>
      </w:r>
    </w:p>
    <w:p>
      <w:pPr>
        <w:spacing w:after="40" w:before="120"/>
      </w:pPr>
      <w:r>
        <w:rPr>
          <w:b/>
          <w:i w:val="0"/>
        </w:rPr>
        <w:t>Phân tích bài toán</w:t>
      </w:r>
    </w:p>
    <w:p>
      <w:pPr>
        <w:tabs>
          <w:tab w:pos="454" w:val="left"/>
        </w:tabs>
        <w:spacing w:after="40"/>
        <w:ind w:left="454" w:hanging="283"/>
      </w:pPr>
      <w:r>
        <w:rPr>
          <w:b w:val="0"/>
          <w:i w:val="0"/>
        </w:rPr>
        <w:t>•</w:t>
        <w:tab/>
        <w:t>IP multicast tiết kiệm băng thông nhất nhưng các ISP hầu như không định tuyến multicast giữa các mạng; muốn dùng phải cấu hình PIM/IGMP trên router của nhiều bên – trái với yêu cầu “ít thay đổi hạ tầng”.</w:t>
      </w:r>
    </w:p>
    <w:p>
      <w:pPr>
        <w:tabs>
          <w:tab w:pos="454" w:val="left"/>
        </w:tabs>
        <w:spacing w:after="40"/>
        <w:ind w:left="454" w:hanging="283"/>
      </w:pPr>
      <w:r>
        <w:rPr>
          <w:b w:val="0"/>
          <w:i w:val="0"/>
        </w:rPr>
        <w:t>•</w:t>
        <w:tab/>
        <w:t xml:space="preserve">Unicast trực tiếp từ một máy chủ thì không khả thi về băng thông: 5.000 người xem × 3 Mbps = </w:t>
      </w:r>
      <w:r>
        <w:rPr>
          <w:b/>
          <w:i w:val="0"/>
        </w:rPr>
        <w:t>15 Gbps</w:t>
      </w:r>
      <w:r>
        <w:rPr>
          <w:b w:val="0"/>
          <w:i w:val="0"/>
        </w:rPr>
        <w:t xml:space="preserve"> tại một điểm.</w:t>
      </w:r>
    </w:p>
    <w:p>
      <w:pPr>
        <w:spacing w:after="40" w:before="120"/>
      </w:pPr>
      <w:r>
        <w:rPr>
          <w:b/>
          <w:i w:val="0"/>
        </w:rPr>
        <w:t>Các phương án có thể dùng</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041"/>
            <w:shd w:val="clear" w:color="auto" w:fill="D9E2F3"/>
          </w:tcPr>
          <w:p>
            <w:pPr>
              <w:spacing w:after="20"/>
            </w:pPr>
            <w:r/>
            <w:r>
              <w:rPr>
                <w:b/>
                <w:i w:val="0"/>
                <w:sz w:val="20"/>
              </w:rPr>
              <w:t>Phương án</w:t>
            </w:r>
          </w:p>
        </w:tc>
        <w:tc>
          <w:tcPr>
            <w:tcW w:type="dxa" w:w="2608"/>
            <w:shd w:val="clear" w:color="auto" w:fill="D9E2F3"/>
          </w:tcPr>
          <w:p>
            <w:pPr>
              <w:spacing w:after="20"/>
            </w:pPr>
            <w:r/>
            <w:r>
              <w:rPr>
                <w:b/>
                <w:i w:val="0"/>
                <w:sz w:val="20"/>
              </w:rPr>
              <w:t>Ưu điểm</w:t>
            </w:r>
          </w:p>
        </w:tc>
        <w:tc>
          <w:tcPr>
            <w:tcW w:type="dxa" w:w="2835"/>
            <w:shd w:val="clear" w:color="auto" w:fill="D9E2F3"/>
          </w:tcPr>
          <w:p>
            <w:pPr>
              <w:spacing w:after="20"/>
            </w:pPr>
            <w:r/>
            <w:r>
              <w:rPr>
                <w:b/>
                <w:i w:val="0"/>
                <w:sz w:val="20"/>
              </w:rPr>
              <w:t>Nhược điểm</w:t>
            </w:r>
          </w:p>
        </w:tc>
        <w:tc>
          <w:tcPr>
            <w:tcW w:type="dxa" w:w="1701"/>
            <w:shd w:val="clear" w:color="auto" w:fill="D9E2F3"/>
          </w:tcPr>
          <w:p>
            <w:pPr>
              <w:spacing w:after="20"/>
            </w:pPr>
            <w:r/>
            <w:r>
              <w:rPr>
                <w:b/>
                <w:i w:val="0"/>
                <w:sz w:val="20"/>
              </w:rPr>
              <w:t>Can thiệp hạ tầng</w:t>
            </w:r>
          </w:p>
        </w:tc>
      </w:tr>
      <w:tr>
        <w:tc>
          <w:tcPr>
            <w:tcW w:type="dxa" w:w="2041"/>
          </w:tcPr>
          <w:p>
            <w:pPr>
              <w:spacing w:after="20"/>
            </w:pPr>
            <w:r/>
            <w:r>
              <w:rPr>
                <w:b w:val="0"/>
                <w:i w:val="0"/>
                <w:sz w:val="20"/>
              </w:rPr>
              <w:t>IP Multicast trên Internet / AMT tunnel</w:t>
            </w:r>
          </w:p>
        </w:tc>
        <w:tc>
          <w:tcPr>
            <w:tcW w:type="dxa" w:w="2608"/>
          </w:tcPr>
          <w:p>
            <w:pPr>
              <w:spacing w:after="20"/>
            </w:pPr>
            <w:r/>
            <w:r>
              <w:rPr>
                <w:b w:val="0"/>
                <w:i w:val="0"/>
                <w:sz w:val="20"/>
              </w:rPr>
              <w:t>Tiết kiệm băng thông nhất</w:t>
            </w:r>
          </w:p>
        </w:tc>
        <w:tc>
          <w:tcPr>
            <w:tcW w:type="dxa" w:w="2835"/>
          </w:tcPr>
          <w:p>
            <w:pPr>
              <w:spacing w:after="20"/>
            </w:pPr>
            <w:r/>
            <w:r>
              <w:rPr>
                <w:b w:val="0"/>
                <w:i w:val="0"/>
                <w:sz w:val="20"/>
              </w:rPr>
              <w:t>ISP không hỗ trợ; AMT cần relay, ít trình duyệt/thiết bị hỗ trợ</w:t>
            </w:r>
          </w:p>
        </w:tc>
        <w:tc>
          <w:tcPr>
            <w:tcW w:type="dxa" w:w="1701"/>
          </w:tcPr>
          <w:p>
            <w:pPr>
              <w:spacing w:after="20"/>
            </w:pPr>
            <w:r/>
            <w:r>
              <w:rPr>
                <w:b w:val="0"/>
                <w:i w:val="0"/>
                <w:sz w:val="20"/>
              </w:rPr>
              <w:t>Rất lớn</w:t>
            </w:r>
          </w:p>
        </w:tc>
      </w:tr>
      <w:tr>
        <w:tc>
          <w:tcPr>
            <w:tcW w:type="dxa" w:w="2041"/>
          </w:tcPr>
          <w:p>
            <w:pPr>
              <w:spacing w:after="20"/>
            </w:pPr>
            <w:r/>
            <w:r>
              <w:rPr>
                <w:b w:val="0"/>
                <w:i w:val="0"/>
                <w:sz w:val="20"/>
              </w:rPr>
              <w:t>Unicast từ 1 server</w:t>
            </w:r>
          </w:p>
        </w:tc>
        <w:tc>
          <w:tcPr>
            <w:tcW w:type="dxa" w:w="2608"/>
          </w:tcPr>
          <w:p>
            <w:pPr>
              <w:spacing w:after="20"/>
            </w:pPr>
            <w:r/>
            <w:r>
              <w:rPr>
                <w:b w:val="0"/>
                <w:i w:val="0"/>
                <w:sz w:val="20"/>
              </w:rPr>
              <w:t>Đơn giản</w:t>
            </w:r>
          </w:p>
        </w:tc>
        <w:tc>
          <w:tcPr>
            <w:tcW w:type="dxa" w:w="2835"/>
          </w:tcPr>
          <w:p>
            <w:pPr>
              <w:spacing w:after="20"/>
            </w:pPr>
            <w:r/>
            <w:r>
              <w:rPr>
                <w:b w:val="0"/>
                <w:i w:val="0"/>
                <w:sz w:val="20"/>
              </w:rPr>
              <w:t>Không mở rộng, nghẽn tại nguồn, đắt</w:t>
            </w:r>
          </w:p>
        </w:tc>
        <w:tc>
          <w:tcPr>
            <w:tcW w:type="dxa" w:w="1701"/>
          </w:tcPr>
          <w:p>
            <w:pPr>
              <w:spacing w:after="20"/>
            </w:pPr>
            <w:r/>
            <w:r>
              <w:rPr>
                <w:b w:val="0"/>
                <w:i w:val="0"/>
                <w:sz w:val="20"/>
              </w:rPr>
              <w:t>Phải nâng cấp máy chủ, đường truyền</w:t>
            </w:r>
          </w:p>
        </w:tc>
      </w:tr>
      <w:tr>
        <w:tc>
          <w:tcPr>
            <w:tcW w:type="dxa" w:w="2041"/>
          </w:tcPr>
          <w:p>
            <w:pPr>
              <w:spacing w:after="20"/>
            </w:pPr>
            <w:r/>
            <w:r>
              <w:rPr>
                <w:b w:val="0"/>
                <w:i w:val="0"/>
                <w:sz w:val="20"/>
              </w:rPr>
              <w:t>HTTP Adaptive Streaming (HLS/MPEG-DASH) + CDN</w:t>
            </w:r>
          </w:p>
        </w:tc>
        <w:tc>
          <w:tcPr>
            <w:tcW w:type="dxa" w:w="2608"/>
          </w:tcPr>
          <w:p>
            <w:pPr>
              <w:spacing w:after="20"/>
            </w:pPr>
            <w:r/>
            <w:r>
              <w:rPr>
                <w:b w:val="0"/>
                <w:i w:val="0"/>
                <w:sz w:val="20"/>
              </w:rPr>
              <w:t>Chạy trên HTTP/TCP sẵn có, qua mọi NAT/firewall; CDN có cache gần người dùng; bitrate thích ứng theo mạng; trình duyệt, điện thoại, Smart TV đều hỗ trợ</w:t>
            </w:r>
          </w:p>
        </w:tc>
        <w:tc>
          <w:tcPr>
            <w:tcW w:type="dxa" w:w="2835"/>
          </w:tcPr>
          <w:p>
            <w:pPr>
              <w:spacing w:after="20"/>
            </w:pPr>
            <w:r/>
            <w:r>
              <w:rPr>
                <w:b w:val="0"/>
                <w:i w:val="0"/>
                <w:sz w:val="20"/>
              </w:rPr>
              <w:t>Độ trễ 3–30 s (LL-HLS giảm còn 2–5 s); trả phí CDN</w:t>
            </w:r>
          </w:p>
        </w:tc>
        <w:tc>
          <w:tcPr>
            <w:tcW w:type="dxa" w:w="1701"/>
          </w:tcPr>
          <w:p>
            <w:pPr>
              <w:spacing w:after="20"/>
            </w:pPr>
            <w:r/>
            <w:r>
              <w:rPr>
                <w:b w:val="0"/>
                <w:i w:val="0"/>
                <w:sz w:val="20"/>
              </w:rPr>
              <w:t>Gần như không</w:t>
            </w:r>
          </w:p>
        </w:tc>
      </w:tr>
      <w:tr>
        <w:tc>
          <w:tcPr>
            <w:tcW w:type="dxa" w:w="2041"/>
          </w:tcPr>
          <w:p>
            <w:pPr>
              <w:spacing w:after="20"/>
            </w:pPr>
            <w:r/>
            <w:r>
              <w:rPr>
                <w:b w:val="0"/>
                <w:i w:val="0"/>
                <w:sz w:val="20"/>
              </w:rPr>
              <w:t>WebRTC + SFU</w:t>
            </w:r>
          </w:p>
        </w:tc>
        <w:tc>
          <w:tcPr>
            <w:tcW w:type="dxa" w:w="2608"/>
          </w:tcPr>
          <w:p>
            <w:pPr>
              <w:spacing w:after="20"/>
            </w:pPr>
            <w:r/>
            <w:r>
              <w:rPr>
                <w:b w:val="0"/>
                <w:i w:val="0"/>
                <w:sz w:val="20"/>
              </w:rPr>
              <w:t>Độ trễ &lt; 1 s, tương tác hai chiều</w:t>
            </w:r>
          </w:p>
        </w:tc>
        <w:tc>
          <w:tcPr>
            <w:tcW w:type="dxa" w:w="2835"/>
          </w:tcPr>
          <w:p>
            <w:pPr>
              <w:spacing w:after="20"/>
            </w:pPr>
            <w:r/>
            <w:r>
              <w:rPr>
                <w:b w:val="0"/>
                <w:i w:val="0"/>
                <w:sz w:val="20"/>
              </w:rPr>
              <w:t>Mỗi SFU chỉ phục vụ vài trăm–vài nghìn người; cần cụm SFU, TURN</w:t>
            </w:r>
          </w:p>
        </w:tc>
        <w:tc>
          <w:tcPr>
            <w:tcW w:type="dxa" w:w="1701"/>
          </w:tcPr>
          <w:p>
            <w:pPr>
              <w:spacing w:after="20"/>
            </w:pPr>
            <w:r/>
            <w:r>
              <w:rPr>
                <w:b w:val="0"/>
                <w:i w:val="0"/>
                <w:sz w:val="20"/>
              </w:rPr>
              <w:t>Ít (thêm máy chủ)</w:t>
            </w:r>
          </w:p>
        </w:tc>
      </w:tr>
      <w:tr>
        <w:tc>
          <w:tcPr>
            <w:tcW w:type="dxa" w:w="2041"/>
          </w:tcPr>
          <w:p>
            <w:pPr>
              <w:spacing w:after="20"/>
            </w:pPr>
            <w:r/>
            <w:r>
              <w:rPr>
                <w:b w:val="0"/>
                <w:i w:val="0"/>
                <w:sz w:val="20"/>
              </w:rPr>
              <w:t>P2P / Application-layer multicast (WebRTC DataChannel, P2P-CDN)</w:t>
            </w:r>
          </w:p>
        </w:tc>
        <w:tc>
          <w:tcPr>
            <w:tcW w:type="dxa" w:w="2608"/>
          </w:tcPr>
          <w:p>
            <w:pPr>
              <w:spacing w:after="20"/>
            </w:pPr>
            <w:r/>
            <w:r>
              <w:rPr>
                <w:b w:val="0"/>
                <w:i w:val="0"/>
                <w:sz w:val="20"/>
              </w:rPr>
              <w:t>Người xem chia sẻ lại dữ liệu → giảm tải nguồn</w:t>
            </w:r>
          </w:p>
        </w:tc>
        <w:tc>
          <w:tcPr>
            <w:tcW w:type="dxa" w:w="2835"/>
          </w:tcPr>
          <w:p>
            <w:pPr>
              <w:spacing w:after="20"/>
            </w:pPr>
            <w:r/>
            <w:r>
              <w:rPr>
                <w:b w:val="0"/>
                <w:i w:val="0"/>
                <w:sz w:val="20"/>
              </w:rPr>
              <w:t>Phụ thuộc chất lượng upload của người dùng, NAT, khó kiểm soát chất lượng</w:t>
            </w:r>
          </w:p>
        </w:tc>
        <w:tc>
          <w:tcPr>
            <w:tcW w:type="dxa" w:w="1701"/>
          </w:tcPr>
          <w:p>
            <w:pPr>
              <w:spacing w:after="20"/>
            </w:pPr>
            <w:r/>
            <w:r>
              <w:rPr>
                <w:b w:val="0"/>
                <w:i w:val="0"/>
                <w:sz w:val="20"/>
              </w:rPr>
              <w:t>Không</w:t>
            </w:r>
          </w:p>
        </w:tc>
      </w:tr>
    </w:tbl>
    <w:p>
      <w:pPr>
        <w:spacing w:after="40"/>
      </w:pPr>
    </w:p>
    <w:p>
      <w:pPr>
        <w:spacing w:after="40" w:before="120"/>
      </w:pPr>
      <w:r>
        <w:rPr>
          <w:b/>
          <w:i w:val="0"/>
        </w:rPr>
        <w:t>Giải pháp đề xuất</w:t>
      </w:r>
    </w:p>
    <w:p>
      <w:r>
        <w:rPr>
          <w:b w:val="0"/>
          <w:i w:val="0"/>
        </w:rPr>
        <w:t xml:space="preserve">Chọn </w:t>
      </w:r>
      <w:r>
        <w:rPr>
          <w:b/>
          <w:i w:val="0"/>
        </w:rPr>
        <w:t>HTTP Adaptive Streaming (HLS hoặc MPEG-DASH) phân phối qua CDN</w:t>
      </w:r>
      <w:r>
        <w:rPr>
          <w:b w:val="0"/>
          <w:i w:val="0"/>
        </w:rPr>
        <w:t>, có thể bổ sung P2P hỗ trợ (hybrid CDN-P2P):</w:t>
      </w:r>
    </w:p>
    <w:p>
      <w:pPr>
        <w:tabs>
          <w:tab w:pos="454" w:val="left"/>
        </w:tabs>
        <w:spacing w:after="40"/>
        <w:ind w:left="454" w:hanging="283"/>
      </w:pPr>
      <w:r>
        <w:rPr>
          <w:b w:val="0"/>
          <w:i w:val="0"/>
        </w:rPr>
        <w:t>•</w:t>
        <w:tab/>
      </w:r>
      <w:r>
        <w:rPr>
          <w:b/>
          <w:i w:val="0"/>
        </w:rPr>
        <w:t>Máy chủ gốc (origin):</w:t>
      </w:r>
      <w:r>
        <w:rPr>
          <w:b w:val="0"/>
          <w:i w:val="0"/>
        </w:rPr>
        <w:t xml:space="preserve"> nhận luồng từ encoder (RTMP/SRT), dùng FFmpeg chuyển mã thành nhiều mức chất lượng (1080p/720p/480p/360p) và cắt thành các đoạn 2–6 giây kèm playlist (.m3u8 hoặc .mpd).</w:t>
      </w:r>
    </w:p>
    <w:p>
      <w:pPr>
        <w:tabs>
          <w:tab w:pos="454" w:val="left"/>
        </w:tabs>
        <w:spacing w:after="40"/>
        <w:ind w:left="454" w:hanging="283"/>
      </w:pPr>
      <w:r>
        <w:rPr>
          <w:b w:val="0"/>
          <w:i w:val="0"/>
        </w:rPr>
        <w:t>•</w:t>
        <w:tab/>
      </w:r>
      <w:r>
        <w:rPr>
          <w:b/>
          <w:i w:val="0"/>
        </w:rPr>
        <w:t>CDN:</w:t>
      </w:r>
      <w:r>
        <w:rPr>
          <w:b w:val="0"/>
          <w:i w:val="0"/>
        </w:rPr>
        <w:t xml:space="preserve"> các máy chủ biên (edge) cache các đoạn video; người dùng tải từ edge gần nhất → nguồn chỉ phải phục vụ vài edge, giống “nhân bản trong mạng” của multicast nhưng thực hiện ở tầng ứng dụng trên hạ tầng Internet hiện có.</w:t>
      </w:r>
    </w:p>
    <w:p>
      <w:pPr>
        <w:tabs>
          <w:tab w:pos="454" w:val="left"/>
        </w:tabs>
        <w:spacing w:after="40"/>
        <w:ind w:left="454" w:hanging="283"/>
      </w:pPr>
      <w:r>
        <w:rPr>
          <w:b w:val="0"/>
          <w:i w:val="0"/>
        </w:rPr>
        <w:t>•</w:t>
        <w:tab/>
      </w:r>
      <w:r>
        <w:rPr>
          <w:b/>
          <w:i w:val="0"/>
        </w:rPr>
        <w:t>Trình phát (hls.js, dash.js, ExoPlayer, AVPlayer):</w:t>
      </w:r>
      <w:r>
        <w:rPr>
          <w:b w:val="0"/>
          <w:i w:val="0"/>
        </w:rPr>
        <w:t xml:space="preserve"> tự chọn bitrate theo băng thông thực tế (ABR), có bộ đệm nên chịu được dao động mạng; mất gói đã được TCP/QUIC xử lý.</w:t>
      </w:r>
    </w:p>
    <w:p>
      <w:pPr>
        <w:tabs>
          <w:tab w:pos="454" w:val="left"/>
        </w:tabs>
        <w:spacing w:after="40"/>
        <w:ind w:left="454" w:hanging="283"/>
      </w:pPr>
      <w:r>
        <w:rPr>
          <w:b w:val="0"/>
          <w:i w:val="0"/>
        </w:rPr>
        <w:t>•</w:t>
        <w:tab/>
      </w:r>
      <w:r>
        <w:rPr>
          <w:b/>
          <w:i w:val="0"/>
        </w:rPr>
        <w:t>Tuỳ chọn:</w:t>
      </w:r>
      <w:r>
        <w:rPr>
          <w:b w:val="0"/>
          <w:i w:val="0"/>
        </w:rPr>
        <w:t xml:space="preserve"> cần độ trễ thấp thì dùng LL-HLS/CMAF; cần tương tác thời gian thực (hỏi đáp) thì kết hợp WebRTC qua SFU cho nhóm nhỏ; muốn giảm chi phí CDN thì thêm lớp P2P giữa các người xem. Trong mạng nội bộ có hỗ trợ (ví dụ mạng trường, khách sạn) vẫn có thể dùng IP multicast cho chặng cuối.</w:t>
      </w:r>
    </w:p>
    <w:p>
      <w:r>
        <w:rPr>
          <w:b/>
          <w:i w:val="0"/>
        </w:rPr>
        <w:t>Lý do chọn:</w:t>
      </w:r>
      <w:r>
        <w:rPr>
          <w:b w:val="0"/>
          <w:i w:val="0"/>
        </w:rPr>
        <w:t xml:space="preserve"> không cần thay đổi router, switch hay thiết bị người dùng (chỉ cần trình duyệt), vượt được NAT/tường lửa vì dùng cổng 80/443, mở rộng gần như vô hạn bằng cách thuê thêm năng lực CDN, chi phí triển khai thấp và là chuẩn mà YouTube, Netflix, Twitch đang dùng. Đây là giải pháp tối ưu với ít can thiệp nhất vào hạ tầng hiện có.</w:t>
      </w:r>
    </w:p>
    <w:p>
      <w:pPr>
        <w:spacing w:after="120" w:before="200"/>
      </w:pPr>
      <w:r>
        <w:rPr>
          <w:b/>
          <w:color w:val="C00000"/>
          <w:highlight w:val="yellow"/>
        </w:rPr>
        <w:t>PHẦN 2: BÀI TẬP</w:t>
      </w:r>
    </w:p>
    <w:p>
      <w:r>
        <w:rPr>
          <w:b/>
          <w:i w:val="0"/>
        </w:rPr>
        <w:t>Cấu trúc mã nguồn:</w:t>
      </w:r>
    </w:p>
    <w:tbl>
      <w:tblPr>
        <w:tblStyle w:val="TableGrid"/>
        <w:tblW w:type="auto" w:w="0"/>
        <w:tblLook w:firstColumn="1" w:firstRow="1" w:lastColumn="0" w:lastRow="0" w:noHBand="0" w:noVBand="1" w:val="04A0"/>
      </w:tblPr>
      <w:tblGrid>
        <w:gridCol w:w="9638"/>
      </w:tblGrid>
      <w:tr>
        <w:tc>
          <w:tcPr>
            <w:tcW w:type="dxa" w:w="9638"/>
            <w:shd w:val="clear" w:color="auto" w:fill="F2F2F2"/>
          </w:tcPr>
          <w:p>
            <w:pPr>
              <w:spacing w:after="0" w:line="240" w:lineRule="auto"/>
            </w:pPr>
            <w:r/>
            <w:r>
              <w:rPr>
                <w:rFonts w:ascii="Consolas" w:hAnsi="Consolas" w:eastAsia="Consolas"/>
                <w:sz w:val="20"/>
              </w:rPr>
              <w:t>BaiTap/Bai08_Multicast/src/bai08/</w:t>
              <w:br/>
            </w:r>
            <w:r>
              <w:rPr>
                <w:rFonts w:ascii="Consolas" w:hAnsi="Consolas" w:eastAsia="Consolas"/>
                <w:sz w:val="20"/>
              </w:rPr>
              <w:t>├── bt01/  MulticastSender.java, MulticastReceiver.java</w:t>
              <w:br/>
            </w:r>
            <w:r>
              <w:rPr>
                <w:rFonts w:ascii="Consolas" w:hAnsi="Consolas" w:eastAsia="Consolas"/>
                <w:sz w:val="20"/>
              </w:rPr>
              <w:t>├── bt02/  MulticastChat.java</w:t>
              <w:br/>
            </w:r>
            <w:r>
              <w:rPr>
                <w:rFonts w:ascii="Consolas" w:hAnsi="Consolas" w:eastAsia="Consolas"/>
                <w:sz w:val="20"/>
              </w:rPr>
              <w:t>└── bt03/  FileProtocol.java, FileSender.java, FileReceiver.java</w:t>
            </w:r>
          </w:p>
        </w:tc>
      </w:tr>
    </w:tbl>
    <w:p>
      <w:pPr>
        <w:spacing w:after="40"/>
      </w:pPr>
    </w:p>
    <w:p>
      <w:pPr>
        <w:spacing w:after="80" w:before="160"/>
      </w:pPr>
      <w:r>
        <w:rPr>
          <w:b/>
          <w:color w:val="C00000"/>
        </w:rPr>
        <w:t>▪  BAI08_BT01:</w:t>
      </w:r>
    </w:p>
    <w:p>
      <w:r>
        <w:rPr>
          <w:b w:val="0"/>
          <w:i/>
        </w:rPr>
        <w:t>Xây dựng chương trình Multicast để gửi và nhận thông điệp trong mạng nội bộ.</w:t>
      </w:r>
    </w:p>
    <w:p>
      <w:pPr>
        <w:spacing w:after="40" w:before="120"/>
      </w:pPr>
      <w:r>
        <w:rPr>
          <w:b/>
          <w:i w:val="0"/>
        </w:rPr>
        <w:t>Thiết kế</w:t>
      </w:r>
    </w:p>
    <w:p>
      <w:pPr>
        <w:tabs>
          <w:tab w:pos="454" w:val="left"/>
        </w:tabs>
        <w:spacing w:after="40"/>
        <w:ind w:left="454" w:hanging="283"/>
      </w:pPr>
      <w:r>
        <w:rPr>
          <w:b w:val="0"/>
          <w:i w:val="0"/>
        </w:rPr>
        <w:t>•</w:t>
        <w:tab/>
      </w:r>
      <w:r>
        <w:rPr>
          <w:b/>
          <w:i w:val="0"/>
        </w:rPr>
        <w:t>MulticastSender:</w:t>
      </w:r>
      <w:r>
        <w:rPr>
          <w:b w:val="0"/>
          <w:i w:val="0"/>
        </w:rPr>
        <w:t xml:space="preserve"> tạo MulticastSocket, đặt TTL = 1 (chỉ trong LAN), mã hoá chuỗi bằng UTF-8 (gửi đúng tiếng Việt), gửi tới 224.1.1.1:4444. Nội dung mặc định “Xin chào!”, có thể truyền nội dung khác qua tham số dòng lệnh.</w:t>
      </w:r>
    </w:p>
    <w:p>
      <w:pPr>
        <w:tabs>
          <w:tab w:pos="454" w:val="left"/>
        </w:tabs>
        <w:spacing w:after="40"/>
        <w:ind w:left="454" w:hanging="283"/>
      </w:pPr>
      <w:r>
        <w:rPr>
          <w:b w:val="0"/>
          <w:i w:val="0"/>
        </w:rPr>
        <w:t>•</w:t>
        <w:tab/>
      </w:r>
      <w:r>
        <w:rPr>
          <w:b/>
          <w:i w:val="0"/>
        </w:rPr>
        <w:t>MulticastReceiver:</w:t>
      </w:r>
      <w:r>
        <w:rPr>
          <w:b w:val="0"/>
          <w:i w:val="0"/>
        </w:rPr>
        <w:t xml:space="preserve"> tạo MulticastSocket(4444), joinGroup(), lặp receive() và in nội dung cùng địa chỉ máy gửi; khi nhận chuỗi “exit” thì leaveGroup() và đóng socket (try-with-resources).</w:t>
      </w:r>
    </w:p>
    <w:p>
      <w:pPr>
        <w:tabs>
          <w:tab w:pos="454" w:val="left"/>
        </w:tabs>
        <w:spacing w:after="40"/>
        <w:ind w:left="454" w:hanging="283"/>
      </w:pPr>
      <w:r>
        <w:rPr>
          <w:b w:val="0"/>
          <w:i w:val="0"/>
        </w:rPr>
        <w:t>•</w:t>
        <w:tab/>
        <w:t>Nhiều receiver cùng máy vẫn bind được cổng 4444 vì MulticastSocket bật SO_REUSEADDR mặc định.</w:t>
      </w:r>
    </w:p>
    <w:p>
      <w:pPr>
        <w:spacing w:after="40" w:before="120"/>
      </w:pPr>
      <w:r>
        <w:rPr>
          <w:b/>
          <w:i w:val="0"/>
        </w:rPr>
        <w:t>Mã nguồn chính</w:t>
      </w:r>
    </w:p>
    <w:tbl>
      <w:tblPr>
        <w:tblStyle w:val="TableGrid"/>
        <w:tblW w:type="auto" w:w="0"/>
        <w:tblLook w:firstColumn="1" w:firstRow="1" w:lastColumn="0" w:lastRow="0" w:noHBand="0" w:noVBand="1" w:val="04A0"/>
      </w:tblPr>
      <w:tblGrid>
        <w:gridCol w:w="9638"/>
      </w:tblGrid>
      <w:tr>
        <w:tc>
          <w:tcPr>
            <w:tcW w:type="dxa" w:w="9638"/>
            <w:shd w:val="clear" w:color="auto" w:fill="F2F2F2"/>
          </w:tcPr>
          <w:p>
            <w:pPr>
              <w:spacing w:after="0" w:line="240" w:lineRule="auto"/>
            </w:pPr>
            <w:r/>
            <w:r>
              <w:rPr>
                <w:rFonts w:ascii="Consolas" w:hAnsi="Consolas" w:eastAsia="Consolas"/>
                <w:sz w:val="18"/>
              </w:rPr>
              <w:t>try (MulticastSocket socket = new MulticastSocket()) {</w:t>
              <w:br/>
            </w:r>
            <w:r>
              <w:rPr>
                <w:rFonts w:ascii="Consolas" w:hAnsi="Consolas" w:eastAsia="Consolas"/>
                <w:sz w:val="18"/>
              </w:rPr>
              <w:t xml:space="preserve">    InetAddress group = InetAddress.getByName(groupAddr);</w:t>
              <w:br/>
            </w:r>
            <w:r>
              <w:rPr>
                <w:rFonts w:ascii="Consolas" w:hAnsi="Consolas" w:eastAsia="Consolas"/>
                <w:sz w:val="18"/>
              </w:rPr>
              <w:t xml:space="preserve">    if (!group.isMulticastAddress()) {</w:t>
              <w:br/>
            </w:r>
            <w:r>
              <w:rPr>
                <w:rFonts w:ascii="Consolas" w:hAnsi="Consolas" w:eastAsia="Consolas"/>
                <w:sz w:val="18"/>
              </w:rPr>
              <w:t xml:space="preserve">        System.err.println(groupAddr + " khong phai dia chi multicast (224.0.0.0 - 239.255.255.255)");</w:t>
              <w:br/>
            </w:r>
            <w:r>
              <w:rPr>
                <w:rFonts w:ascii="Consolas" w:hAnsi="Consolas" w:eastAsia="Consolas"/>
                <w:sz w:val="18"/>
              </w:rPr>
              <w:t xml:space="preserve">        return;</w:t>
              <w:br/>
            </w:r>
            <w:r>
              <w:rPr>
                <w:rFonts w:ascii="Consolas" w:hAnsi="Consolas" w:eastAsia="Consolas"/>
                <w:sz w:val="18"/>
              </w:rPr>
              <w:t xml:space="preserve">    }</w:t>
              <w:br/>
            </w:r>
            <w:r>
              <w:rPr>
                <w:rFonts w:ascii="Consolas" w:hAnsi="Consolas" w:eastAsia="Consolas"/>
                <w:sz w:val="18"/>
              </w:rPr>
              <w:t xml:space="preserve">    // TTL = 1: goi tin chi di trong mang noi bo, khong vuot qua router</w:t>
              <w:br/>
            </w:r>
            <w:r>
              <w:rPr>
                <w:rFonts w:ascii="Consolas" w:hAnsi="Consolas" w:eastAsia="Consolas"/>
                <w:sz w:val="18"/>
              </w:rPr>
              <w:t xml:space="preserve">    socket.setTimeToLive(1);</w:t>
              <w:br/>
            </w:r>
            <w:r>
              <w:rPr>
                <w:rFonts w:ascii="Consolas" w:hAnsi="Consolas" w:eastAsia="Consolas"/>
                <w:sz w:val="18"/>
              </w:rPr>
              <w:br/>
            </w:r>
            <w:r>
              <w:rPr>
                <w:rFonts w:ascii="Consolas" w:hAnsi="Consolas" w:eastAsia="Consolas"/>
                <w:sz w:val="18"/>
              </w:rPr>
              <w:t xml:space="preserve">    // Dung UTF-8 de gui dung tieng Viet co dau</w:t>
              <w:br/>
            </w:r>
            <w:r>
              <w:rPr>
                <w:rFonts w:ascii="Consolas" w:hAnsi="Consolas" w:eastAsia="Consolas"/>
                <w:sz w:val="18"/>
              </w:rPr>
              <w:t xml:space="preserve">    byte[] buffer = message.getBytes(StandardCharsets.UTF_8);</w:t>
              <w:br/>
            </w:r>
            <w:r>
              <w:rPr>
                <w:rFonts w:ascii="Consolas" w:hAnsi="Consolas" w:eastAsia="Consolas"/>
                <w:sz w:val="18"/>
              </w:rPr>
              <w:t xml:space="preserve">    DatagramPacket packet = new DatagramPacket(buffer, buffer.length, group, port);</w:t>
              <w:br/>
            </w:r>
            <w:r>
              <w:rPr>
                <w:rFonts w:ascii="Consolas" w:hAnsi="Consolas" w:eastAsia="Consolas"/>
                <w:sz w:val="18"/>
              </w:rPr>
              <w:t xml:space="preserve">    socket.send(packet);</w:t>
              <w:br/>
            </w:r>
            <w:r>
              <w:rPr>
                <w:rFonts w:ascii="Consolas" w:hAnsi="Consolas" w:eastAsia="Consolas"/>
                <w:sz w:val="18"/>
              </w:rPr>
              <w:br/>
            </w:r>
            <w:r>
              <w:rPr>
                <w:rFonts w:ascii="Consolas" w:hAnsi="Consolas" w:eastAsia="Consolas"/>
                <w:sz w:val="18"/>
              </w:rPr>
              <w:t xml:space="preserve">    System.out.println("Da gui den " + groupAddr + ":" + port + " -&gt; " + message);</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F2F2F2"/>
          </w:tcPr>
          <w:p>
            <w:pPr>
              <w:spacing w:after="0" w:line="240" w:lineRule="auto"/>
            </w:pPr>
            <w:r/>
            <w:r>
              <w:rPr>
                <w:rFonts w:ascii="Consolas" w:hAnsi="Consolas" w:eastAsia="Consolas"/>
                <w:sz w:val="18"/>
              </w:rPr>
              <w:t>try (MulticastSocket socket = new MulticastSocket(port)) {</w:t>
              <w:br/>
            </w:r>
            <w:r>
              <w:rPr>
                <w:rFonts w:ascii="Consolas" w:hAnsi="Consolas" w:eastAsia="Consolas"/>
                <w:sz w:val="18"/>
              </w:rPr>
              <w:t xml:space="preserve">    InetAddress group = InetAddress.getByName(groupAddr);</w:t>
              <w:br/>
            </w:r>
            <w:r>
              <w:rPr>
                <w:rFonts w:ascii="Consolas" w:hAnsi="Consolas" w:eastAsia="Consolas"/>
                <w:sz w:val="18"/>
              </w:rPr>
              <w:t xml:space="preserve">    InetSocketAddress groupSocketAddr = new InetSocketAddress(group, port);</w:t>
              <w:br/>
            </w:r>
            <w:r>
              <w:rPr>
                <w:rFonts w:ascii="Consolas" w:hAnsi="Consolas" w:eastAsia="Consolas"/>
                <w:sz w:val="18"/>
              </w:rPr>
              <w:t xml:space="preserve">    // null = dung card mang mac dinh cua he dieu hanh</w:t>
              <w:br/>
            </w:r>
            <w:r>
              <w:rPr>
                <w:rFonts w:ascii="Consolas" w:hAnsi="Consolas" w:eastAsia="Consolas"/>
                <w:sz w:val="18"/>
              </w:rPr>
              <w:t xml:space="preserve">    NetworkInterface netIf = null;</w:t>
              <w:br/>
            </w:r>
            <w:r>
              <w:rPr>
                <w:rFonts w:ascii="Consolas" w:hAnsi="Consolas" w:eastAsia="Consolas"/>
                <w:sz w:val="18"/>
              </w:rPr>
              <w:br/>
            </w:r>
            <w:r>
              <w:rPr>
                <w:rFonts w:ascii="Consolas" w:hAnsi="Consolas" w:eastAsia="Consolas"/>
                <w:sz w:val="18"/>
              </w:rPr>
              <w:t xml:space="preserve">    socket.joinGroup(groupSocketAddr, netIf);</w:t>
              <w:br/>
            </w:r>
            <w:r>
              <w:rPr>
                <w:rFonts w:ascii="Consolas" w:hAnsi="Consolas" w:eastAsia="Consolas"/>
                <w:sz w:val="18"/>
              </w:rPr>
              <w:t xml:space="preserve">    System.out.println("Da tham gia nhom " + groupAddr + ":" + port + ". Dang cho thong diep...");</w:t>
              <w:br/>
            </w:r>
            <w:r>
              <w:rPr>
                <w:rFonts w:ascii="Consolas" w:hAnsi="Consolas" w:eastAsia="Consolas"/>
                <w:sz w:val="18"/>
              </w:rPr>
              <w:br/>
            </w:r>
            <w:r>
              <w:rPr>
                <w:rFonts w:ascii="Consolas" w:hAnsi="Consolas" w:eastAsia="Consolas"/>
                <w:sz w:val="18"/>
              </w:rPr>
              <w:t xml:space="preserve">    byte[] buffer = new byte[1024];</w:t>
              <w:br/>
            </w:r>
            <w:r>
              <w:rPr>
                <w:rFonts w:ascii="Consolas" w:hAnsi="Consolas" w:eastAsia="Consolas"/>
                <w:sz w:val="18"/>
              </w:rPr>
              <w:t xml:space="preserve">    while (true) {</w:t>
              <w:br/>
            </w:r>
            <w:r>
              <w:rPr>
                <w:rFonts w:ascii="Consolas" w:hAnsi="Consolas" w:eastAsia="Consolas"/>
                <w:sz w:val="18"/>
              </w:rPr>
              <w:t xml:space="preserve">        DatagramPacket packet = new DatagramPacket(buffer, buffer.length);</w:t>
              <w:br/>
            </w:r>
            <w:r>
              <w:rPr>
                <w:rFonts w:ascii="Consolas" w:hAnsi="Consolas" w:eastAsia="Consolas"/>
                <w:sz w:val="18"/>
              </w:rPr>
              <w:t xml:space="preserve">        socket.receive(packet); // block cho den khi co goi tin</w:t>
              <w:br/>
            </w:r>
            <w:r>
              <w:rPr>
                <w:rFonts w:ascii="Consolas" w:hAnsi="Consolas" w:eastAsia="Consolas"/>
                <w:sz w:val="18"/>
              </w:rPr>
              <w:br/>
            </w:r>
            <w:r>
              <w:rPr>
                <w:rFonts w:ascii="Consolas" w:hAnsi="Consolas" w:eastAsia="Consolas"/>
                <w:sz w:val="18"/>
              </w:rPr>
              <w:t xml:space="preserve">        String received = new String(packet.getData(), 0, packet.getLength(), StandardCharsets.UTF_8);</w:t>
              <w:br/>
            </w:r>
            <w:r>
              <w:rPr>
                <w:rFonts w:ascii="Consolas" w:hAnsi="Consolas" w:eastAsia="Consolas"/>
                <w:sz w:val="18"/>
              </w:rPr>
              <w:t xml:space="preserve">        System.out.println("Nhan tu " + packet.getAddress().getHostAddress() + ":" + packet.getPort()</w:t>
              <w:br/>
            </w:r>
            <w:r>
              <w:rPr>
                <w:rFonts w:ascii="Consolas" w:hAnsi="Consolas" w:eastAsia="Consolas"/>
                <w:sz w:val="18"/>
              </w:rPr>
              <w:t xml:space="preserve">                + " -&gt; " + received);</w:t>
              <w:br/>
            </w:r>
            <w:r>
              <w:rPr>
                <w:rFonts w:ascii="Consolas" w:hAnsi="Consolas" w:eastAsia="Consolas"/>
                <w:sz w:val="18"/>
              </w:rPr>
              <w:br/>
            </w:r>
            <w:r>
              <w:rPr>
                <w:rFonts w:ascii="Consolas" w:hAnsi="Consolas" w:eastAsia="Consolas"/>
                <w:sz w:val="18"/>
              </w:rPr>
              <w:t xml:space="preserve">        if (received.trim().equalsIgnoreCase("exit")) {</w:t>
              <w:br/>
            </w:r>
            <w:r>
              <w:rPr>
                <w:rFonts w:ascii="Consolas" w:hAnsi="Consolas" w:eastAsia="Consolas"/>
                <w:sz w:val="18"/>
              </w:rPr>
              <w:t xml:space="preserve">            break;</w:t>
              <w:br/>
            </w:r>
            <w:r>
              <w:rPr>
                <w:rFonts w:ascii="Consolas" w:hAnsi="Consolas" w:eastAsia="Consolas"/>
                <w:sz w:val="18"/>
              </w:rPr>
              <w:t xml:space="preserve">        }</w:t>
              <w:br/>
            </w:r>
            <w:r>
              <w:rPr>
                <w:rFonts w:ascii="Consolas" w:hAnsi="Consolas" w:eastAsia="Consolas"/>
                <w:sz w:val="18"/>
              </w:rPr>
              <w:t xml:space="preserve">    }</w:t>
              <w:br/>
            </w:r>
            <w:r>
              <w:rPr>
                <w:rFonts w:ascii="Consolas" w:hAnsi="Consolas" w:eastAsia="Consolas"/>
                <w:sz w:val="18"/>
              </w:rPr>
              <w:br/>
            </w:r>
            <w:r>
              <w:rPr>
                <w:rFonts w:ascii="Consolas" w:hAnsi="Consolas" w:eastAsia="Consolas"/>
                <w:sz w:val="18"/>
              </w:rPr>
              <w:t xml:space="preserve">    socket.leaveGroup(groupSocketAddr, netIf); // roi khoi nhom</w:t>
              <w:br/>
            </w:r>
            <w:r>
              <w:rPr>
                <w:rFonts w:ascii="Consolas" w:hAnsi="Consolas" w:eastAsia="Consolas"/>
                <w:sz w:val="18"/>
              </w:rPr>
              <w:t xml:space="preserve">    System.out.println("Da roi nhom " + groupAddr + ". Ket thuc.");</w:t>
            </w:r>
          </w:p>
        </w:tc>
      </w:tr>
    </w:tbl>
    <w:p>
      <w:pPr>
        <w:spacing w:after="40"/>
      </w:pPr>
    </w:p>
    <w:p>
      <w:pPr>
        <w:spacing w:after="40" w:before="120"/>
      </w:pPr>
      <w:r>
        <w:rPr>
          <w:b/>
          <w:i w:val="0"/>
        </w:rPr>
        <w:t>Kết quả chạy thử</w:t>
      </w:r>
    </w:p>
    <w:p>
      <w:r>
        <w:rPr>
          <w:b w:val="0"/>
          <w:i w:val="0"/>
        </w:rPr>
        <w:t>Chạy 3 cửa sổ MulticastReceiver trước, sau đó chạy MulticastSender 3 lần (mặc định, tiếng Việt có dấu, “exit”). Cả 3 máy nhận đều nhận đủ, đúng thứ tự, rồi rời nhóm:</w:t>
      </w:r>
    </w:p>
    <w:p>
      <w:pPr>
        <w:spacing w:after="0"/>
        <w:jc w:val="center"/>
      </w:pPr>
      <w:r>
        <w:drawing>
          <wp:inline xmlns:a="http://schemas.openxmlformats.org/drawingml/2006/main" xmlns:pic="http://schemas.openxmlformats.org/drawingml/2006/picture">
            <wp:extent cx="6120000" cy="1913179"/>
            <wp:docPr id="2" name="Picture 2"/>
            <wp:cNvGraphicFramePr>
              <a:graphicFrameLocks noChangeAspect="1"/>
            </wp:cNvGraphicFramePr>
            <a:graphic>
              <a:graphicData uri="http://schemas.openxmlformats.org/drawingml/2006/picture">
                <pic:pic>
                  <pic:nvPicPr>
                    <pic:cNvPr id="0" name="bt01_console.png"/>
                    <pic:cNvPicPr/>
                  </pic:nvPicPr>
                  <pic:blipFill>
                    <a:blip r:embed="rId10"/>
                    <a:stretch>
                      <a:fillRect/>
                    </a:stretch>
                  </pic:blipFill>
                  <pic:spPr>
                    <a:xfrm>
                      <a:off x="0" y="0"/>
                      <a:ext cx="6120000" cy="1913179"/>
                    </a:xfrm>
                    <a:prstGeom prst="rect"/>
                  </pic:spPr>
                </pic:pic>
              </a:graphicData>
            </a:graphic>
          </wp:inline>
        </w:drawing>
      </w:r>
    </w:p>
    <w:p>
      <w:pPr>
        <w:spacing w:after="160"/>
        <w:jc w:val="center"/>
      </w:pPr>
      <w:r>
        <w:rPr>
          <w:b w:val="0"/>
          <w:i/>
          <w:sz w:val="22"/>
        </w:rPr>
        <w:t>Hình 1. BT01 – một MulticastSender, ba MulticastReceiver cùng nhận thông điệp</w:t>
      </w:r>
    </w:p>
    <w:p>
      <w:pPr>
        <w:spacing w:after="80" w:before="160"/>
      </w:pPr>
      <w:r>
        <w:rPr>
          <w:b/>
          <w:color w:val="C00000"/>
        </w:rPr>
        <w:t>▪  BAI08_BT02:</w:t>
      </w:r>
    </w:p>
    <w:p>
      <w:r>
        <w:rPr>
          <w:b w:val="0"/>
          <w:i/>
        </w:rPr>
        <w:t>Xây dựng ứng dụng Chat nhóm bằng Multicast.</w:t>
      </w:r>
    </w:p>
    <w:p>
      <w:pPr>
        <w:spacing w:after="40" w:before="120"/>
      </w:pPr>
      <w:r>
        <w:rPr>
          <w:b/>
          <w:i w:val="0"/>
        </w:rPr>
        <w:t>Thiết kế</w:t>
      </w:r>
    </w:p>
    <w:p>
      <w:pPr>
        <w:tabs>
          <w:tab w:pos="454" w:val="left"/>
        </w:tabs>
        <w:spacing w:after="40"/>
        <w:ind w:left="454" w:hanging="283"/>
      </w:pPr>
      <w:r>
        <w:rPr>
          <w:b w:val="0"/>
          <w:i w:val="0"/>
        </w:rPr>
        <w:t>•</w:t>
        <w:tab/>
        <w:t xml:space="preserve">Giao diện Swing đúng mẫu đề bài: Group ID, Port, Username, nút </w:t>
      </w:r>
      <w:r>
        <w:rPr>
          <w:b/>
          <w:i w:val="0"/>
        </w:rPr>
        <w:t>Send</w:t>
      </w:r>
      <w:r>
        <w:rPr>
          <w:b w:val="0"/>
          <w:i w:val="0"/>
        </w:rPr>
        <w:t xml:space="preserve"> bên trái ô nhập tin, vùng hiển thị nội dung nhóm chat. Thêm nút </w:t>
      </w:r>
      <w:r>
        <w:rPr>
          <w:b/>
          <w:i w:val="0"/>
        </w:rPr>
        <w:t>Tham gia / Rời nhóm</w:t>
      </w:r>
      <w:r>
        <w:rPr>
          <w:b w:val="0"/>
          <w:i w:val="0"/>
        </w:rPr>
        <w:t xml:space="preserve"> để chọn nhóm, cổng trước khi chat.</w:t>
      </w:r>
    </w:p>
    <w:p>
      <w:pPr>
        <w:tabs>
          <w:tab w:pos="454" w:val="left"/>
        </w:tabs>
        <w:spacing w:after="40"/>
        <w:ind w:left="454" w:hanging="283"/>
      </w:pPr>
      <w:r>
        <w:rPr>
          <w:b w:val="0"/>
          <w:i w:val="0"/>
        </w:rPr>
        <w:t>•</w:t>
        <w:tab/>
        <w:t xml:space="preserve">Mỗi cửa sổ dùng </w:t>
      </w:r>
      <w:r>
        <w:rPr>
          <w:b/>
          <w:i w:val="0"/>
        </w:rPr>
        <w:t>một MulticastSocket</w:t>
      </w:r>
      <w:r>
        <w:rPr>
          <w:b w:val="0"/>
          <w:i w:val="0"/>
        </w:rPr>
        <w:t xml:space="preserve"> vừa gửi vừa nhận: joinGroup(), TTL = 1, bật IP_MULTICAST_LOOP để thấy cả tin của chính mình.</w:t>
      </w:r>
    </w:p>
    <w:p>
      <w:pPr>
        <w:tabs>
          <w:tab w:pos="454" w:val="left"/>
        </w:tabs>
        <w:spacing w:after="40"/>
        <w:ind w:left="454" w:hanging="283"/>
      </w:pPr>
      <w:r>
        <w:rPr>
          <w:b w:val="0"/>
          <w:i w:val="0"/>
        </w:rPr>
        <w:t>•</w:t>
        <w:tab/>
      </w:r>
      <w:r>
        <w:rPr>
          <w:b/>
          <w:i w:val="0"/>
        </w:rPr>
        <w:t>Xử lý song song:</w:t>
      </w:r>
      <w:r>
        <w:rPr>
          <w:b w:val="0"/>
          <w:i w:val="0"/>
        </w:rPr>
        <w:t xml:space="preserve"> luồng nhận (chat-receiver) block ở receive(); luồng gửi (single-thread executor) thực hiện send() để giao diện không bị treo và tin được gửi đúng thứ tự; giao diện chỉ được cập nhật qua SwingUtilities.invokeLater().</w:t>
      </w:r>
    </w:p>
    <w:p>
      <w:pPr>
        <w:tabs>
          <w:tab w:pos="454" w:val="left"/>
        </w:tabs>
        <w:spacing w:after="40"/>
        <w:ind w:left="454" w:hanging="283"/>
      </w:pPr>
      <w:r>
        <w:rPr>
          <w:b w:val="0"/>
          <w:i w:val="0"/>
        </w:rPr>
        <w:t>•</w:t>
        <w:tab/>
      </w:r>
      <w:r>
        <w:rPr>
          <w:b/>
          <w:i w:val="0"/>
        </w:rPr>
        <w:t>Giao thức:</w:t>
      </w:r>
      <w:r>
        <w:rPr>
          <w:b w:val="0"/>
          <w:i w:val="0"/>
        </w:rPr>
        <w:t xml:space="preserve"> LOẠI|mãClient|tênNgườiDùng|nộiDung (UTF-8), LOẠI = JOIN / MSG / LEAVE. Mã client ngẫu nhiên giúp đánh dấu “(bạn)” khi nhiều cửa sổ chạy trên cùng máy; split("\\|", 4) nên nội dung tin nhắn chứa ký tự “|” vẫn hiển thị đúng.</w:t>
      </w:r>
    </w:p>
    <w:p>
      <w:pPr>
        <w:tabs>
          <w:tab w:pos="454" w:val="left"/>
        </w:tabs>
        <w:spacing w:after="40"/>
        <w:ind w:left="454" w:hanging="283"/>
      </w:pPr>
      <w:r>
        <w:rPr>
          <w:b w:val="0"/>
          <w:i w:val="0"/>
        </w:rPr>
        <w:t>•</w:t>
        <w:tab/>
        <w:t>Kiểm tra đầu vào: username rỗng, địa chỉ không phải multicast, port sai, tin nhắn quá 8 KB. Đóng cửa sổ thì gửi LEAVE, leaveGroup(), close().</w:t>
      </w:r>
    </w:p>
    <w:p>
      <w:pPr>
        <w:spacing w:after="40" w:before="120"/>
      </w:pPr>
      <w:r>
        <w:rPr>
          <w:b/>
          <w:i w:val="0"/>
        </w:rPr>
        <w:t>Mã nguồn chính</w:t>
      </w:r>
    </w:p>
    <w:tbl>
      <w:tblPr>
        <w:tblStyle w:val="TableGrid"/>
        <w:tblW w:type="auto" w:w="0"/>
        <w:tblLook w:firstColumn="1" w:firstRow="1" w:lastColumn="0" w:lastRow="0" w:noHBand="0" w:noVBand="1" w:val="04A0"/>
      </w:tblPr>
      <w:tblGrid>
        <w:gridCol w:w="9638"/>
      </w:tblGrid>
      <w:tr>
        <w:tc>
          <w:tcPr>
            <w:tcW w:type="dxa" w:w="9638"/>
            <w:shd w:val="clear" w:color="auto" w:fill="F2F2F2"/>
          </w:tcPr>
          <w:p>
            <w:pPr>
              <w:spacing w:after="0" w:line="240" w:lineRule="auto"/>
            </w:pPr>
            <w:r/>
            <w:r>
              <w:rPr>
                <w:rFonts w:ascii="Consolas" w:hAnsi="Consolas" w:eastAsia="Consolas"/>
                <w:sz w:val="18"/>
              </w:rPr>
              <w:t>MulticastSocket s = new MulticastSocket(port);</w:t>
              <w:br/>
            </w:r>
            <w:r>
              <w:rPr>
                <w:rFonts w:ascii="Consolas" w:hAnsi="Consolas" w:eastAsia="Consolas"/>
                <w:sz w:val="18"/>
              </w:rPr>
              <w:t>s.setTimeToLive(1);                                   // chi trong LAN</w:t>
              <w:br/>
            </w:r>
            <w:r>
              <w:rPr>
                <w:rFonts w:ascii="Consolas" w:hAnsi="Consolas" w:eastAsia="Consolas"/>
                <w:sz w:val="18"/>
              </w:rPr>
              <w:t>s.setOption(StandardSocketOptions.IP_MULTICAST_LOOP, true); // nhan ca tin cua chinh minh</w:t>
              <w:br/>
            </w:r>
            <w:r>
              <w:rPr>
                <w:rFonts w:ascii="Consolas" w:hAnsi="Consolas" w:eastAsia="Consolas"/>
                <w:sz w:val="18"/>
              </w:rPr>
              <w:t>groupAddress = new InetSocketAddress(group, port);</w:t>
              <w:br/>
            </w:r>
            <w:r>
              <w:rPr>
                <w:rFonts w:ascii="Consolas" w:hAnsi="Consolas" w:eastAsia="Consolas"/>
                <w:sz w:val="18"/>
              </w:rPr>
              <w:t>s.joinGroup(groupAddress, null);</w:t>
              <w:br/>
            </w:r>
            <w:r>
              <w:rPr>
                <w:rFonts w:ascii="Consolas" w:hAnsi="Consolas" w:eastAsia="Consolas"/>
                <w:sz w:val="18"/>
              </w:rPr>
              <w:br/>
            </w:r>
            <w:r>
              <w:rPr>
                <w:rFonts w:ascii="Consolas" w:hAnsi="Consolas" w:eastAsia="Consolas"/>
                <w:sz w:val="18"/>
              </w:rPr>
              <w:t>socket = s;</w:t>
              <w:br/>
            </w:r>
            <w:r>
              <w:rPr>
                <w:rFonts w:ascii="Consolas" w:hAnsi="Consolas" w:eastAsia="Consolas"/>
                <w:sz w:val="18"/>
              </w:rPr>
              <w:t>username = name;</w:t>
              <w:br/>
            </w:r>
            <w:r>
              <w:rPr>
                <w:rFonts w:ascii="Consolas" w:hAnsi="Consolas" w:eastAsia="Consolas"/>
                <w:sz w:val="18"/>
              </w:rPr>
              <w:t>setConnectedState(true);</w:t>
              <w:br/>
            </w:r>
            <w:r>
              <w:rPr>
                <w:rFonts w:ascii="Consolas" w:hAnsi="Consolas" w:eastAsia="Consolas"/>
                <w:sz w:val="18"/>
              </w:rPr>
              <w:t>appendLine("[Hệ thống] Đã tham gia nhóm " + group.getHostAddress() + ":" + port);</w:t>
              <w:br/>
            </w:r>
            <w:r>
              <w:rPr>
                <w:rFonts w:ascii="Consolas" w:hAnsi="Consolas" w:eastAsia="Consolas"/>
                <w:sz w:val="18"/>
              </w:rPr>
              <w:br/>
            </w:r>
            <w:r>
              <w:rPr>
                <w:rFonts w:ascii="Consolas" w:hAnsi="Consolas" w:eastAsia="Consolas"/>
                <w:sz w:val="18"/>
              </w:rPr>
              <w:t>receiverThread = new Thread(this::receiveLoop, "chat-receiver");</w:t>
              <w:br/>
            </w:r>
            <w:r>
              <w:rPr>
                <w:rFonts w:ascii="Consolas" w:hAnsi="Consolas" w:eastAsia="Consolas"/>
                <w:sz w:val="18"/>
              </w:rPr>
              <w:t>receiverThread.setDaemon(true);</w:t>
              <w:br/>
            </w:r>
            <w:r>
              <w:rPr>
                <w:rFonts w:ascii="Consolas" w:hAnsi="Consolas" w:eastAsia="Consolas"/>
                <w:sz w:val="18"/>
              </w:rPr>
              <w:t>receiverThread.start();</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F2F2F2"/>
          </w:tcPr>
          <w:p>
            <w:pPr>
              <w:spacing w:after="0" w:line="240" w:lineRule="auto"/>
            </w:pPr>
            <w:r/>
            <w:r>
              <w:rPr>
                <w:rFonts w:ascii="Consolas" w:hAnsi="Consolas" w:eastAsia="Consolas"/>
                <w:sz w:val="18"/>
              </w:rPr>
              <w:t>private void receiveLoop() {</w:t>
              <w:br/>
            </w:r>
            <w:r>
              <w:rPr>
                <w:rFonts w:ascii="Consolas" w:hAnsi="Consolas" w:eastAsia="Consolas"/>
                <w:sz w:val="18"/>
              </w:rPr>
              <w:t xml:space="preserve">    MulticastSocket s = socket;</w:t>
              <w:br/>
            </w:r>
            <w:r>
              <w:rPr>
                <w:rFonts w:ascii="Consolas" w:hAnsi="Consolas" w:eastAsia="Consolas"/>
                <w:sz w:val="18"/>
              </w:rPr>
              <w:t xml:space="preserve">    byte[] buffer = new byte[MAX_PACKET];</w:t>
              <w:br/>
            </w:r>
            <w:r>
              <w:rPr>
                <w:rFonts w:ascii="Consolas" w:hAnsi="Consolas" w:eastAsia="Consolas"/>
                <w:sz w:val="18"/>
              </w:rPr>
              <w:t xml:space="preserve">    while (!s.isClosed()) {</w:t>
              <w:br/>
            </w:r>
            <w:r>
              <w:rPr>
                <w:rFonts w:ascii="Consolas" w:hAnsi="Consolas" w:eastAsia="Consolas"/>
                <w:sz w:val="18"/>
              </w:rPr>
              <w:t xml:space="preserve">        DatagramPacket packet = new DatagramPacket(buffer, buffer.length);</w:t>
              <w:br/>
            </w:r>
            <w:r>
              <w:rPr>
                <w:rFonts w:ascii="Consolas" w:hAnsi="Consolas" w:eastAsia="Consolas"/>
                <w:sz w:val="18"/>
              </w:rPr>
              <w:t xml:space="preserve">        try {</w:t>
              <w:br/>
            </w:r>
            <w:r>
              <w:rPr>
                <w:rFonts w:ascii="Consolas" w:hAnsi="Consolas" w:eastAsia="Consolas"/>
                <w:sz w:val="18"/>
              </w:rPr>
              <w:t xml:space="preserve">            s.receive(packet);</w:t>
              <w:br/>
            </w:r>
            <w:r>
              <w:rPr>
                <w:rFonts w:ascii="Consolas" w:hAnsi="Consolas" w:eastAsia="Consolas"/>
                <w:sz w:val="18"/>
              </w:rPr>
              <w:t xml:space="preserve">        } catch (SocketException closed) {</w:t>
              <w:br/>
            </w:r>
            <w:r>
              <w:rPr>
                <w:rFonts w:ascii="Consolas" w:hAnsi="Consolas" w:eastAsia="Consolas"/>
                <w:sz w:val="18"/>
              </w:rPr>
              <w:t xml:space="preserve">            break; // socket da dong khi roi nhom</w:t>
              <w:br/>
            </w:r>
            <w:r>
              <w:rPr>
                <w:rFonts w:ascii="Consolas" w:hAnsi="Consolas" w:eastAsia="Consolas"/>
                <w:sz w:val="18"/>
              </w:rPr>
              <w:t xml:space="preserve">        } catch (IOException ex) {</w:t>
              <w:br/>
            </w:r>
            <w:r>
              <w:rPr>
                <w:rFonts w:ascii="Consolas" w:hAnsi="Consolas" w:eastAsia="Consolas"/>
                <w:sz w:val="18"/>
              </w:rPr>
              <w:t xml:space="preserve">            appendLine("[Lỗi] " + ex.getMessage());</w:t>
              <w:br/>
            </w:r>
            <w:r>
              <w:rPr>
                <w:rFonts w:ascii="Consolas" w:hAnsi="Consolas" w:eastAsia="Consolas"/>
                <w:sz w:val="18"/>
              </w:rPr>
              <w:t xml:space="preserve">            continue;</w:t>
              <w:br/>
            </w:r>
            <w:r>
              <w:rPr>
                <w:rFonts w:ascii="Consolas" w:hAnsi="Consolas" w:eastAsia="Consolas"/>
                <w:sz w:val="18"/>
              </w:rPr>
              <w:t xml:space="preserve">        }</w:t>
              <w:br/>
            </w:r>
            <w:r>
              <w:rPr>
                <w:rFonts w:ascii="Consolas" w:hAnsi="Consolas" w:eastAsia="Consolas"/>
                <w:sz w:val="18"/>
              </w:rPr>
              <w:t xml:space="preserve">        String raw = new String(packet.getData(), 0, packet.getLength(), StandardCharsets.UTF_8);</w:t>
              <w:br/>
            </w:r>
            <w:r>
              <w:rPr>
                <w:rFonts w:ascii="Consolas" w:hAnsi="Consolas" w:eastAsia="Consolas"/>
                <w:sz w:val="18"/>
              </w:rPr>
              <w:t xml:space="preserve">        // tach toi da 4 phan: noi dung tin nhan co the chua ky tu '|'</w:t>
              <w:br/>
            </w:r>
            <w:r>
              <w:rPr>
                <w:rFonts w:ascii="Consolas" w:hAnsi="Consolas" w:eastAsia="Consolas"/>
                <w:sz w:val="18"/>
              </w:rPr>
              <w:t xml:space="preserve">        String[] parts = raw.split("\\|", 4);</w:t>
              <w:br/>
            </w:r>
            <w:r>
              <w:rPr>
                <w:rFonts w:ascii="Consolas" w:hAnsi="Consolas" w:eastAsia="Consolas"/>
                <w:sz w:val="18"/>
              </w:rPr>
              <w:t xml:space="preserve">        if (parts.length &lt; 4) {</w:t>
              <w:br/>
            </w:r>
            <w:r>
              <w:rPr>
                <w:rFonts w:ascii="Consolas" w:hAnsi="Consolas" w:eastAsia="Consolas"/>
                <w:sz w:val="18"/>
              </w:rPr>
              <w:t xml:space="preserve">            continue; // goi tin khong dung dinh dang -&gt; bo qua</w:t>
              <w:br/>
            </w:r>
            <w:r>
              <w:rPr>
                <w:rFonts w:ascii="Consolas" w:hAnsi="Consolas" w:eastAsia="Consolas"/>
                <w:sz w:val="18"/>
              </w:rPr>
              <w:t xml:space="preserve">        }</w:t>
              <w:br/>
            </w:r>
            <w:r>
              <w:rPr>
                <w:rFonts w:ascii="Consolas" w:hAnsi="Consolas" w:eastAsia="Consolas"/>
                <w:sz w:val="18"/>
              </w:rPr>
              <w:t xml:space="preserve">        String type = parts[0];</w:t>
              <w:br/>
            </w:r>
            <w:r>
              <w:rPr>
                <w:rFonts w:ascii="Consolas" w:hAnsi="Consolas" w:eastAsia="Consolas"/>
                <w:sz w:val="18"/>
              </w:rPr>
              <w:t xml:space="preserve">        boolean mine = parts[1].equals(clientId);</w:t>
              <w:br/>
            </w:r>
            <w:r>
              <w:rPr>
                <w:rFonts w:ascii="Consolas" w:hAnsi="Consolas" w:eastAsia="Consolas"/>
                <w:sz w:val="18"/>
              </w:rPr>
              <w:t xml:space="preserve">        String sender = parts[2] + (mine ? " (bạn)" : "");</w:t>
              <w:br/>
            </w:r>
            <w:r>
              <w:rPr>
                <w:rFonts w:ascii="Consolas" w:hAnsi="Consolas" w:eastAsia="Consolas"/>
                <w:sz w:val="18"/>
              </w:rPr>
              <w:t xml:space="preserve">        String time = LocalTime.now().format(TIME);</w:t>
              <w:br/>
            </w:r>
            <w:r>
              <w:rPr>
                <w:rFonts w:ascii="Consolas" w:hAnsi="Consolas" w:eastAsia="Consolas"/>
                <w:sz w:val="18"/>
              </w:rPr>
              <w:t xml:space="preserve">        switch (type) {</w:t>
              <w:br/>
            </w:r>
            <w:r>
              <w:rPr>
                <w:rFonts w:ascii="Consolas" w:hAnsi="Consolas" w:eastAsia="Consolas"/>
                <w:sz w:val="18"/>
              </w:rPr>
              <w:t xml:space="preserve">            case "JOIN" -&gt; appendLine("[" + time + "] * " + sender + " đã tham gia nhóm");</w:t>
              <w:br/>
            </w:r>
            <w:r>
              <w:rPr>
                <w:rFonts w:ascii="Consolas" w:hAnsi="Consolas" w:eastAsia="Consolas"/>
                <w:sz w:val="18"/>
              </w:rPr>
              <w:t xml:space="preserve">            case "LEAVE" -&gt; appendLine("[" + time + "] * " + sender + " đã rời nhóm");</w:t>
              <w:br/>
            </w:r>
            <w:r>
              <w:rPr>
                <w:rFonts w:ascii="Consolas" w:hAnsi="Consolas" w:eastAsia="Consolas"/>
                <w:sz w:val="18"/>
              </w:rPr>
              <w:t xml:space="preserve">            case "MSG" -&gt; appendLine("[" + time + "] " + sender + ": " + parts[3]);</w:t>
              <w:br/>
            </w:r>
            <w:r>
              <w:rPr>
                <w:rFonts w:ascii="Consolas" w:hAnsi="Consolas" w:eastAsia="Consolas"/>
                <w:sz w:val="18"/>
              </w:rPr>
              <w:t xml:space="preserve">            default -&gt; { }</w:t>
              <w:br/>
            </w:r>
            <w:r>
              <w:rPr>
                <w:rFonts w:ascii="Consolas" w:hAnsi="Consolas" w:eastAsia="Consolas"/>
                <w:sz w:val="18"/>
              </w:rPr>
              <w:t xml:space="preserve">        }</w:t>
              <w:br/>
            </w:r>
            <w:r>
              <w:rPr>
                <w:rFonts w:ascii="Consolas" w:hAnsi="Consolas" w:eastAsia="Consolas"/>
                <w:sz w:val="18"/>
              </w:rPr>
              <w:t xml:space="preserve">    }</w:t>
              <w:br/>
            </w:r>
            <w:r>
              <w:rPr>
                <w:rFonts w:ascii="Consolas" w:hAnsi="Consolas" w:eastAsia="Consolas"/>
                <w:sz w:val="18"/>
              </w:rPr>
              <w:t>}</w:t>
            </w:r>
          </w:p>
        </w:tc>
      </w:tr>
    </w:tbl>
    <w:p>
      <w:pPr>
        <w:spacing w:after="40"/>
      </w:pPr>
    </w:p>
    <w:p>
      <w:pPr>
        <w:spacing w:after="40" w:before="120"/>
      </w:pPr>
      <w:r>
        <w:rPr>
          <w:b/>
          <w:i w:val="0"/>
        </w:rPr>
        <w:t>Kết quả chạy thử</w:t>
      </w:r>
    </w:p>
    <w:p>
      <w:r>
        <w:rPr>
          <w:b w:val="0"/>
          <w:i w:val="0"/>
        </w:rPr>
        <w:t>Mở 3 cửa sổ (Duy, Hùng, Đức) cùng nhóm 224.1.1.1:4444. Tin nhắn của mỗi người hiển thị ở cả 3 cửa sổ, kèm thông báo tham gia nhóm:</w:t>
      </w:r>
    </w:p>
    <w:p>
      <w:pPr>
        <w:spacing w:after="0"/>
        <w:jc w:val="center"/>
      </w:pPr>
      <w:r>
        <w:drawing>
          <wp:inline xmlns:a="http://schemas.openxmlformats.org/drawingml/2006/main" xmlns:pic="http://schemas.openxmlformats.org/drawingml/2006/picture">
            <wp:extent cx="6120000" cy="2616183"/>
            <wp:docPr id="3" name="Picture 3"/>
            <wp:cNvGraphicFramePr>
              <a:graphicFrameLocks noChangeAspect="1"/>
            </wp:cNvGraphicFramePr>
            <a:graphic>
              <a:graphicData uri="http://schemas.openxmlformats.org/drawingml/2006/picture">
                <pic:pic>
                  <pic:nvPicPr>
                    <pic:cNvPr id="0" name="bt02_chat.png"/>
                    <pic:cNvPicPr/>
                  </pic:nvPicPr>
                  <pic:blipFill>
                    <a:blip r:embed="rId11"/>
                    <a:stretch>
                      <a:fillRect/>
                    </a:stretch>
                  </pic:blipFill>
                  <pic:spPr>
                    <a:xfrm>
                      <a:off x="0" y="0"/>
                      <a:ext cx="6120000" cy="2616183"/>
                    </a:xfrm>
                    <a:prstGeom prst="rect"/>
                  </pic:spPr>
                </pic:pic>
              </a:graphicData>
            </a:graphic>
          </wp:inline>
        </w:drawing>
      </w:r>
    </w:p>
    <w:p>
      <w:pPr>
        <w:spacing w:after="160"/>
        <w:jc w:val="center"/>
      </w:pPr>
      <w:r>
        <w:rPr>
          <w:b w:val="0"/>
          <w:i/>
          <w:sz w:val="22"/>
        </w:rPr>
        <w:t>Hình 2. BT02 – ba thành viên chat nhóm qua multicast</w:t>
      </w:r>
    </w:p>
    <w:p>
      <w:pPr>
        <w:spacing w:after="80" w:before="160"/>
      </w:pPr>
      <w:r>
        <w:rPr>
          <w:b/>
          <w:color w:val="C00000"/>
        </w:rPr>
        <w:t>▪  BAI08_BT03:</w:t>
      </w:r>
    </w:p>
    <w:p>
      <w:r>
        <w:rPr>
          <w:b w:val="0"/>
          <w:i/>
        </w:rPr>
        <w:t>Phân phối file đồng thời qua Multicast.</w:t>
      </w:r>
    </w:p>
    <w:p>
      <w:pPr>
        <w:spacing w:after="40" w:before="120"/>
      </w:pPr>
      <w:r>
        <w:rPr>
          <w:b/>
          <w:i w:val="0"/>
        </w:rPr>
        <w:t>Thiết kế giao thức (FileProtocol)</w:t>
      </w:r>
    </w:p>
    <w:p>
      <w:r>
        <w:rPr>
          <w:b w:val="0"/>
          <w:i w:val="0"/>
        </w:rPr>
        <w:t>Mỗi gói bắt đầu bằng MAGIC | TYPE | fileId. Dữ liệu được ghi/đọc bằng DataOutputStream/DataInputStream:</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907"/>
            <w:shd w:val="clear" w:color="auto" w:fill="D9E2F3"/>
          </w:tcPr>
          <w:p>
            <w:pPr>
              <w:spacing w:after="20"/>
            </w:pPr>
            <w:r/>
            <w:r>
              <w:rPr>
                <w:b/>
                <w:i w:val="0"/>
                <w:sz w:val="20"/>
              </w:rPr>
              <w:t>Gói</w:t>
            </w:r>
          </w:p>
        </w:tc>
        <w:tc>
          <w:tcPr>
            <w:tcW w:type="dxa" w:w="1871"/>
            <w:shd w:val="clear" w:color="auto" w:fill="D9E2F3"/>
          </w:tcPr>
          <w:p>
            <w:pPr>
              <w:spacing w:after="20"/>
            </w:pPr>
            <w:r/>
            <w:r>
              <w:rPr>
                <w:b/>
                <w:i w:val="0"/>
                <w:sz w:val="20"/>
              </w:rPr>
              <w:t>Hướng</w:t>
            </w:r>
          </w:p>
        </w:tc>
        <w:tc>
          <w:tcPr>
            <w:tcW w:type="dxa" w:w="3742"/>
            <w:shd w:val="clear" w:color="auto" w:fill="D9E2F3"/>
          </w:tcPr>
          <w:p>
            <w:pPr>
              <w:spacing w:after="20"/>
            </w:pPr>
            <w:r/>
            <w:r>
              <w:rPr>
                <w:b/>
                <w:i w:val="0"/>
                <w:sz w:val="20"/>
              </w:rPr>
              <w:t>Nội dung</w:t>
            </w:r>
          </w:p>
        </w:tc>
        <w:tc>
          <w:tcPr>
            <w:tcW w:type="dxa" w:w="3118"/>
            <w:shd w:val="clear" w:color="auto" w:fill="D9E2F3"/>
          </w:tcPr>
          <w:p>
            <w:pPr>
              <w:spacing w:after="20"/>
            </w:pPr>
            <w:r/>
            <w:r>
              <w:rPr>
                <w:b/>
                <w:i w:val="0"/>
                <w:sz w:val="20"/>
              </w:rPr>
              <w:t>Mục đích</w:t>
            </w:r>
          </w:p>
        </w:tc>
      </w:tr>
      <w:tr>
        <w:tc>
          <w:tcPr>
            <w:tcW w:type="dxa" w:w="907"/>
          </w:tcPr>
          <w:p>
            <w:pPr>
              <w:spacing w:after="20"/>
            </w:pPr>
            <w:r/>
            <w:r>
              <w:rPr>
                <w:b w:val="0"/>
                <w:i w:val="0"/>
                <w:sz w:val="20"/>
              </w:rPr>
              <w:t>META</w:t>
            </w:r>
          </w:p>
        </w:tc>
        <w:tc>
          <w:tcPr>
            <w:tcW w:type="dxa" w:w="1871"/>
          </w:tcPr>
          <w:p>
            <w:pPr>
              <w:spacing w:after="20"/>
            </w:pPr>
            <w:r/>
            <w:r>
              <w:rPr>
                <w:b w:val="0"/>
                <w:i w:val="0"/>
                <w:sz w:val="20"/>
              </w:rPr>
              <w:t>Sender → nhóm</w:t>
            </w:r>
          </w:p>
        </w:tc>
        <w:tc>
          <w:tcPr>
            <w:tcW w:type="dxa" w:w="3742"/>
          </w:tcPr>
          <w:p>
            <w:pPr>
              <w:spacing w:after="20"/>
            </w:pPr>
            <w:r/>
            <w:r>
              <w:rPr>
                <w:b w:val="0"/>
                <w:i w:val="0"/>
                <w:sz w:val="20"/>
              </w:rPr>
              <w:t>tên file, kích thước, chunkSize, tổng số gói, SHA-256, cổng điều khiển</w:t>
            </w:r>
          </w:p>
        </w:tc>
        <w:tc>
          <w:tcPr>
            <w:tcW w:type="dxa" w:w="3118"/>
          </w:tcPr>
          <w:p>
            <w:pPr>
              <w:spacing w:after="20"/>
            </w:pPr>
            <w:r/>
            <w:r>
              <w:rPr>
                <w:b w:val="0"/>
                <w:i w:val="0"/>
                <w:sz w:val="20"/>
              </w:rPr>
              <w:t>Máy nhận biết cần tái tạo file gì; nhắc lại định kỳ</w:t>
            </w:r>
          </w:p>
        </w:tc>
      </w:tr>
      <w:tr>
        <w:tc>
          <w:tcPr>
            <w:tcW w:type="dxa" w:w="907"/>
          </w:tcPr>
          <w:p>
            <w:pPr>
              <w:spacing w:after="20"/>
            </w:pPr>
            <w:r/>
            <w:r>
              <w:rPr>
                <w:b w:val="0"/>
                <w:i w:val="0"/>
                <w:sz w:val="20"/>
              </w:rPr>
              <w:t>DATA</w:t>
            </w:r>
          </w:p>
        </w:tc>
        <w:tc>
          <w:tcPr>
            <w:tcW w:type="dxa" w:w="1871"/>
          </w:tcPr>
          <w:p>
            <w:pPr>
              <w:spacing w:after="20"/>
            </w:pPr>
            <w:r/>
            <w:r>
              <w:rPr>
                <w:b w:val="0"/>
                <w:i w:val="0"/>
                <w:sz w:val="20"/>
              </w:rPr>
              <w:t>Sender → nhóm</w:t>
            </w:r>
          </w:p>
        </w:tc>
        <w:tc>
          <w:tcPr>
            <w:tcW w:type="dxa" w:w="3742"/>
          </w:tcPr>
          <w:p>
            <w:pPr>
              <w:spacing w:after="20"/>
            </w:pPr>
            <w:r/>
            <w:r>
              <w:rPr>
                <w:b w:val="0"/>
                <w:i w:val="0"/>
                <w:sz w:val="20"/>
              </w:rPr>
              <w:t>seq, tổng số gói, offset, CRC32, độ dài, 1024 byte dữ liệu</w:t>
            </w:r>
          </w:p>
        </w:tc>
        <w:tc>
          <w:tcPr>
            <w:tcW w:type="dxa" w:w="3118"/>
          </w:tcPr>
          <w:p>
            <w:pPr>
              <w:spacing w:after="20"/>
            </w:pPr>
            <w:r/>
            <w:r>
              <w:rPr>
                <w:b w:val="0"/>
                <w:i w:val="0"/>
                <w:sz w:val="20"/>
              </w:rPr>
              <w:t>Chia nhỏ file, đánh số thứ tự</w:t>
            </w:r>
          </w:p>
        </w:tc>
      </w:tr>
      <w:tr>
        <w:tc>
          <w:tcPr>
            <w:tcW w:type="dxa" w:w="907"/>
          </w:tcPr>
          <w:p>
            <w:pPr>
              <w:spacing w:after="20"/>
            </w:pPr>
            <w:r/>
            <w:r>
              <w:rPr>
                <w:b w:val="0"/>
                <w:i w:val="0"/>
                <w:sz w:val="20"/>
              </w:rPr>
              <w:t>END</w:t>
            </w:r>
          </w:p>
        </w:tc>
        <w:tc>
          <w:tcPr>
            <w:tcW w:type="dxa" w:w="1871"/>
          </w:tcPr>
          <w:p>
            <w:pPr>
              <w:spacing w:after="20"/>
            </w:pPr>
            <w:r/>
            <w:r>
              <w:rPr>
                <w:b w:val="0"/>
                <w:i w:val="0"/>
                <w:sz w:val="20"/>
              </w:rPr>
              <w:t>Sender → nhóm</w:t>
            </w:r>
          </w:p>
        </w:tc>
        <w:tc>
          <w:tcPr>
            <w:tcW w:type="dxa" w:w="3742"/>
          </w:tcPr>
          <w:p>
            <w:pPr>
              <w:spacing w:after="20"/>
            </w:pPr>
            <w:r/>
            <w:r>
              <w:rPr>
                <w:b w:val="0"/>
                <w:i w:val="0"/>
                <w:sz w:val="20"/>
              </w:rPr>
              <w:t>tổng số gói, cổng điều khiển</w:t>
            </w:r>
          </w:p>
        </w:tc>
        <w:tc>
          <w:tcPr>
            <w:tcW w:type="dxa" w:w="3118"/>
          </w:tcPr>
          <w:p>
            <w:pPr>
              <w:spacing w:after="20"/>
            </w:pPr>
            <w:r/>
            <w:r>
              <w:rPr>
                <w:b w:val="0"/>
                <w:i w:val="0"/>
                <w:sz w:val="20"/>
              </w:rPr>
              <w:t>Báo đã gửi xong một lượt</w:t>
            </w:r>
          </w:p>
        </w:tc>
      </w:tr>
      <w:tr>
        <w:tc>
          <w:tcPr>
            <w:tcW w:type="dxa" w:w="907"/>
          </w:tcPr>
          <w:p>
            <w:pPr>
              <w:spacing w:after="20"/>
            </w:pPr>
            <w:r/>
            <w:r>
              <w:rPr>
                <w:b w:val="0"/>
                <w:i w:val="0"/>
                <w:sz w:val="20"/>
              </w:rPr>
              <w:t>NACK</w:t>
            </w:r>
          </w:p>
        </w:tc>
        <w:tc>
          <w:tcPr>
            <w:tcW w:type="dxa" w:w="1871"/>
          </w:tcPr>
          <w:p>
            <w:pPr>
              <w:spacing w:after="20"/>
            </w:pPr>
            <w:r/>
            <w:r>
              <w:rPr>
                <w:b w:val="0"/>
                <w:i w:val="0"/>
                <w:sz w:val="20"/>
              </w:rPr>
              <w:t>Receiver → Sender (unicast)</w:t>
            </w:r>
          </w:p>
        </w:tc>
        <w:tc>
          <w:tcPr>
            <w:tcW w:type="dxa" w:w="3742"/>
          </w:tcPr>
          <w:p>
            <w:pPr>
              <w:spacing w:after="20"/>
            </w:pPr>
            <w:r/>
            <w:r>
              <w:rPr>
                <w:b w:val="0"/>
                <w:i w:val="0"/>
                <w:sz w:val="20"/>
              </w:rPr>
              <w:t>mã máy nhận, danh sách seq còn thiếu (≤ 256/gói)</w:t>
            </w:r>
          </w:p>
        </w:tc>
        <w:tc>
          <w:tcPr>
            <w:tcW w:type="dxa" w:w="3118"/>
          </w:tcPr>
          <w:p>
            <w:pPr>
              <w:spacing w:after="20"/>
            </w:pPr>
            <w:r/>
            <w:r>
              <w:rPr>
                <w:b w:val="0"/>
                <w:i w:val="0"/>
                <w:sz w:val="20"/>
              </w:rPr>
              <w:t>Xin gửi lại gói bị mất</w:t>
            </w:r>
          </w:p>
        </w:tc>
      </w:tr>
      <w:tr>
        <w:tc>
          <w:tcPr>
            <w:tcW w:type="dxa" w:w="907"/>
          </w:tcPr>
          <w:p>
            <w:pPr>
              <w:spacing w:after="20"/>
            </w:pPr>
            <w:r/>
            <w:r>
              <w:rPr>
                <w:b w:val="0"/>
                <w:i w:val="0"/>
                <w:sz w:val="20"/>
              </w:rPr>
              <w:t>DONE</w:t>
            </w:r>
          </w:p>
        </w:tc>
        <w:tc>
          <w:tcPr>
            <w:tcW w:type="dxa" w:w="1871"/>
          </w:tcPr>
          <w:p>
            <w:pPr>
              <w:spacing w:after="20"/>
            </w:pPr>
            <w:r/>
            <w:r>
              <w:rPr>
                <w:b w:val="0"/>
                <w:i w:val="0"/>
                <w:sz w:val="20"/>
              </w:rPr>
              <w:t>Receiver → Sender (unicast)</w:t>
            </w:r>
          </w:p>
        </w:tc>
        <w:tc>
          <w:tcPr>
            <w:tcW w:type="dxa" w:w="3742"/>
          </w:tcPr>
          <w:p>
            <w:pPr>
              <w:spacing w:after="20"/>
            </w:pPr>
            <w:r/>
            <w:r>
              <w:rPr>
                <w:b w:val="0"/>
                <w:i w:val="0"/>
                <w:sz w:val="20"/>
              </w:rPr>
              <w:t>mã máy nhận</w:t>
            </w:r>
          </w:p>
        </w:tc>
        <w:tc>
          <w:tcPr>
            <w:tcW w:type="dxa" w:w="3118"/>
          </w:tcPr>
          <w:p>
            <w:pPr>
              <w:spacing w:after="20"/>
            </w:pPr>
            <w:r/>
            <w:r>
              <w:rPr>
                <w:b w:val="0"/>
                <w:i w:val="0"/>
                <w:sz w:val="20"/>
              </w:rPr>
              <w:t>Đã nhận đủ, SHA-256 khớp</w:t>
            </w:r>
          </w:p>
        </w:tc>
      </w:tr>
    </w:tbl>
    <w:p>
      <w:pPr>
        <w:spacing w:after="40"/>
      </w:pPr>
    </w:p>
    <w:p>
      <w:pPr>
        <w:spacing w:after="40" w:before="120"/>
      </w:pPr>
      <w:r>
        <w:rPr>
          <w:b/>
          <w:i w:val="0"/>
        </w:rPr>
        <w:t>Cách giải quyết các vấn đề kỹ thuật</w:t>
      </w:r>
    </w:p>
    <w:p>
      <w:pPr>
        <w:tabs>
          <w:tab w:pos="454" w:val="left"/>
        </w:tabs>
        <w:spacing w:after="40"/>
        <w:ind w:left="454" w:hanging="283"/>
      </w:pPr>
      <w:r>
        <w:rPr>
          <w:b w:val="0"/>
          <w:i w:val="0"/>
        </w:rPr>
        <w:t>•</w:t>
        <w:tab/>
      </w:r>
      <w:r>
        <w:rPr>
          <w:b/>
          <w:i w:val="0"/>
        </w:rPr>
        <w:t>Chia file thành gói nhỏ:</w:t>
      </w:r>
      <w:r>
        <w:rPr>
          <w:b w:val="0"/>
          <w:i w:val="0"/>
        </w:rPr>
        <w:t xml:space="preserve"> mỗi gói 1024 byte dữ liệu (+ ~45 byte header) &lt; MTU nên không bị phân mảnh; bên gửi đọc bằng RandomAccessFile nên gửi lại gói bất kỳ không cần nạp cả file vào RAM.</w:t>
      </w:r>
    </w:p>
    <w:p>
      <w:pPr>
        <w:tabs>
          <w:tab w:pos="454" w:val="left"/>
        </w:tabs>
        <w:spacing w:after="40"/>
        <w:ind w:left="454" w:hanging="283"/>
      </w:pPr>
      <w:r>
        <w:rPr>
          <w:b w:val="0"/>
          <w:i w:val="0"/>
        </w:rPr>
        <w:t>•</w:t>
        <w:tab/>
      </w:r>
      <w:r>
        <w:rPr>
          <w:b/>
          <w:i w:val="0"/>
        </w:rPr>
        <w:t>Kiểm soát thứ tự:</w:t>
      </w:r>
      <w:r>
        <w:rPr>
          <w:b w:val="0"/>
          <w:i w:val="0"/>
        </w:rPr>
        <w:t xml:space="preserve"> mỗi gói có seq và offset; máy nhận ghi thẳng vào đúng vị trí bằng RandomAccessFile.seek(offset), vì vậy gói đến lộn xộn hay được gửi lại sau vẫn vào đúng chỗ. BitSet đánh dấu gói đã có → bỏ gói trùng.</w:t>
      </w:r>
    </w:p>
    <w:p>
      <w:pPr>
        <w:tabs>
          <w:tab w:pos="454" w:val="left"/>
        </w:tabs>
        <w:spacing w:after="40"/>
        <w:ind w:left="454" w:hanging="283"/>
      </w:pPr>
      <w:r>
        <w:rPr>
          <w:b w:val="0"/>
          <w:i w:val="0"/>
        </w:rPr>
        <w:t>•</w:t>
        <w:tab/>
      </w:r>
      <w:r>
        <w:rPr>
          <w:b/>
          <w:i w:val="0"/>
        </w:rPr>
        <w:t>Tái cấu trúc file:</w:t>
      </w:r>
      <w:r>
        <w:rPr>
          <w:b w:val="0"/>
          <w:i w:val="0"/>
        </w:rPr>
        <w:t xml:space="preserve"> ghi vào file tạm &lt;fileId&gt;.part; khi đủ tất cả gói thì cắt đúng kích thước, so sánh SHA-256 với META, khớp mới đổi tên thành tên file gốc.</w:t>
      </w:r>
    </w:p>
    <w:p>
      <w:pPr>
        <w:tabs>
          <w:tab w:pos="454" w:val="left"/>
        </w:tabs>
        <w:spacing w:after="40"/>
        <w:ind w:left="454" w:hanging="283"/>
      </w:pPr>
      <w:r>
        <w:rPr>
          <w:b w:val="0"/>
          <w:i w:val="0"/>
        </w:rPr>
        <w:t>•</w:t>
        <w:tab/>
      </w:r>
      <w:r>
        <w:rPr>
          <w:b/>
          <w:i w:val="0"/>
        </w:rPr>
        <w:t>Xử lý mất gói (NACK – Negative ACK):</w:t>
      </w:r>
      <w:r>
        <w:rPr>
          <w:b w:val="0"/>
          <w:i w:val="0"/>
        </w:rPr>
        <w:t xml:space="preserve"> sau END, hoặc 1 giây không có gói mới mà vẫn thiếu, máy nhận gửi NACK liệt kê các seq thiếu về cổng 4445 của máy gửi. Máy gửi phát lại các gói đó qua multicast (máy khác đã có sẽ tự bỏ qua), chống gửi trùng khi nhiều máy cùng xin trong 100 ms. Gói sai CRC32 được coi như mất. Dùng NACK thay vì ACK từng gói để tránh “bùng nổ ACK” khi có nhiều máy nhận.</w:t>
      </w:r>
    </w:p>
    <w:p>
      <w:pPr>
        <w:tabs>
          <w:tab w:pos="454" w:val="left"/>
        </w:tabs>
        <w:spacing w:after="40"/>
        <w:ind w:left="454" w:hanging="283"/>
      </w:pPr>
      <w:r>
        <w:rPr>
          <w:b w:val="0"/>
          <w:i w:val="0"/>
        </w:rPr>
        <w:t>•</w:t>
        <w:tab/>
      </w:r>
      <w:r>
        <w:rPr>
          <w:b/>
          <w:i w:val="0"/>
        </w:rPr>
        <w:t>Điều tiết tốc độ:</w:t>
      </w:r>
      <w:r>
        <w:rPr>
          <w:b w:val="0"/>
          <w:i w:val="0"/>
        </w:rPr>
        <w:t xml:space="preserve"> cứ 32 gói nghỉ 2 ms; máy nhận tăng bộ đệm nhận lên 4 MB. META được nhắc lại mỗi 512 gói và trong giai đoạn sửa lỗi để máy vào muộn/lỡ META vẫn nhận được. Máy gửi kết thúc khi đủ số máy báo DONE hoặc 5 giây không còn NACK.</w:t>
      </w:r>
    </w:p>
    <w:p>
      <w:pPr>
        <w:tabs>
          <w:tab w:pos="454" w:val="left"/>
        </w:tabs>
        <w:spacing w:after="40"/>
        <w:ind w:left="454" w:hanging="283"/>
      </w:pPr>
      <w:r>
        <w:rPr>
          <w:b w:val="0"/>
          <w:i w:val="0"/>
        </w:rPr>
        <w:t>•</w:t>
        <w:tab/>
      </w:r>
      <w:r>
        <w:rPr>
          <w:b/>
          <w:i w:val="0"/>
        </w:rPr>
        <w:t>Giả lập mất gói để kiểm thử:</w:t>
      </w:r>
      <w:r>
        <w:rPr>
          <w:b w:val="0"/>
          <w:i w:val="0"/>
        </w:rPr>
        <w:t xml:space="preserve"> tham số tiLeMatGoiGiaLap cho máy nhận chủ động bỏ một tỉ lệ gói DATA.</w:t>
      </w:r>
    </w:p>
    <w:p>
      <w:pPr>
        <w:spacing w:after="40" w:before="120"/>
      </w:pPr>
      <w:r>
        <w:rPr>
          <w:b/>
          <w:i w:val="0"/>
        </w:rPr>
        <w:t>Mã nguồn chính</w:t>
      </w:r>
    </w:p>
    <w:tbl>
      <w:tblPr>
        <w:tblStyle w:val="TableGrid"/>
        <w:tblW w:type="auto" w:w="0"/>
        <w:tblLook w:firstColumn="1" w:firstRow="1" w:lastColumn="0" w:lastRow="0" w:noHBand="0" w:noVBand="1" w:val="04A0"/>
      </w:tblPr>
      <w:tblGrid>
        <w:gridCol w:w="9638"/>
      </w:tblGrid>
      <w:tr>
        <w:tc>
          <w:tcPr>
            <w:tcW w:type="dxa" w:w="9638"/>
            <w:shd w:val="clear" w:color="auto" w:fill="F2F2F2"/>
          </w:tcPr>
          <w:p>
            <w:pPr>
              <w:spacing w:after="0" w:line="240" w:lineRule="auto"/>
            </w:pPr>
            <w:r/>
            <w:r>
              <w:rPr>
                <w:rFonts w:ascii="Consolas" w:hAnsi="Consolas" w:eastAsia="Consolas"/>
                <w:sz w:val="18"/>
              </w:rPr>
              <w:t>private void onData(FileProtocol.Packet pk) throws IOException {</w:t>
              <w:br/>
            </w:r>
            <w:r>
              <w:rPr>
                <w:rFonts w:ascii="Consolas" w:hAnsi="Consolas" w:eastAsia="Consolas"/>
                <w:sz w:val="18"/>
              </w:rPr>
              <w:t xml:space="preserve">    ensureStorage(pk.totalChunks);</w:t>
              <w:br/>
            </w:r>
            <w:r>
              <w:rPr>
                <w:rFonts w:ascii="Consolas" w:hAnsi="Consolas" w:eastAsia="Consolas"/>
                <w:sz w:val="18"/>
              </w:rPr>
              <w:t xml:space="preserve">    if (pk.seq &lt; 0 || pk.seq &gt;= totalChunks) {</w:t>
              <w:br/>
            </w:r>
            <w:r>
              <w:rPr>
                <w:rFonts w:ascii="Consolas" w:hAnsi="Consolas" w:eastAsia="Consolas"/>
                <w:sz w:val="18"/>
              </w:rPr>
              <w:t xml:space="preserve">        return;</w:t>
              <w:br/>
            </w:r>
            <w:r>
              <w:rPr>
                <w:rFonts w:ascii="Consolas" w:hAnsi="Consolas" w:eastAsia="Consolas"/>
                <w:sz w:val="18"/>
              </w:rPr>
              <w:t xml:space="preserve">    }</w:t>
              <w:br/>
            </w:r>
            <w:r>
              <w:rPr>
                <w:rFonts w:ascii="Consolas" w:hAnsi="Consolas" w:eastAsia="Consolas"/>
                <w:sz w:val="18"/>
              </w:rPr>
              <w:t xml:space="preserve">    if (received.get(pk.seq)) {</w:t>
              <w:br/>
            </w:r>
            <w:r>
              <w:rPr>
                <w:rFonts w:ascii="Consolas" w:hAnsi="Consolas" w:eastAsia="Consolas"/>
                <w:sz w:val="18"/>
              </w:rPr>
              <w:t xml:space="preserve">        duplicates++; // goi gui lai cho may khac, minh da co roi</w:t>
              <w:br/>
            </w:r>
            <w:r>
              <w:rPr>
                <w:rFonts w:ascii="Consolas" w:hAnsi="Consolas" w:eastAsia="Consolas"/>
                <w:sz w:val="18"/>
              </w:rPr>
              <w:t xml:space="preserve">        return;</w:t>
              <w:br/>
            </w:r>
            <w:r>
              <w:rPr>
                <w:rFonts w:ascii="Consolas" w:hAnsi="Consolas" w:eastAsia="Consolas"/>
                <w:sz w:val="18"/>
              </w:rPr>
              <w:t xml:space="preserve">    }</w:t>
              <w:br/>
            </w:r>
            <w:r>
              <w:rPr>
                <w:rFonts w:ascii="Consolas" w:hAnsi="Consolas" w:eastAsia="Consolas"/>
                <w:sz w:val="18"/>
              </w:rPr>
              <w:t xml:space="preserve">    if (lossRate &gt; 0 &amp;&amp; random.nextDouble() &lt; lossRate) {</w:t>
              <w:br/>
            </w:r>
            <w:r>
              <w:rPr>
                <w:rFonts w:ascii="Consolas" w:hAnsi="Consolas" w:eastAsia="Consolas"/>
                <w:sz w:val="18"/>
              </w:rPr>
              <w:t xml:space="preserve">        dropped++; // gia lap mat goi</w:t>
              <w:br/>
            </w:r>
            <w:r>
              <w:rPr>
                <w:rFonts w:ascii="Consolas" w:hAnsi="Consolas" w:eastAsia="Consolas"/>
                <w:sz w:val="18"/>
              </w:rPr>
              <w:t xml:space="preserve">        return;</w:t>
              <w:br/>
            </w:r>
            <w:r>
              <w:rPr>
                <w:rFonts w:ascii="Consolas" w:hAnsi="Consolas" w:eastAsia="Consolas"/>
                <w:sz w:val="18"/>
              </w:rPr>
              <w:t xml:space="preserve">    }</w:t>
              <w:br/>
            </w:r>
            <w:r>
              <w:rPr>
                <w:rFonts w:ascii="Consolas" w:hAnsi="Consolas" w:eastAsia="Consolas"/>
                <w:sz w:val="18"/>
              </w:rPr>
              <w:t xml:space="preserve">    crc.reset();</w:t>
              <w:br/>
            </w:r>
            <w:r>
              <w:rPr>
                <w:rFonts w:ascii="Consolas" w:hAnsi="Consolas" w:eastAsia="Consolas"/>
                <w:sz w:val="18"/>
              </w:rPr>
              <w:t xml:space="preserve">    crc.update(pk.data);</w:t>
              <w:br/>
            </w:r>
            <w:r>
              <w:rPr>
                <w:rFonts w:ascii="Consolas" w:hAnsi="Consolas" w:eastAsia="Consolas"/>
                <w:sz w:val="18"/>
              </w:rPr>
              <w:t xml:space="preserve">    if (crc.getValue() != pk.crc32) {</w:t>
              <w:br/>
            </w:r>
            <w:r>
              <w:rPr>
                <w:rFonts w:ascii="Consolas" w:hAnsi="Consolas" w:eastAsia="Consolas"/>
                <w:sz w:val="18"/>
              </w:rPr>
              <w:t xml:space="preserve">        corrupted++; // du lieu hong -&gt; coi nhu mat, se xin lai bang NACK</w:t>
              <w:br/>
            </w:r>
            <w:r>
              <w:rPr>
                <w:rFonts w:ascii="Consolas" w:hAnsi="Consolas" w:eastAsia="Consolas"/>
                <w:sz w:val="18"/>
              </w:rPr>
              <w:t xml:space="preserve">        return;</w:t>
              <w:br/>
            </w:r>
            <w:r>
              <w:rPr>
                <w:rFonts w:ascii="Consolas" w:hAnsi="Consolas" w:eastAsia="Consolas"/>
                <w:sz w:val="18"/>
              </w:rPr>
              <w:t xml:space="preserve">    }</w:t>
              <w:br/>
            </w:r>
            <w:r>
              <w:rPr>
                <w:rFonts w:ascii="Consolas" w:hAnsi="Consolas" w:eastAsia="Consolas"/>
                <w:sz w:val="18"/>
              </w:rPr>
              <w:t xml:space="preserve">    raf.seek(pk.offset); // ghi dung vi tri -&gt; dam bao thu tu du goi den lon xon</w:t>
              <w:br/>
            </w:r>
            <w:r>
              <w:rPr>
                <w:rFonts w:ascii="Consolas" w:hAnsi="Consolas" w:eastAsia="Consolas"/>
                <w:sz w:val="18"/>
              </w:rPr>
              <w:t xml:space="preserve">    raf.write(pk.data);</w:t>
              <w:br/>
            </w:r>
            <w:r>
              <w:rPr>
                <w:rFonts w:ascii="Consolas" w:hAnsi="Consolas" w:eastAsia="Consolas"/>
                <w:sz w:val="18"/>
              </w:rPr>
              <w:t xml:space="preserve">    received.set(pk.seq);</w:t>
              <w:br/>
            </w:r>
            <w:r>
              <w:rPr>
                <w:rFonts w:ascii="Consolas" w:hAnsi="Consolas" w:eastAsia="Consolas"/>
                <w:sz w:val="18"/>
              </w:rPr>
              <w:t xml:space="preserve">    receivedCount++;</w:t>
              <w:br/>
            </w:r>
            <w:r>
              <w:rPr>
                <w:rFonts w:ascii="Consolas" w:hAnsi="Consolas" w:eastAsia="Consolas"/>
                <w:sz w:val="18"/>
              </w:rPr>
              <w:t xml:space="preserve">    ...</w:t>
              <w:br/>
            </w:r>
            <w:r>
              <w:rPr>
                <w:rFonts w:ascii="Consolas" w:hAnsi="Consolas" w:eastAsia="Consolas"/>
                <w:sz w:val="18"/>
              </w:rPr>
              <w:t>}</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F2F2F2"/>
          </w:tcPr>
          <w:p>
            <w:pPr>
              <w:spacing w:after="0" w:line="240" w:lineRule="auto"/>
            </w:pPr>
            <w:r/>
            <w:r>
              <w:rPr>
                <w:rFonts w:ascii="Consolas" w:hAnsi="Consolas" w:eastAsia="Consolas"/>
                <w:sz w:val="18"/>
              </w:rPr>
              <w:t>int seq = received.nextClearBit(0);</w:t>
              <w:br/>
            </w:r>
            <w:r>
              <w:rPr>
                <w:rFonts w:ascii="Consolas" w:hAnsi="Consolas" w:eastAsia="Consolas"/>
                <w:sz w:val="18"/>
              </w:rPr>
              <w:t>for (int n = 0; n &lt; MAX_NACK_PACKETS &amp;&amp; seq &lt; totalChunks; n++) {</w:t>
              <w:br/>
            </w:r>
            <w:r>
              <w:rPr>
                <w:rFonts w:ascii="Consolas" w:hAnsi="Consolas" w:eastAsia="Consolas"/>
                <w:sz w:val="18"/>
              </w:rPr>
              <w:t xml:space="preserve">    List&lt;Integer&gt; missing = new ArrayList&lt;&gt;();</w:t>
              <w:br/>
            </w:r>
            <w:r>
              <w:rPr>
                <w:rFonts w:ascii="Consolas" w:hAnsi="Consolas" w:eastAsia="Consolas"/>
                <w:sz w:val="18"/>
              </w:rPr>
              <w:t xml:space="preserve">    while (seq &lt; totalChunks &amp;&amp; missing.size() &lt; FileProtocol.MAX_NACK_SEQS) {</w:t>
              <w:br/>
            </w:r>
            <w:r>
              <w:rPr>
                <w:rFonts w:ascii="Consolas" w:hAnsi="Consolas" w:eastAsia="Consolas"/>
                <w:sz w:val="18"/>
              </w:rPr>
              <w:t xml:space="preserve">        missing.add(seq);</w:t>
              <w:br/>
            </w:r>
            <w:r>
              <w:rPr>
                <w:rFonts w:ascii="Consolas" w:hAnsi="Consolas" w:eastAsia="Consolas"/>
                <w:sz w:val="18"/>
              </w:rPr>
              <w:t xml:space="preserve">        seq = received.nextClearBit(seq + 1);</w:t>
              <w:br/>
            </w:r>
            <w:r>
              <w:rPr>
                <w:rFonts w:ascii="Consolas" w:hAnsi="Consolas" w:eastAsia="Consolas"/>
                <w:sz w:val="18"/>
              </w:rPr>
              <w:t xml:space="preserve">    }</w:t>
              <w:br/>
            </w:r>
            <w:r>
              <w:rPr>
                <w:rFonts w:ascii="Consolas" w:hAnsi="Consolas" w:eastAsia="Consolas"/>
                <w:sz w:val="18"/>
              </w:rPr>
              <w:t xml:space="preserve">    byte[] data = FileProtocol.nack(fileId, receiverId, missing);</w:t>
              <w:br/>
            </w:r>
            <w:r>
              <w:rPr>
                <w:rFonts w:ascii="Consolas" w:hAnsi="Consolas" w:eastAsia="Consolas"/>
                <w:sz w:val="18"/>
              </w:rPr>
              <w:t xml:space="preserve">    socket.send(new DatagramPacket(data, data.length, senderAddr, controlPort));</w:t>
              <w:br/>
            </w:r>
            <w:r>
              <w:rPr>
                <w:rFonts w:ascii="Consolas" w:hAnsi="Consolas" w:eastAsia="Consolas"/>
                <w:sz w:val="18"/>
              </w:rPr>
              <w:t xml:space="preserve">    nackCount++;</w:t>
              <w:br/>
            </w:r>
            <w:r>
              <w:rPr>
                <w:rFonts w:ascii="Consolas" w:hAnsi="Consolas" w:eastAsia="Consolas"/>
                <w:sz w:val="18"/>
              </w:rPr>
              <w:t>}</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F2F2F2"/>
          </w:tcPr>
          <w:p>
            <w:pPr>
              <w:spacing w:after="0" w:line="240" w:lineRule="auto"/>
            </w:pPr>
            <w:r/>
            <w:r>
              <w:rPr>
                <w:rFonts w:ascii="Consolas" w:hAnsi="Consolas" w:eastAsia="Consolas"/>
                <w:sz w:val="18"/>
              </w:rPr>
              <w:t>if (pk.type == FileProtocol.NACK) {</w:t>
              <w:br/>
            </w:r>
            <w:r>
              <w:rPr>
                <w:rFonts w:ascii="Consolas" w:hAnsi="Consolas" w:eastAsia="Consolas"/>
                <w:sz w:val="18"/>
              </w:rPr>
              <w:t xml:space="preserve">    int count = 0;</w:t>
              <w:br/>
            </w:r>
            <w:r>
              <w:rPr>
                <w:rFonts w:ascii="Consolas" w:hAnsi="Consolas" w:eastAsia="Consolas"/>
                <w:sz w:val="18"/>
              </w:rPr>
              <w:t xml:space="preserve">    for (int seq : pk.missing) {</w:t>
              <w:br/>
            </w:r>
            <w:r>
              <w:rPr>
                <w:rFonts w:ascii="Consolas" w:hAnsi="Consolas" w:eastAsia="Consolas"/>
                <w:sz w:val="18"/>
              </w:rPr>
              <w:t xml:space="preserve">        if (seq &gt;= 0 &amp;&amp; seq &lt; totalChunks</w:t>
              <w:br/>
            </w:r>
            <w:r>
              <w:rPr>
                <w:rFonts w:ascii="Consolas" w:hAnsi="Consolas" w:eastAsia="Consolas"/>
                <w:sz w:val="18"/>
              </w:rPr>
              <w:t xml:space="preserve">                &amp;&amp; System.currentTimeMillis() - lastSent[seq] &gt;= RESEND_GUARD_MS) {</w:t>
              <w:br/>
            </w:r>
            <w:r>
              <w:rPr>
                <w:rFonts w:ascii="Consolas" w:hAnsi="Consolas" w:eastAsia="Consolas"/>
                <w:sz w:val="18"/>
              </w:rPr>
              <w:t xml:space="preserve">            sendChunk(seq);</w:t>
              <w:br/>
            </w:r>
            <w:r>
              <w:rPr>
                <w:rFonts w:ascii="Consolas" w:hAnsi="Consolas" w:eastAsia="Consolas"/>
                <w:sz w:val="18"/>
              </w:rPr>
              <w:t xml:space="preserve">            count++;</w:t>
              <w:br/>
            </w:r>
            <w:r>
              <w:rPr>
                <w:rFonts w:ascii="Consolas" w:hAnsi="Consolas" w:eastAsia="Consolas"/>
                <w:sz w:val="18"/>
              </w:rPr>
              <w:t xml:space="preserve">        }</w:t>
              <w:br/>
            </w:r>
            <w:r>
              <w:rPr>
                <w:rFonts w:ascii="Consolas" w:hAnsi="Consolas" w:eastAsia="Consolas"/>
                <w:sz w:val="18"/>
              </w:rPr>
              <w:t xml:space="preserve">    }</w:t>
              <w:br/>
            </w:r>
            <w:r>
              <w:rPr>
                <w:rFonts w:ascii="Consolas" w:hAnsi="Consolas" w:eastAsia="Consolas"/>
                <w:sz w:val="18"/>
              </w:rPr>
              <w:t xml:space="preserve">    resent += count;</w:t>
            </w:r>
          </w:p>
        </w:tc>
      </w:tr>
    </w:tbl>
    <w:p>
      <w:pPr>
        <w:spacing w:after="40"/>
      </w:pPr>
    </w:p>
    <w:p>
      <w:pPr>
        <w:spacing w:after="40" w:before="120"/>
      </w:pPr>
      <w:r>
        <w:rPr>
          <w:b/>
          <w:i w:val="0"/>
        </w:rPr>
        <w:t>Kết quả chạy thử</w:t>
      </w:r>
    </w:p>
    <w:p>
      <w:r>
        <w:rPr>
          <w:b w:val="0"/>
          <w:i w:val="0"/>
        </w:rPr>
        <w:t>File 3.000.000 byte (2930 gói) gửi cùng lúc tới 3 máy nhận: nhan1 (không mất gói), nhan2 (giả lập mất 10%), nhan3 (giả lập mất 30%). Lệnh: java bai08.bt03.FileReceiver nhan1 0 (tương tự nhan2 0.1, nhan3 0.3), sau đó java bai08.bt03.FileSender baocao_demo.pdf 3.</w:t>
      </w:r>
    </w:p>
    <w:p>
      <w:pPr>
        <w:spacing w:after="0"/>
        <w:jc w:val="center"/>
      </w:pPr>
      <w:r>
        <w:drawing>
          <wp:inline xmlns:a="http://schemas.openxmlformats.org/drawingml/2006/main" xmlns:pic="http://schemas.openxmlformats.org/drawingml/2006/picture">
            <wp:extent cx="6120000" cy="2302962"/>
            <wp:docPr id="4" name="Picture 4"/>
            <wp:cNvGraphicFramePr>
              <a:graphicFrameLocks noChangeAspect="1"/>
            </wp:cNvGraphicFramePr>
            <a:graphic>
              <a:graphicData uri="http://schemas.openxmlformats.org/drawingml/2006/picture">
                <pic:pic>
                  <pic:nvPicPr>
                    <pic:cNvPr id="0" name="bt03_sender.png"/>
                    <pic:cNvPicPr/>
                  </pic:nvPicPr>
                  <pic:blipFill>
                    <a:blip r:embed="rId12"/>
                    <a:stretch>
                      <a:fillRect/>
                    </a:stretch>
                  </pic:blipFill>
                  <pic:spPr>
                    <a:xfrm>
                      <a:off x="0" y="0"/>
                      <a:ext cx="6120000" cy="2302962"/>
                    </a:xfrm>
                    <a:prstGeom prst="rect"/>
                  </pic:spPr>
                </pic:pic>
              </a:graphicData>
            </a:graphic>
          </wp:inline>
        </w:drawing>
      </w:r>
    </w:p>
    <w:p>
      <w:pPr>
        <w:spacing w:after="160"/>
        <w:jc w:val="center"/>
      </w:pPr>
      <w:r>
        <w:rPr>
          <w:b w:val="0"/>
          <w:i/>
          <w:sz w:val="22"/>
        </w:rPr>
        <w:t>Hình 3. BT03 – máy gửi: gửi 2930 gói, nhận NACK và gửi lại gói bị mất cho đến khi 3 máy báo DONE</w:t>
      </w:r>
    </w:p>
    <w:p>
      <w:pPr>
        <w:spacing w:after="0"/>
        <w:jc w:val="center"/>
      </w:pPr>
      <w:r>
        <w:drawing>
          <wp:inline xmlns:a="http://schemas.openxmlformats.org/drawingml/2006/main" xmlns:pic="http://schemas.openxmlformats.org/drawingml/2006/picture">
            <wp:extent cx="5400000" cy="4293048"/>
            <wp:docPr id="5" name="Picture 5"/>
            <wp:cNvGraphicFramePr>
              <a:graphicFrameLocks noChangeAspect="1"/>
            </wp:cNvGraphicFramePr>
            <a:graphic>
              <a:graphicData uri="http://schemas.openxmlformats.org/drawingml/2006/picture">
                <pic:pic>
                  <pic:nvPicPr>
                    <pic:cNvPr id="0" name="bt03_receivers.png"/>
                    <pic:cNvPicPr/>
                  </pic:nvPicPr>
                  <pic:blipFill>
                    <a:blip r:embed="rId13"/>
                    <a:stretch>
                      <a:fillRect/>
                    </a:stretch>
                  </pic:blipFill>
                  <pic:spPr>
                    <a:xfrm>
                      <a:off x="0" y="0"/>
                      <a:ext cx="5400000" cy="4293048"/>
                    </a:xfrm>
                    <a:prstGeom prst="rect"/>
                  </pic:spPr>
                </pic:pic>
              </a:graphicData>
            </a:graphic>
          </wp:inline>
        </w:drawing>
      </w:r>
    </w:p>
    <w:p>
      <w:pPr>
        <w:spacing w:after="160"/>
        <w:jc w:val="center"/>
      </w:pPr>
      <w:r>
        <w:rPr>
          <w:b w:val="0"/>
          <w:i/>
          <w:sz w:val="22"/>
        </w:rPr>
        <w:t>Hình 4. BT03 – máy nhận không mất gói và máy nhận mất 30% gói đều tái tạo đủ file</w:t>
      </w:r>
    </w:p>
    <w:p>
      <w:pPr>
        <w:spacing w:after="0"/>
        <w:jc w:val="center"/>
      </w:pPr>
      <w:r>
        <w:drawing>
          <wp:inline xmlns:a="http://schemas.openxmlformats.org/drawingml/2006/main" xmlns:pic="http://schemas.openxmlformats.org/drawingml/2006/picture">
            <wp:extent cx="6120000" cy="1118149"/>
            <wp:docPr id="6" name="Picture 6"/>
            <wp:cNvGraphicFramePr>
              <a:graphicFrameLocks noChangeAspect="1"/>
            </wp:cNvGraphicFramePr>
            <a:graphic>
              <a:graphicData uri="http://schemas.openxmlformats.org/drawingml/2006/picture">
                <pic:pic>
                  <pic:nvPicPr>
                    <pic:cNvPr id="0" name="bt03_sha.png"/>
                    <pic:cNvPicPr/>
                  </pic:nvPicPr>
                  <pic:blipFill>
                    <a:blip r:embed="rId14"/>
                    <a:stretch>
                      <a:fillRect/>
                    </a:stretch>
                  </pic:blipFill>
                  <pic:spPr>
                    <a:xfrm>
                      <a:off x="0" y="0"/>
                      <a:ext cx="6120000" cy="1118149"/>
                    </a:xfrm>
                    <a:prstGeom prst="rect"/>
                  </pic:spPr>
                </pic:pic>
              </a:graphicData>
            </a:graphic>
          </wp:inline>
        </w:drawing>
      </w:r>
    </w:p>
    <w:p>
      <w:pPr>
        <w:spacing w:after="160"/>
        <w:jc w:val="center"/>
      </w:pPr>
      <w:r>
        <w:rPr>
          <w:b w:val="0"/>
          <w:i/>
          <w:sz w:val="22"/>
        </w:rPr>
        <w:t>Hình 5. BT03 – SHA-256 của 3 file nhận được trùng với file gốc</w:t>
      </w:r>
    </w:p>
    <w:p>
      <w:r>
        <w:rPr>
          <w:b w:val="0"/>
          <w:i w:val="0"/>
        </w:rPr>
        <w:t>Kết quả: cả 3 máy nhận đều tái tạo đúng file (SHA-256 trùng khớp). Máy mất 30% gói (1216 gói) cần 6 vòng NACK, hoàn tất sau khoảng 3,5 giây; máy không mất gói hoàn tất ngay sau lượt gửi đầu (~0,6 giây). Đã thử thêm trường hợp file rỗng (0 byte) và file 5 MB – đều nhận đúng.</w:t>
      </w:r>
    </w:p>
    <w:p>
      <w:pPr>
        <w:spacing w:after="80" w:before="160"/>
      </w:pPr>
      <w:r>
        <w:rPr>
          <w:b/>
          <w:color w:val="C00000"/>
        </w:rPr>
        <w:t>▪  BAI08_ BT04:</w:t>
      </w:r>
    </w:p>
    <w:p>
      <w:r>
        <w:rPr>
          <w:b w:val="0"/>
          <w:i/>
        </w:rPr>
        <w:t>Chưa thực hiện.</w:t>
      </w:r>
    </w:p>
    <w:p>
      <w:pPr>
        <w:spacing w:after="80" w:before="160"/>
      </w:pPr>
      <w:r>
        <w:rPr>
          <w:b/>
          <w:color w:val="C00000"/>
        </w:rPr>
        <w:t>▪  BAI08_ BT05:</w:t>
      </w:r>
    </w:p>
    <w:p>
      <w:r>
        <w:rPr>
          <w:b w:val="0"/>
          <w:i/>
        </w:rPr>
        <w:t>Chưa thực hiện.</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