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98" w:type="dxa"/>
        <w:tblInd w:w="108" w:type="dxa"/>
        <w:tblLook w:val="01E0" w:firstRow="1" w:lastRow="1" w:firstColumn="1" w:lastColumn="1" w:noHBand="0" w:noVBand="0"/>
      </w:tblPr>
      <w:tblGrid>
        <w:gridCol w:w="3828"/>
        <w:gridCol w:w="5670"/>
      </w:tblGrid>
      <w:tr w:rsidR="0036530C" w:rsidRPr="0036530C" w14:paraId="771ADEAA" w14:textId="77777777" w:rsidTr="00967368">
        <w:trPr>
          <w:trHeight w:val="899"/>
        </w:trPr>
        <w:tc>
          <w:tcPr>
            <w:tcW w:w="3828" w:type="dxa"/>
          </w:tcPr>
          <w:p w14:paraId="123655CB" w14:textId="77777777" w:rsidR="0036530C" w:rsidRPr="00D00BD1" w:rsidRDefault="0036530C" w:rsidP="006B2780">
            <w:pPr>
              <w:spacing w:line="340" w:lineRule="exact"/>
              <w:jc w:val="center"/>
              <w:rPr>
                <w:sz w:val="26"/>
                <w:szCs w:val="26"/>
              </w:rPr>
            </w:pPr>
            <w:r w:rsidRPr="00D00BD1">
              <w:rPr>
                <w:sz w:val="26"/>
                <w:szCs w:val="26"/>
              </w:rPr>
              <w:t>UBND TỈNH THÁI NGUYÊN</w:t>
            </w:r>
          </w:p>
          <w:p w14:paraId="498609D0" w14:textId="0854C214" w:rsidR="0036530C" w:rsidRPr="00D00BD1" w:rsidRDefault="006A1B10" w:rsidP="006B2780">
            <w:pPr>
              <w:spacing w:line="340" w:lineRule="exact"/>
              <w:jc w:val="center"/>
              <w:rPr>
                <w:sz w:val="26"/>
                <w:szCs w:val="26"/>
              </w:rPr>
            </w:pPr>
            <w:r w:rsidRPr="00D00BD1">
              <w:rPr>
                <w:b/>
                <w:noProof/>
                <w:sz w:val="26"/>
                <w:szCs w:val="26"/>
              </w:rPr>
              <mc:AlternateContent>
                <mc:Choice Requires="wps">
                  <w:drawing>
                    <wp:anchor distT="0" distB="0" distL="114300" distR="114300" simplePos="0" relativeHeight="251657728" behindDoc="0" locked="0" layoutInCell="1" allowOverlap="1" wp14:anchorId="384E0D79" wp14:editId="7AC23AC0">
                      <wp:simplePos x="0" y="0"/>
                      <wp:positionH relativeFrom="column">
                        <wp:posOffset>689610</wp:posOffset>
                      </wp:positionH>
                      <wp:positionV relativeFrom="paragraph">
                        <wp:posOffset>228600</wp:posOffset>
                      </wp:positionV>
                      <wp:extent cx="969010" cy="0"/>
                      <wp:effectExtent l="10795" t="13335" r="10795" b="5715"/>
                      <wp:wrapNone/>
                      <wp:docPr id="20561038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90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1F05F70" id="Line 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3pt,18pt" to="130.6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"/>
                  </w:pict>
                </mc:Fallback>
              </mc:AlternateContent>
            </w:r>
            <w:r w:rsidR="0036530C" w:rsidRPr="00D00BD1">
              <w:rPr>
                <w:b/>
                <w:sz w:val="26"/>
                <w:szCs w:val="26"/>
              </w:rPr>
              <w:t>SỞ GIÁO DỤC VÀ ĐÀO TẠO</w:t>
            </w:r>
          </w:p>
        </w:tc>
        <w:tc>
          <w:tcPr>
            <w:tcW w:w="5670" w:type="dxa"/>
          </w:tcPr>
          <w:p w14:paraId="36334BD3" w14:textId="77777777" w:rsidR="0036530C" w:rsidRPr="00D00BD1" w:rsidRDefault="0036530C" w:rsidP="006B2780">
            <w:pPr>
              <w:spacing w:line="340" w:lineRule="exact"/>
              <w:jc w:val="center"/>
              <w:rPr>
                <w:b/>
                <w:sz w:val="26"/>
                <w:szCs w:val="26"/>
              </w:rPr>
            </w:pPr>
            <w:r w:rsidRPr="00D00BD1">
              <w:rPr>
                <w:b/>
                <w:sz w:val="26"/>
                <w:szCs w:val="26"/>
              </w:rPr>
              <w:t>CỘNG HÒA XÃ HỘI CHỦ NGHĨA VIỆT NAM</w:t>
            </w:r>
          </w:p>
          <w:p w14:paraId="68F0C0A1" w14:textId="7F83F89E" w:rsidR="0036530C" w:rsidRPr="00D00BD1" w:rsidRDefault="006A1B10" w:rsidP="006B2780">
            <w:pPr>
              <w:spacing w:line="340" w:lineRule="exact"/>
              <w:jc w:val="center"/>
              <w:rPr>
                <w:b/>
                <w:szCs w:val="28"/>
              </w:rPr>
            </w:pPr>
            <w:r w:rsidRPr="00D00BD1">
              <w:rPr>
                <w:noProof/>
                <w:szCs w:val="28"/>
              </w:rPr>
              <mc:AlternateContent>
                <mc:Choice Requires="wps">
                  <w:drawing>
                    <wp:anchor distT="0" distB="0" distL="114300" distR="114300" simplePos="0" relativeHeight="251658752" behindDoc="0" locked="0" layoutInCell="1" allowOverlap="1" wp14:anchorId="2567A5BD" wp14:editId="43FA971C">
                      <wp:simplePos x="0" y="0"/>
                      <wp:positionH relativeFrom="column">
                        <wp:posOffset>647700</wp:posOffset>
                      </wp:positionH>
                      <wp:positionV relativeFrom="paragraph">
                        <wp:posOffset>226695</wp:posOffset>
                      </wp:positionV>
                      <wp:extent cx="2171700" cy="0"/>
                      <wp:effectExtent l="8890" t="11430" r="10160" b="7620"/>
                      <wp:wrapNone/>
                      <wp:docPr id="103018311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54732DE" id="Line 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pt,17.85pt" to="222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"/>
                  </w:pict>
                </mc:Fallback>
              </mc:AlternateContent>
            </w:r>
            <w:r w:rsidR="0036530C" w:rsidRPr="00D00BD1">
              <w:rPr>
                <w:b/>
                <w:szCs w:val="28"/>
              </w:rPr>
              <w:t>Độc lập – Tự do – Hạnh phúc</w:t>
            </w:r>
          </w:p>
        </w:tc>
      </w:tr>
      <w:tr w:rsidR="0036530C" w:rsidRPr="0036530C" w14:paraId="4E175174" w14:textId="77777777" w:rsidTr="00967368">
        <w:trPr>
          <w:trHeight w:val="434"/>
        </w:trPr>
        <w:tc>
          <w:tcPr>
            <w:tcW w:w="3828" w:type="dxa"/>
          </w:tcPr>
          <w:p w14:paraId="5CDD1B77" w14:textId="5D693EB3" w:rsidR="0036530C" w:rsidRPr="0091542B" w:rsidRDefault="00B24A49" w:rsidP="00BE6C83">
            <w:pPr>
              <w:spacing w:line="340" w:lineRule="exact"/>
              <w:jc w:val="center"/>
              <w:rPr>
                <w:sz w:val="26"/>
                <w:szCs w:val="26"/>
                <w:lang w:val="nl-NL"/>
              </w:rPr>
            </w:pPr>
            <w:r>
              <w:rPr>
                <w:sz w:val="26"/>
                <w:szCs w:val="26"/>
                <w:lang w:val="nl-NL"/>
              </w:rPr>
              <w:t xml:space="preserve">Số: </w:t>
            </w:r>
            <w:r w:rsidR="005A6A8A">
              <w:rPr>
                <w:sz w:val="26"/>
                <w:szCs w:val="26"/>
                <w:lang w:val="nl-NL"/>
              </w:rPr>
              <w:t>2617</w:t>
            </w:r>
            <w:r w:rsidR="0036530C" w:rsidRPr="0091542B">
              <w:rPr>
                <w:sz w:val="26"/>
                <w:szCs w:val="26"/>
                <w:lang w:val="nl-NL"/>
              </w:rPr>
              <w:t>/TB-SGDĐT</w:t>
            </w:r>
          </w:p>
        </w:tc>
        <w:tc>
          <w:tcPr>
            <w:tcW w:w="5670" w:type="dxa"/>
          </w:tcPr>
          <w:p w14:paraId="297379E0" w14:textId="75FD9968" w:rsidR="0036530C" w:rsidRPr="00D00BD1" w:rsidRDefault="000B6396" w:rsidP="00F12051">
            <w:pPr>
              <w:spacing w:line="340" w:lineRule="exact"/>
              <w:jc w:val="right"/>
              <w:rPr>
                <w:szCs w:val="28"/>
              </w:rPr>
            </w:pPr>
            <w:r w:rsidRPr="00D00BD1">
              <w:rPr>
                <w:i/>
                <w:szCs w:val="28"/>
              </w:rPr>
              <w:t xml:space="preserve">Thái Nguyên, ngày </w:t>
            </w:r>
            <w:r w:rsidR="005A6A8A">
              <w:rPr>
                <w:i/>
                <w:szCs w:val="28"/>
              </w:rPr>
              <w:t>05</w:t>
            </w:r>
            <w:r w:rsidR="00A567D8">
              <w:rPr>
                <w:i/>
                <w:szCs w:val="28"/>
                <w:lang w:val="vi-VN"/>
              </w:rPr>
              <w:t xml:space="preserve"> </w:t>
            </w:r>
            <w:r w:rsidR="00646588" w:rsidRPr="00D00BD1">
              <w:rPr>
                <w:i/>
                <w:szCs w:val="28"/>
              </w:rPr>
              <w:t xml:space="preserve"> </w:t>
            </w:r>
            <w:r w:rsidR="0036530C" w:rsidRPr="00D00BD1">
              <w:rPr>
                <w:i/>
                <w:szCs w:val="28"/>
              </w:rPr>
              <w:t>tháng</w:t>
            </w:r>
            <w:r w:rsidR="00BE6C83" w:rsidRPr="00D00BD1">
              <w:rPr>
                <w:i/>
                <w:szCs w:val="28"/>
              </w:rPr>
              <w:t xml:space="preserve"> </w:t>
            </w:r>
            <w:r w:rsidR="005A6A8A">
              <w:rPr>
                <w:i/>
                <w:szCs w:val="28"/>
              </w:rPr>
              <w:t>10</w:t>
            </w:r>
            <w:r w:rsidR="0036530C" w:rsidRPr="00D00BD1">
              <w:rPr>
                <w:i/>
                <w:szCs w:val="28"/>
              </w:rPr>
              <w:t xml:space="preserve"> năm 202</w:t>
            </w:r>
            <w:r w:rsidR="00F12051" w:rsidRPr="00D00BD1">
              <w:rPr>
                <w:i/>
                <w:szCs w:val="28"/>
              </w:rPr>
              <w:t>3</w:t>
            </w:r>
          </w:p>
        </w:tc>
      </w:tr>
    </w:tbl>
    <w:p w14:paraId="6F9CA920" w14:textId="77777777" w:rsidR="00BE6C83" w:rsidRPr="00CD26B4" w:rsidRDefault="00BE6C83" w:rsidP="0036530C">
      <w:pPr>
        <w:rPr>
          <w:sz w:val="24"/>
        </w:rPr>
      </w:pPr>
    </w:p>
    <w:p w14:paraId="68113698" w14:textId="77777777" w:rsidR="0036530C" w:rsidRDefault="0036530C" w:rsidP="00437E63">
      <w:pPr>
        <w:jc w:val="center"/>
        <w:rPr>
          <w:b/>
          <w:szCs w:val="28"/>
        </w:rPr>
      </w:pPr>
      <w:r w:rsidRPr="00D00BD1">
        <w:rPr>
          <w:b/>
          <w:szCs w:val="28"/>
        </w:rPr>
        <w:t>THÔNG BÁO</w:t>
      </w:r>
    </w:p>
    <w:p w14:paraId="26713D0C" w14:textId="77777777" w:rsidR="00BA7AD9" w:rsidRPr="00D00BD1" w:rsidRDefault="00BA7AD9" w:rsidP="00437E63">
      <w:pPr>
        <w:jc w:val="center"/>
        <w:rPr>
          <w:b/>
          <w:szCs w:val="28"/>
        </w:rPr>
      </w:pPr>
    </w:p>
    <w:p w14:paraId="77685CBA" w14:textId="739ACBC6" w:rsidR="0036530C" w:rsidRPr="00D00BD1" w:rsidRDefault="00262AFF" w:rsidP="00E43504">
      <w:pPr>
        <w:jc w:val="center"/>
        <w:rPr>
          <w:b/>
          <w:szCs w:val="28"/>
        </w:rPr>
      </w:pPr>
      <w:r w:rsidRPr="00D00BD1">
        <w:rPr>
          <w:b/>
          <w:szCs w:val="28"/>
        </w:rPr>
        <w:t>V/v mời quan tâm</w:t>
      </w:r>
      <w:r w:rsidR="00646588" w:rsidRPr="00D00BD1">
        <w:rPr>
          <w:b/>
          <w:szCs w:val="28"/>
        </w:rPr>
        <w:t xml:space="preserve"> cung cấp báo giá </w:t>
      </w:r>
      <w:r w:rsidR="005A6A8A">
        <w:rPr>
          <w:b/>
          <w:szCs w:val="28"/>
        </w:rPr>
        <w:t>d</w:t>
      </w:r>
      <w:r w:rsidR="005A6A8A" w:rsidRPr="005A6A8A">
        <w:rPr>
          <w:b/>
          <w:szCs w:val="28"/>
        </w:rPr>
        <w:t>ịch vụ bảo dưỡng, bảo trì hệ thống cơ s</w:t>
      </w:r>
      <w:r w:rsidR="005A6A8A">
        <w:rPr>
          <w:b/>
          <w:szCs w:val="28"/>
        </w:rPr>
        <w:t>ở</w:t>
      </w:r>
      <w:r w:rsidR="005A6A8A" w:rsidRPr="005A6A8A">
        <w:rPr>
          <w:b/>
          <w:szCs w:val="28"/>
        </w:rPr>
        <w:t xml:space="preserve"> dữ liệu dùng chung ngành giáo dục tỉnh Thái Nguyên năm 2023</w:t>
      </w:r>
    </w:p>
    <w:p w14:paraId="79BA40E8" w14:textId="34CCCDB3" w:rsidR="000D5A23" w:rsidRPr="00E44F3A" w:rsidRDefault="006A1B10" w:rsidP="00437E63">
      <w:pPr>
        <w:rPr>
          <w:b/>
          <w:sz w:val="26"/>
          <w:szCs w:val="26"/>
        </w:rPr>
      </w:pPr>
      <w:r w:rsidRPr="00E44F3A">
        <w:rPr>
          <w:b/>
          <w:noProof/>
          <w:sz w:val="26"/>
          <w:szCs w:val="26"/>
        </w:rPr>
        <mc:AlternateContent>
          <mc:Choice Requires="wps">
            <w:drawing>
              <wp:anchor distT="0" distB="0" distL="114300" distR="114300" simplePos="0" relativeHeight="251656704" behindDoc="0" locked="0" layoutInCell="1" allowOverlap="1" wp14:anchorId="144E01C7" wp14:editId="41B7FD7B">
                <wp:simplePos x="0" y="0"/>
                <wp:positionH relativeFrom="column">
                  <wp:posOffset>2425700</wp:posOffset>
                </wp:positionH>
                <wp:positionV relativeFrom="paragraph">
                  <wp:posOffset>34290</wp:posOffset>
                </wp:positionV>
                <wp:extent cx="1131570" cy="0"/>
                <wp:effectExtent l="0" t="0" r="0" b="0"/>
                <wp:wrapNone/>
                <wp:docPr id="17653133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15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12E7472"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pt,2.7pt" to="280.1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"/>
            </w:pict>
          </mc:Fallback>
        </mc:AlternateContent>
      </w:r>
    </w:p>
    <w:p w14:paraId="5D0C6C58" w14:textId="50CCA96D" w:rsidR="00474F28" w:rsidRPr="00D00BD1" w:rsidRDefault="00474F28" w:rsidP="00D00BD1">
      <w:pPr>
        <w:spacing w:line="276" w:lineRule="auto"/>
        <w:ind w:firstLine="567"/>
        <w:jc w:val="both"/>
        <w:rPr>
          <w:szCs w:val="28"/>
        </w:rPr>
      </w:pPr>
      <w:r w:rsidRPr="00D00BD1">
        <w:rPr>
          <w:szCs w:val="28"/>
        </w:rPr>
        <w:t>Căn cứ Kế hoạch số 25/KH-UBND ngày 20/02/2023 Kế hoạch chuyển đổi số tỉnh Thái Nguyên năm 2023</w:t>
      </w:r>
      <w:r w:rsidR="00047290" w:rsidRPr="00D00BD1">
        <w:rPr>
          <w:szCs w:val="28"/>
        </w:rPr>
        <w:t>;</w:t>
      </w:r>
    </w:p>
    <w:p w14:paraId="789398AF" w14:textId="1FEADE7F" w:rsidR="00474F28" w:rsidRPr="00D00BD1" w:rsidRDefault="00047290" w:rsidP="00D00BD1">
      <w:pPr>
        <w:spacing w:line="276" w:lineRule="auto"/>
        <w:ind w:firstLine="567"/>
        <w:jc w:val="both"/>
        <w:rPr>
          <w:szCs w:val="28"/>
        </w:rPr>
      </w:pPr>
      <w:r w:rsidRPr="00D00BD1">
        <w:rPr>
          <w:szCs w:val="28"/>
        </w:rPr>
        <w:t xml:space="preserve">Căn cứ </w:t>
      </w:r>
      <w:r w:rsidR="00474F28" w:rsidRPr="00D00BD1">
        <w:rPr>
          <w:szCs w:val="28"/>
        </w:rPr>
        <w:t xml:space="preserve">Kế hoạch </w:t>
      </w:r>
      <w:r w:rsidR="005A6A8A">
        <w:rPr>
          <w:szCs w:val="28"/>
        </w:rPr>
        <w:t>825</w:t>
      </w:r>
      <w:r w:rsidR="00474F28" w:rsidRPr="00D00BD1">
        <w:rPr>
          <w:szCs w:val="28"/>
        </w:rPr>
        <w:t xml:space="preserve">/KH-SGDĐT ngày </w:t>
      </w:r>
      <w:r w:rsidR="005A6A8A">
        <w:rPr>
          <w:szCs w:val="28"/>
        </w:rPr>
        <w:t>29</w:t>
      </w:r>
      <w:r w:rsidR="00474F28" w:rsidRPr="00D00BD1">
        <w:rPr>
          <w:szCs w:val="28"/>
        </w:rPr>
        <w:t>/</w:t>
      </w:r>
      <w:r w:rsidR="005A6A8A">
        <w:rPr>
          <w:szCs w:val="28"/>
        </w:rPr>
        <w:t>4</w:t>
      </w:r>
      <w:r w:rsidR="00474F28" w:rsidRPr="00D00BD1">
        <w:rPr>
          <w:szCs w:val="28"/>
        </w:rPr>
        <w:t xml:space="preserve">/2021 Chuyển đổi IPv6 cho mạng lưới, dịch vụ ứng dụng công nghệ thông tin của Sở Giáo dục và Đào tạo tỉnh Thái Nguyên giai đoạn 2021 </w:t>
      </w:r>
      <w:r w:rsidRPr="00D00BD1">
        <w:rPr>
          <w:szCs w:val="28"/>
        </w:rPr>
        <w:t>–</w:t>
      </w:r>
      <w:r w:rsidR="00474F28" w:rsidRPr="00D00BD1">
        <w:rPr>
          <w:szCs w:val="28"/>
        </w:rPr>
        <w:t xml:space="preserve"> 2025</w:t>
      </w:r>
      <w:r w:rsidRPr="00D00BD1">
        <w:rPr>
          <w:szCs w:val="28"/>
        </w:rPr>
        <w:t>;</w:t>
      </w:r>
    </w:p>
    <w:p w14:paraId="7958EF80" w14:textId="5EFAEBD3" w:rsidR="007856B3" w:rsidRPr="00D00BD1" w:rsidRDefault="007856B3" w:rsidP="00D00BD1">
      <w:pPr>
        <w:spacing w:line="276" w:lineRule="auto"/>
        <w:ind w:firstLine="567"/>
        <w:jc w:val="both"/>
        <w:rPr>
          <w:szCs w:val="28"/>
        </w:rPr>
      </w:pPr>
      <w:r w:rsidRPr="00D00BD1">
        <w:rPr>
          <w:szCs w:val="28"/>
        </w:rPr>
        <w:t xml:space="preserve">Căn cứ dự toán kinh </w:t>
      </w:r>
      <w:r w:rsidR="00047290" w:rsidRPr="00D00BD1">
        <w:rPr>
          <w:szCs w:val="28"/>
        </w:rPr>
        <w:t>phí phân bổ cho Sở Giáo dục và Đào tạo năm 2023</w:t>
      </w:r>
      <w:r w:rsidRPr="00D00BD1">
        <w:rPr>
          <w:szCs w:val="28"/>
        </w:rPr>
        <w:t>;</w:t>
      </w:r>
    </w:p>
    <w:p w14:paraId="1570C303" w14:textId="2CF2D2E3" w:rsidR="00760948" w:rsidRPr="00D00BD1" w:rsidRDefault="007856B3" w:rsidP="00D00BD1">
      <w:pPr>
        <w:spacing w:line="276" w:lineRule="auto"/>
        <w:ind w:firstLine="567"/>
        <w:jc w:val="both"/>
        <w:rPr>
          <w:szCs w:val="28"/>
          <w:lang w:val="es-AR"/>
        </w:rPr>
      </w:pPr>
      <w:r w:rsidRPr="00D00BD1">
        <w:rPr>
          <w:szCs w:val="28"/>
        </w:rPr>
        <w:t xml:space="preserve">Sở GDĐT chuẩn bị triển khai gói thầu: </w:t>
      </w:r>
      <w:r w:rsidRPr="00D00BD1">
        <w:rPr>
          <w:szCs w:val="28"/>
          <w:lang w:val="es-AR"/>
        </w:rPr>
        <w:t>“</w:t>
      </w:r>
      <w:r w:rsidR="005A6A8A">
        <w:rPr>
          <w:lang w:val="vi-VN" w:eastAsia="vi-VN"/>
        </w:rPr>
        <w:t>D</w:t>
      </w:r>
      <w:r w:rsidR="005A6A8A">
        <w:rPr>
          <w:lang w:eastAsia="vi-VN"/>
        </w:rPr>
        <w:t>ịch</w:t>
      </w:r>
      <w:r w:rsidR="005A6A8A">
        <w:rPr>
          <w:lang w:val="vi-VN" w:eastAsia="vi-VN"/>
        </w:rPr>
        <w:t xml:space="preserve"> vụ </w:t>
      </w:r>
      <w:r w:rsidR="005A6A8A">
        <w:rPr>
          <w:lang w:val="vi-VN"/>
        </w:rPr>
        <w:t>b</w:t>
      </w:r>
      <w:r w:rsidR="005A6A8A" w:rsidRPr="00CD57F9">
        <w:rPr>
          <w:lang w:val="vi-VN"/>
        </w:rPr>
        <w:t xml:space="preserve">ảo dưỡng, bảo trì hệ thống </w:t>
      </w:r>
      <w:r w:rsidR="005A6A8A">
        <w:rPr>
          <w:lang w:val="vi-VN"/>
        </w:rPr>
        <w:t>c</w:t>
      </w:r>
      <w:r w:rsidR="005A6A8A" w:rsidRPr="00CD57F9">
        <w:rPr>
          <w:lang w:val="vi-VN"/>
        </w:rPr>
        <w:t>ơ sơ dữ liệu dùng chung ngành giáo dục tỉnh Thái Nguyên năm 2023</w:t>
      </w:r>
      <w:r w:rsidRPr="00D00BD1">
        <w:rPr>
          <w:szCs w:val="28"/>
          <w:lang w:val="es-AR"/>
        </w:rPr>
        <w:t>”</w:t>
      </w:r>
      <w:r w:rsidR="007E10BF">
        <w:rPr>
          <w:szCs w:val="28"/>
          <w:lang w:val="vi-VN"/>
        </w:rPr>
        <w:t xml:space="preserve"> trong quý IV năm </w:t>
      </w:r>
      <w:r w:rsidR="007E10BF" w:rsidRPr="00786A81">
        <w:rPr>
          <w:szCs w:val="28"/>
          <w:lang w:val="vi-VN"/>
        </w:rPr>
        <w:t>2023</w:t>
      </w:r>
      <w:r w:rsidR="00D00BD1" w:rsidRPr="00786A81">
        <w:rPr>
          <w:szCs w:val="28"/>
          <w:lang w:val="es-AR"/>
        </w:rPr>
        <w:t xml:space="preserve"> </w:t>
      </w:r>
      <w:r w:rsidR="00D00BD1" w:rsidRPr="00786A81">
        <w:rPr>
          <w:i/>
          <w:iCs/>
          <w:szCs w:val="28"/>
          <w:lang w:val="es-AR"/>
        </w:rPr>
        <w:t>(</w:t>
      </w:r>
      <w:r w:rsidR="007E10BF" w:rsidRPr="00786A81">
        <w:rPr>
          <w:i/>
          <w:iCs/>
          <w:szCs w:val="28"/>
          <w:lang w:val="vi-VN"/>
        </w:rPr>
        <w:t>có yêu cầu c</w:t>
      </w:r>
      <w:r w:rsidR="007B002A" w:rsidRPr="00786A81">
        <w:rPr>
          <w:i/>
          <w:iCs/>
          <w:szCs w:val="28"/>
          <w:lang w:val="es-AR"/>
        </w:rPr>
        <w:t>hi tiết</w:t>
      </w:r>
      <w:r w:rsidR="00263B81" w:rsidRPr="00786A81">
        <w:rPr>
          <w:i/>
          <w:iCs/>
          <w:szCs w:val="28"/>
          <w:lang w:val="es-AR"/>
        </w:rPr>
        <w:t xml:space="preserve"> </w:t>
      </w:r>
      <w:r w:rsidR="00786A81" w:rsidRPr="00786A81">
        <w:rPr>
          <w:i/>
          <w:iCs/>
          <w:szCs w:val="28"/>
          <w:lang w:val="es-AR"/>
        </w:rPr>
        <w:t>chức nămg, tính năng kỹ thuật cần bảo dưỡng, bảo trì</w:t>
      </w:r>
      <w:r w:rsidR="00D00BD1" w:rsidRPr="00786A81">
        <w:rPr>
          <w:i/>
          <w:iCs/>
          <w:szCs w:val="28"/>
          <w:lang w:val="es-AR"/>
        </w:rPr>
        <w:t xml:space="preserve"> đính kèm)</w:t>
      </w:r>
      <w:r w:rsidR="00D00BD1" w:rsidRPr="00786A81">
        <w:rPr>
          <w:szCs w:val="28"/>
          <w:lang w:val="es-AR"/>
        </w:rPr>
        <w:t>.</w:t>
      </w:r>
    </w:p>
    <w:p w14:paraId="72274141" w14:textId="77777777" w:rsidR="00E4268D" w:rsidRPr="00D00BD1" w:rsidRDefault="00E4268D" w:rsidP="00D00BD1">
      <w:pPr>
        <w:spacing w:line="276" w:lineRule="auto"/>
        <w:ind w:firstLine="567"/>
        <w:jc w:val="both"/>
        <w:rPr>
          <w:szCs w:val="28"/>
        </w:rPr>
      </w:pPr>
      <w:r w:rsidRPr="00D00BD1">
        <w:rPr>
          <w:szCs w:val="28"/>
        </w:rPr>
        <w:t xml:space="preserve">Nhằm đảm bảo lựa chọn được các đơn vị, nhà thầu tư vấn có năng lực phù hợp để thực hiện các công việc của gói thầu nêu trên, Sở GDĐT tỉnh Thái Nguyên trân trọng đề nghị các đơn vị, nhà thầu tư vấn có đủ năng lực, kinh nghiệm, có nhu cầu thực hiện các nội dung công việc của gói thầu liên hệ trực tiếp với Sở GDĐT tỉnh Thái Nguyên để gửi thư quan tâm và báo giá thực hiện các công việc liên quan của gói thầu. </w:t>
      </w:r>
    </w:p>
    <w:p w14:paraId="66FF55F1" w14:textId="0E67428F" w:rsidR="00F623AB" w:rsidRPr="00D00BD1" w:rsidRDefault="00F623AB" w:rsidP="00D00BD1">
      <w:pPr>
        <w:spacing w:line="276" w:lineRule="auto"/>
        <w:ind w:firstLine="567"/>
        <w:jc w:val="both"/>
        <w:rPr>
          <w:b/>
          <w:szCs w:val="28"/>
          <w:lang w:val="es-AR"/>
        </w:rPr>
      </w:pPr>
      <w:r w:rsidRPr="00D00BD1">
        <w:rPr>
          <w:szCs w:val="28"/>
        </w:rPr>
        <w:t xml:space="preserve">Thời gian nhận hồ sơ: Trước 17h ngày </w:t>
      </w:r>
      <w:r w:rsidR="00A567D8">
        <w:rPr>
          <w:szCs w:val="28"/>
          <w:lang w:val="vi-VN"/>
        </w:rPr>
        <w:t>12</w:t>
      </w:r>
      <w:r w:rsidRPr="00D00BD1">
        <w:rPr>
          <w:szCs w:val="28"/>
        </w:rPr>
        <w:t>/</w:t>
      </w:r>
      <w:r w:rsidR="005A6A8A">
        <w:rPr>
          <w:szCs w:val="28"/>
        </w:rPr>
        <w:t>10</w:t>
      </w:r>
      <w:r w:rsidRPr="00D00BD1">
        <w:rPr>
          <w:szCs w:val="28"/>
        </w:rPr>
        <w:t>/2023.</w:t>
      </w:r>
    </w:p>
    <w:p w14:paraId="6C90FE27" w14:textId="77777777" w:rsidR="00E4268D" w:rsidRPr="00D00BD1" w:rsidRDefault="00E4268D" w:rsidP="00D00BD1">
      <w:pPr>
        <w:spacing w:line="276" w:lineRule="auto"/>
        <w:ind w:firstLine="562"/>
        <w:jc w:val="both"/>
        <w:rPr>
          <w:szCs w:val="28"/>
        </w:rPr>
      </w:pPr>
      <w:r w:rsidRPr="00D00BD1">
        <w:rPr>
          <w:szCs w:val="28"/>
        </w:rPr>
        <w:t>Thông tin chi tiết liên hệ: Sở GDĐT Thái Nguyên, ngõ 185 đường Lương Ngọc Quyến, thành phố Thái Nguyên, số điện thoại: 0208.3855.743.</w:t>
      </w:r>
    </w:p>
    <w:p w14:paraId="117304D3" w14:textId="77777777" w:rsidR="00E4268D" w:rsidRPr="00D00BD1" w:rsidRDefault="00E4268D" w:rsidP="00D00BD1">
      <w:pPr>
        <w:spacing w:line="276" w:lineRule="auto"/>
        <w:ind w:firstLine="562"/>
        <w:jc w:val="both"/>
        <w:rPr>
          <w:szCs w:val="28"/>
        </w:rPr>
      </w:pPr>
      <w:r w:rsidRPr="00D00BD1">
        <w:rPr>
          <w:szCs w:val="28"/>
        </w:rPr>
        <w:t>Sở GDĐT tỉnh Thái Nguyên rất mong nhận được sự quan tâm cộng tác của Quý đơn vị./.</w:t>
      </w:r>
    </w:p>
    <w:tbl>
      <w:tblPr>
        <w:tblW w:w="0" w:type="auto"/>
        <w:tblInd w:w="108" w:type="dxa"/>
        <w:tblLook w:val="01E0" w:firstRow="1" w:lastRow="1" w:firstColumn="1" w:lastColumn="1" w:noHBand="0" w:noVBand="0"/>
      </w:tblPr>
      <w:tblGrid>
        <w:gridCol w:w="3925"/>
        <w:gridCol w:w="5039"/>
      </w:tblGrid>
      <w:tr w:rsidR="00E4268D" w:rsidRPr="003B5FA5" w14:paraId="2AA16912" w14:textId="77777777" w:rsidTr="003044A7">
        <w:tc>
          <w:tcPr>
            <w:tcW w:w="3969" w:type="dxa"/>
          </w:tcPr>
          <w:p w14:paraId="048CC070" w14:textId="77777777" w:rsidR="00E4268D" w:rsidRPr="003B5FA5" w:rsidRDefault="00E4268D" w:rsidP="003044A7">
            <w:pPr>
              <w:jc w:val="both"/>
              <w:rPr>
                <w:b/>
                <w:i/>
                <w:sz w:val="24"/>
              </w:rPr>
            </w:pPr>
            <w:r w:rsidRPr="003B5FA5">
              <w:rPr>
                <w:b/>
                <w:i/>
                <w:sz w:val="24"/>
              </w:rPr>
              <w:t>Nơi nhận:</w:t>
            </w:r>
          </w:p>
          <w:p w14:paraId="26BF3B7E" w14:textId="77777777" w:rsidR="00E4268D" w:rsidRDefault="00E4268D" w:rsidP="003044A7">
            <w:pPr>
              <w:jc w:val="both"/>
              <w:rPr>
                <w:position w:val="8"/>
                <w:sz w:val="24"/>
                <w:szCs w:val="22"/>
              </w:rPr>
            </w:pPr>
            <w:r>
              <w:rPr>
                <w:position w:val="8"/>
                <w:sz w:val="24"/>
                <w:szCs w:val="22"/>
              </w:rPr>
              <w:t xml:space="preserve">- </w:t>
            </w:r>
            <w:r w:rsidRPr="00BE6C83">
              <w:rPr>
                <w:position w:val="8"/>
                <w:sz w:val="24"/>
                <w:szCs w:val="22"/>
              </w:rPr>
              <w:t>Các đơn vị, nhà thầu;</w:t>
            </w:r>
          </w:p>
          <w:p w14:paraId="115A0A19" w14:textId="77777777" w:rsidR="00E4268D" w:rsidRPr="003B5FA5" w:rsidRDefault="00E4268D" w:rsidP="003044A7">
            <w:pPr>
              <w:jc w:val="both"/>
              <w:rPr>
                <w:position w:val="8"/>
                <w:sz w:val="24"/>
                <w:szCs w:val="22"/>
              </w:rPr>
            </w:pPr>
            <w:r w:rsidRPr="00BE6C83">
              <w:rPr>
                <w:position w:val="8"/>
                <w:sz w:val="24"/>
                <w:szCs w:val="22"/>
                <w:lang w:val="es-AR"/>
              </w:rPr>
              <w:t>- Lưu VT,</w:t>
            </w:r>
            <w:r>
              <w:rPr>
                <w:position w:val="8"/>
                <w:sz w:val="24"/>
                <w:szCs w:val="22"/>
                <w:lang w:val="es-AR"/>
              </w:rPr>
              <w:t xml:space="preserve"> KT-KĐCLGD</w:t>
            </w:r>
            <w:r w:rsidRPr="00BE6C83">
              <w:rPr>
                <w:position w:val="8"/>
                <w:sz w:val="24"/>
                <w:szCs w:val="22"/>
                <w:lang w:val="es-AR"/>
              </w:rPr>
              <w:t>.</w:t>
            </w:r>
          </w:p>
        </w:tc>
        <w:tc>
          <w:tcPr>
            <w:tcW w:w="5103" w:type="dxa"/>
          </w:tcPr>
          <w:p w14:paraId="464212D6" w14:textId="77777777" w:rsidR="00E4268D" w:rsidRDefault="00E4268D" w:rsidP="003044A7">
            <w:pPr>
              <w:jc w:val="center"/>
              <w:rPr>
                <w:b/>
                <w:bCs/>
                <w:szCs w:val="28"/>
              </w:rPr>
            </w:pPr>
            <w:r w:rsidRPr="0036530C">
              <w:rPr>
                <w:b/>
                <w:bCs/>
                <w:szCs w:val="28"/>
              </w:rPr>
              <w:t>KT. GIÁM ĐỐC</w:t>
            </w:r>
          </w:p>
          <w:p w14:paraId="6FD96698" w14:textId="77777777" w:rsidR="00E4268D" w:rsidRPr="003B5FA5" w:rsidRDefault="00E4268D" w:rsidP="003044A7">
            <w:pPr>
              <w:jc w:val="center"/>
              <w:rPr>
                <w:b/>
                <w:sz w:val="26"/>
                <w:szCs w:val="26"/>
              </w:rPr>
            </w:pPr>
            <w:r w:rsidRPr="003B5FA5">
              <w:rPr>
                <w:b/>
                <w:sz w:val="26"/>
                <w:szCs w:val="26"/>
              </w:rPr>
              <w:t xml:space="preserve"> </w:t>
            </w:r>
            <w:r w:rsidRPr="0036530C">
              <w:rPr>
                <w:b/>
                <w:position w:val="8"/>
                <w:szCs w:val="28"/>
              </w:rPr>
              <w:t>PHÓ GIÁM ĐỐC</w:t>
            </w:r>
          </w:p>
          <w:p w14:paraId="0241C0AC" w14:textId="77777777" w:rsidR="00E4268D" w:rsidRPr="003B5FA5" w:rsidRDefault="00E4268D" w:rsidP="003044A7">
            <w:pPr>
              <w:rPr>
                <w:b/>
                <w:sz w:val="26"/>
                <w:szCs w:val="26"/>
              </w:rPr>
            </w:pPr>
          </w:p>
          <w:p w14:paraId="2F8925E1" w14:textId="77777777" w:rsidR="00E4268D" w:rsidRDefault="00E4268D" w:rsidP="003044A7">
            <w:pPr>
              <w:rPr>
                <w:b/>
                <w:sz w:val="26"/>
                <w:szCs w:val="26"/>
              </w:rPr>
            </w:pPr>
          </w:p>
          <w:p w14:paraId="3B7F06B4" w14:textId="77777777" w:rsidR="00E4268D" w:rsidRDefault="00E4268D" w:rsidP="003044A7">
            <w:pPr>
              <w:jc w:val="center"/>
              <w:rPr>
                <w:b/>
                <w:bCs/>
                <w:szCs w:val="28"/>
                <w:lang w:val="es-AR"/>
              </w:rPr>
            </w:pPr>
          </w:p>
          <w:p w14:paraId="1330E955" w14:textId="77777777" w:rsidR="00F623AB" w:rsidRDefault="00F623AB" w:rsidP="003044A7">
            <w:pPr>
              <w:jc w:val="center"/>
              <w:rPr>
                <w:b/>
                <w:bCs/>
                <w:szCs w:val="28"/>
                <w:lang w:val="es-AR"/>
              </w:rPr>
            </w:pPr>
          </w:p>
          <w:p w14:paraId="60C7DD26" w14:textId="77777777" w:rsidR="000117DA" w:rsidRDefault="000117DA" w:rsidP="003044A7">
            <w:pPr>
              <w:jc w:val="center"/>
              <w:rPr>
                <w:b/>
                <w:bCs/>
                <w:szCs w:val="28"/>
                <w:lang w:val="es-AR"/>
              </w:rPr>
            </w:pPr>
          </w:p>
          <w:p w14:paraId="3D7E2014" w14:textId="7C082D89" w:rsidR="00E4268D" w:rsidRPr="003B5FA5" w:rsidRDefault="00E4268D" w:rsidP="003044A7">
            <w:pPr>
              <w:jc w:val="center"/>
              <w:rPr>
                <w:b/>
                <w:sz w:val="26"/>
                <w:szCs w:val="26"/>
              </w:rPr>
            </w:pPr>
            <w:r w:rsidRPr="006B2780">
              <w:rPr>
                <w:b/>
                <w:bCs/>
                <w:szCs w:val="28"/>
                <w:lang w:val="es-AR"/>
              </w:rPr>
              <w:t>Nguyễn Đức Thịnh</w:t>
            </w:r>
          </w:p>
        </w:tc>
      </w:tr>
    </w:tbl>
    <w:p w14:paraId="0D48AE29" w14:textId="5CC0AD35" w:rsidR="00B90CFC" w:rsidRDefault="00B90CFC" w:rsidP="00967368"/>
    <w:p w14:paraId="66C1A8A9" w14:textId="77777777" w:rsidR="00B90CFC" w:rsidRDefault="00B90CFC">
      <w:r>
        <w:br w:type="page"/>
      </w:r>
    </w:p>
    <w:p w14:paraId="6F431102" w14:textId="708E4560" w:rsidR="00786A81" w:rsidRPr="00786A81" w:rsidRDefault="00786A81" w:rsidP="00786A81">
      <w:pPr>
        <w:jc w:val="center"/>
        <w:rPr>
          <w:b/>
          <w:bCs/>
          <w:szCs w:val="28"/>
        </w:rPr>
      </w:pPr>
      <w:r w:rsidRPr="00B90CFC">
        <w:rPr>
          <w:b/>
          <w:bCs/>
          <w:szCs w:val="28"/>
        </w:rPr>
        <w:lastRenderedPageBreak/>
        <w:t>PHỤ LỤC</w:t>
      </w:r>
    </w:p>
    <w:p w14:paraId="78439587" w14:textId="65D7A19C" w:rsidR="00786A81" w:rsidRPr="008B7742" w:rsidRDefault="00786A81" w:rsidP="00786A81">
      <w:pPr>
        <w:spacing w:after="120"/>
        <w:jc w:val="center"/>
        <w:rPr>
          <w:b/>
          <w:szCs w:val="28"/>
        </w:rPr>
      </w:pPr>
      <w:r>
        <w:rPr>
          <w:b/>
          <w:szCs w:val="28"/>
        </w:rPr>
        <w:t>C</w:t>
      </w:r>
      <w:r w:rsidRPr="00E506BD">
        <w:rPr>
          <w:b/>
          <w:szCs w:val="28"/>
        </w:rPr>
        <w:t>hi tiết các chức năng, tính năng kỹ thuật c</w:t>
      </w:r>
      <w:r w:rsidRPr="00EE1658">
        <w:rPr>
          <w:b/>
          <w:szCs w:val="28"/>
        </w:rPr>
        <w:t>ủa</w:t>
      </w:r>
      <w:r w:rsidRPr="00E506BD">
        <w:rPr>
          <w:b/>
          <w:szCs w:val="28"/>
        </w:rPr>
        <w:t xml:space="preserve"> hệ thống </w:t>
      </w:r>
      <w:r>
        <w:rPr>
          <w:b/>
          <w:szCs w:val="28"/>
        </w:rPr>
        <w:t>cơ sở dữ liệu dùng chung ngành giáo dục tỉnh Thái Nguyên c</w:t>
      </w:r>
      <w:r w:rsidRPr="00786A81">
        <w:rPr>
          <w:b/>
          <w:szCs w:val="28"/>
        </w:rPr>
        <w:t>ần</w:t>
      </w:r>
      <w:r>
        <w:rPr>
          <w:b/>
          <w:szCs w:val="28"/>
        </w:rPr>
        <w:t xml:space="preserve"> b</w:t>
      </w:r>
      <w:r w:rsidRPr="00786A81">
        <w:rPr>
          <w:b/>
          <w:szCs w:val="28"/>
        </w:rPr>
        <w:t>ảo</w:t>
      </w:r>
      <w:r>
        <w:rPr>
          <w:b/>
          <w:szCs w:val="28"/>
        </w:rPr>
        <w:t xml:space="preserve"> dư</w:t>
      </w:r>
      <w:r w:rsidRPr="00786A81">
        <w:rPr>
          <w:b/>
          <w:szCs w:val="28"/>
        </w:rPr>
        <w:t>ỡng</w:t>
      </w:r>
      <w:r>
        <w:rPr>
          <w:b/>
          <w:szCs w:val="28"/>
        </w:rPr>
        <w:t>, b</w:t>
      </w:r>
      <w:r w:rsidRPr="00786A81">
        <w:rPr>
          <w:b/>
          <w:szCs w:val="28"/>
        </w:rPr>
        <w:t>ảo</w:t>
      </w:r>
      <w:r>
        <w:rPr>
          <w:b/>
          <w:szCs w:val="28"/>
        </w:rPr>
        <w:t xml:space="preserve"> tr</w:t>
      </w:r>
      <w:r w:rsidRPr="00786A81">
        <w:rPr>
          <w:b/>
          <w:szCs w:val="28"/>
        </w:rPr>
        <w:t>ì</w:t>
      </w:r>
      <w:r>
        <w:rPr>
          <w:b/>
          <w:szCs w:val="28"/>
        </w:rPr>
        <w:t>.</w:t>
      </w:r>
    </w:p>
    <w:tbl>
      <w:tblPr>
        <w:tblW w:w="925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4974"/>
        <w:gridCol w:w="2109"/>
        <w:gridCol w:w="1426"/>
      </w:tblGrid>
      <w:tr w:rsidR="00786A81" w:rsidRPr="00763251" w14:paraId="66D01CA8" w14:textId="77777777" w:rsidTr="00786A81">
        <w:trPr>
          <w:trHeight w:val="524"/>
          <w:tblHeader/>
        </w:trPr>
        <w:tc>
          <w:tcPr>
            <w:tcW w:w="736" w:type="dxa"/>
            <w:shd w:val="clear" w:color="000000" w:fill="FFFFFF"/>
            <w:vAlign w:val="center"/>
          </w:tcPr>
          <w:p w14:paraId="53CC4996" w14:textId="77777777" w:rsidR="00786A81" w:rsidRPr="00763251" w:rsidRDefault="00786A81" w:rsidP="00786A81">
            <w:pPr>
              <w:jc w:val="center"/>
              <w:rPr>
                <w:b/>
                <w:bCs/>
                <w:szCs w:val="28"/>
              </w:rPr>
            </w:pPr>
            <w:r>
              <w:rPr>
                <w:b/>
                <w:bCs/>
                <w:szCs w:val="28"/>
              </w:rPr>
              <w:t>S</w:t>
            </w:r>
            <w:r w:rsidRPr="00763251">
              <w:rPr>
                <w:b/>
                <w:bCs/>
                <w:szCs w:val="28"/>
              </w:rPr>
              <w:t>TT</w:t>
            </w:r>
          </w:p>
        </w:tc>
        <w:tc>
          <w:tcPr>
            <w:tcW w:w="4981" w:type="dxa"/>
            <w:shd w:val="clear" w:color="000000" w:fill="FFFFFF"/>
            <w:vAlign w:val="center"/>
          </w:tcPr>
          <w:p w14:paraId="5F2FEEE9" w14:textId="77777777" w:rsidR="00786A81" w:rsidRPr="00763251" w:rsidRDefault="00786A81" w:rsidP="00786A81">
            <w:pPr>
              <w:jc w:val="center"/>
              <w:rPr>
                <w:b/>
                <w:bCs/>
                <w:szCs w:val="28"/>
              </w:rPr>
            </w:pPr>
            <w:r w:rsidRPr="00763251">
              <w:rPr>
                <w:b/>
                <w:bCs/>
                <w:szCs w:val="28"/>
              </w:rPr>
              <w:t>Tên chức năng</w:t>
            </w:r>
          </w:p>
        </w:tc>
        <w:tc>
          <w:tcPr>
            <w:tcW w:w="2112" w:type="dxa"/>
            <w:shd w:val="clear" w:color="000000" w:fill="FFFFFF"/>
            <w:vAlign w:val="center"/>
          </w:tcPr>
          <w:p w14:paraId="4CED3E4E" w14:textId="77777777" w:rsidR="00786A81" w:rsidRPr="00763251" w:rsidRDefault="00786A81" w:rsidP="00786A81">
            <w:pPr>
              <w:jc w:val="center"/>
              <w:rPr>
                <w:b/>
                <w:bCs/>
                <w:szCs w:val="28"/>
              </w:rPr>
            </w:pPr>
            <w:r w:rsidRPr="00763251">
              <w:rPr>
                <w:b/>
                <w:bCs/>
                <w:szCs w:val="28"/>
              </w:rPr>
              <w:t>Phân loại</w:t>
            </w:r>
          </w:p>
        </w:tc>
        <w:tc>
          <w:tcPr>
            <w:tcW w:w="1427" w:type="dxa"/>
            <w:shd w:val="clear" w:color="000000" w:fill="FFFFFF"/>
            <w:vAlign w:val="center"/>
          </w:tcPr>
          <w:p w14:paraId="447C1220" w14:textId="2ED6173F" w:rsidR="00786A81" w:rsidRPr="00763251" w:rsidRDefault="00786A81" w:rsidP="00786A81">
            <w:pPr>
              <w:jc w:val="center"/>
              <w:rPr>
                <w:b/>
                <w:bCs/>
                <w:szCs w:val="28"/>
              </w:rPr>
            </w:pPr>
            <w:r>
              <w:rPr>
                <w:b/>
                <w:bCs/>
                <w:szCs w:val="28"/>
              </w:rPr>
              <w:t>B</w:t>
            </w:r>
            <w:r w:rsidRPr="00786A81">
              <w:rPr>
                <w:b/>
                <w:bCs/>
                <w:szCs w:val="28"/>
              </w:rPr>
              <w:t>ảo</w:t>
            </w:r>
            <w:r>
              <w:rPr>
                <w:b/>
                <w:bCs/>
                <w:szCs w:val="28"/>
              </w:rPr>
              <w:t xml:space="preserve"> h</w:t>
            </w:r>
            <w:r w:rsidRPr="00786A81">
              <w:rPr>
                <w:b/>
                <w:bCs/>
                <w:szCs w:val="28"/>
              </w:rPr>
              <w:t>ành</w:t>
            </w:r>
            <w:r>
              <w:rPr>
                <w:b/>
                <w:bCs/>
                <w:szCs w:val="28"/>
              </w:rPr>
              <w:t xml:space="preserve"> (th</w:t>
            </w:r>
            <w:r w:rsidRPr="00786A81">
              <w:rPr>
                <w:b/>
                <w:bCs/>
                <w:szCs w:val="28"/>
              </w:rPr>
              <w:t>áng</w:t>
            </w:r>
            <w:r>
              <w:rPr>
                <w:b/>
                <w:bCs/>
                <w:szCs w:val="28"/>
              </w:rPr>
              <w:t>)</w:t>
            </w:r>
          </w:p>
        </w:tc>
      </w:tr>
      <w:tr w:rsidR="00786A81" w:rsidRPr="00763251" w14:paraId="6C91B0A7" w14:textId="77777777" w:rsidTr="00786A81">
        <w:trPr>
          <w:trHeight w:val="411"/>
        </w:trPr>
        <w:tc>
          <w:tcPr>
            <w:tcW w:w="736" w:type="dxa"/>
            <w:shd w:val="clear" w:color="auto" w:fill="auto"/>
            <w:vAlign w:val="center"/>
          </w:tcPr>
          <w:p w14:paraId="58E83A5D" w14:textId="77777777" w:rsidR="00786A81" w:rsidRPr="00763251" w:rsidRDefault="00786A81" w:rsidP="00786A81">
            <w:pPr>
              <w:jc w:val="center"/>
              <w:rPr>
                <w:b/>
                <w:bCs/>
                <w:szCs w:val="28"/>
              </w:rPr>
            </w:pPr>
            <w:r w:rsidRPr="00763251">
              <w:rPr>
                <w:b/>
                <w:bCs/>
                <w:szCs w:val="28"/>
              </w:rPr>
              <w:t>I</w:t>
            </w:r>
          </w:p>
        </w:tc>
        <w:tc>
          <w:tcPr>
            <w:tcW w:w="4981" w:type="dxa"/>
            <w:shd w:val="clear" w:color="auto" w:fill="auto"/>
            <w:vAlign w:val="center"/>
          </w:tcPr>
          <w:p w14:paraId="6013D9C0" w14:textId="77777777" w:rsidR="00786A81" w:rsidRPr="00BB703B" w:rsidRDefault="00786A81" w:rsidP="00786A81">
            <w:pPr>
              <w:rPr>
                <w:b/>
                <w:bCs/>
                <w:szCs w:val="28"/>
              </w:rPr>
            </w:pPr>
            <w:r w:rsidRPr="00BB703B">
              <w:rPr>
                <w:b/>
                <w:bCs/>
                <w:szCs w:val="28"/>
              </w:rPr>
              <w:t>Truy cập hệ thống</w:t>
            </w:r>
          </w:p>
        </w:tc>
        <w:tc>
          <w:tcPr>
            <w:tcW w:w="2112" w:type="dxa"/>
            <w:shd w:val="clear" w:color="auto" w:fill="auto"/>
            <w:vAlign w:val="center"/>
          </w:tcPr>
          <w:p w14:paraId="74957E07" w14:textId="77777777" w:rsidR="00786A81" w:rsidRPr="00763251" w:rsidRDefault="00786A81" w:rsidP="00786A81">
            <w:pPr>
              <w:jc w:val="center"/>
              <w:rPr>
                <w:b/>
                <w:szCs w:val="28"/>
              </w:rPr>
            </w:pPr>
            <w:r w:rsidRPr="00763251">
              <w:rPr>
                <w:b/>
                <w:szCs w:val="28"/>
              </w:rPr>
              <w:t>Dữ liệu đầu vào</w:t>
            </w:r>
          </w:p>
        </w:tc>
        <w:tc>
          <w:tcPr>
            <w:tcW w:w="1427" w:type="dxa"/>
            <w:shd w:val="clear" w:color="auto" w:fill="auto"/>
            <w:vAlign w:val="center"/>
          </w:tcPr>
          <w:p w14:paraId="2610C63C" w14:textId="77777777" w:rsidR="00786A81" w:rsidRPr="00763251" w:rsidRDefault="00786A81" w:rsidP="00786A81">
            <w:pPr>
              <w:jc w:val="center"/>
              <w:rPr>
                <w:szCs w:val="28"/>
              </w:rPr>
            </w:pPr>
          </w:p>
        </w:tc>
      </w:tr>
      <w:tr w:rsidR="00786A81" w:rsidRPr="00763251" w14:paraId="7BFD1381" w14:textId="77777777" w:rsidTr="00786A81">
        <w:trPr>
          <w:trHeight w:val="403"/>
        </w:trPr>
        <w:tc>
          <w:tcPr>
            <w:tcW w:w="736" w:type="dxa"/>
            <w:shd w:val="clear" w:color="auto" w:fill="auto"/>
            <w:vAlign w:val="center"/>
          </w:tcPr>
          <w:p w14:paraId="2C32F419" w14:textId="77777777" w:rsidR="00786A81" w:rsidRPr="00763251" w:rsidRDefault="00786A81" w:rsidP="00786A81">
            <w:pPr>
              <w:jc w:val="center"/>
              <w:rPr>
                <w:szCs w:val="28"/>
              </w:rPr>
            </w:pPr>
            <w:r w:rsidRPr="00763251">
              <w:rPr>
                <w:szCs w:val="28"/>
              </w:rPr>
              <w:t>1</w:t>
            </w:r>
          </w:p>
        </w:tc>
        <w:tc>
          <w:tcPr>
            <w:tcW w:w="4981" w:type="dxa"/>
            <w:shd w:val="clear" w:color="auto" w:fill="auto"/>
            <w:vAlign w:val="center"/>
          </w:tcPr>
          <w:p w14:paraId="39CB3F9F" w14:textId="77777777" w:rsidR="00786A81" w:rsidRPr="00BB703B" w:rsidRDefault="00786A81" w:rsidP="00786A81">
            <w:pPr>
              <w:rPr>
                <w:szCs w:val="28"/>
              </w:rPr>
            </w:pPr>
            <w:r w:rsidRPr="00BB703B">
              <w:rPr>
                <w:szCs w:val="28"/>
              </w:rPr>
              <w:t>Đăng nhập</w:t>
            </w:r>
          </w:p>
        </w:tc>
        <w:tc>
          <w:tcPr>
            <w:tcW w:w="2112" w:type="dxa"/>
            <w:shd w:val="clear" w:color="auto" w:fill="auto"/>
            <w:vAlign w:val="center"/>
          </w:tcPr>
          <w:p w14:paraId="455476C0" w14:textId="77777777" w:rsidR="00786A81" w:rsidRPr="00763251" w:rsidRDefault="00786A81" w:rsidP="00786A81">
            <w:pPr>
              <w:jc w:val="center"/>
              <w:rPr>
                <w:szCs w:val="28"/>
              </w:rPr>
            </w:pPr>
            <w:r w:rsidRPr="00763251">
              <w:rPr>
                <w:szCs w:val="28"/>
              </w:rPr>
              <w:t>Dữ liệu đầu vào</w:t>
            </w:r>
          </w:p>
        </w:tc>
        <w:tc>
          <w:tcPr>
            <w:tcW w:w="1427" w:type="dxa"/>
            <w:shd w:val="clear" w:color="auto" w:fill="auto"/>
            <w:vAlign w:val="center"/>
          </w:tcPr>
          <w:p w14:paraId="545C823C" w14:textId="0D6430A1" w:rsidR="00786A81" w:rsidRPr="00763251" w:rsidRDefault="00786A81" w:rsidP="00786A81">
            <w:pPr>
              <w:jc w:val="center"/>
              <w:rPr>
                <w:szCs w:val="28"/>
              </w:rPr>
            </w:pPr>
            <w:r>
              <w:rPr>
                <w:szCs w:val="28"/>
              </w:rPr>
              <w:t>12 th</w:t>
            </w:r>
            <w:r w:rsidRPr="00786A81">
              <w:rPr>
                <w:szCs w:val="28"/>
              </w:rPr>
              <w:t>áng</w:t>
            </w:r>
          </w:p>
        </w:tc>
      </w:tr>
      <w:tr w:rsidR="00786A81" w:rsidRPr="00763251" w14:paraId="74ABD5D8" w14:textId="77777777" w:rsidTr="00786A81">
        <w:trPr>
          <w:trHeight w:val="382"/>
        </w:trPr>
        <w:tc>
          <w:tcPr>
            <w:tcW w:w="736" w:type="dxa"/>
            <w:shd w:val="clear" w:color="auto" w:fill="auto"/>
            <w:vAlign w:val="center"/>
          </w:tcPr>
          <w:p w14:paraId="36E248A8" w14:textId="77777777" w:rsidR="00786A81" w:rsidRPr="00763251" w:rsidRDefault="00786A81" w:rsidP="00786A81">
            <w:pPr>
              <w:jc w:val="center"/>
              <w:rPr>
                <w:szCs w:val="28"/>
              </w:rPr>
            </w:pPr>
            <w:r w:rsidRPr="00763251">
              <w:rPr>
                <w:szCs w:val="28"/>
              </w:rPr>
              <w:t>2</w:t>
            </w:r>
          </w:p>
        </w:tc>
        <w:tc>
          <w:tcPr>
            <w:tcW w:w="4981" w:type="dxa"/>
            <w:shd w:val="clear" w:color="auto" w:fill="auto"/>
            <w:vAlign w:val="center"/>
          </w:tcPr>
          <w:p w14:paraId="220A1433" w14:textId="77777777" w:rsidR="00786A81" w:rsidRPr="00BB703B" w:rsidRDefault="00786A81" w:rsidP="00786A81">
            <w:pPr>
              <w:rPr>
                <w:szCs w:val="28"/>
              </w:rPr>
            </w:pPr>
            <w:r w:rsidRPr="00BB703B">
              <w:rPr>
                <w:szCs w:val="28"/>
              </w:rPr>
              <w:t>Nhập mã Captcha xác nhận</w:t>
            </w:r>
          </w:p>
        </w:tc>
        <w:tc>
          <w:tcPr>
            <w:tcW w:w="2112" w:type="dxa"/>
            <w:shd w:val="clear" w:color="auto" w:fill="auto"/>
            <w:vAlign w:val="center"/>
          </w:tcPr>
          <w:p w14:paraId="77B5A0B8" w14:textId="77777777" w:rsidR="00786A81" w:rsidRPr="00763251" w:rsidRDefault="00786A81" w:rsidP="00786A81">
            <w:pPr>
              <w:jc w:val="center"/>
              <w:rPr>
                <w:szCs w:val="28"/>
              </w:rPr>
            </w:pPr>
            <w:r w:rsidRPr="00763251">
              <w:rPr>
                <w:szCs w:val="28"/>
              </w:rPr>
              <w:t>Dữ liệu đầu vào</w:t>
            </w:r>
          </w:p>
        </w:tc>
        <w:tc>
          <w:tcPr>
            <w:tcW w:w="1427" w:type="dxa"/>
            <w:shd w:val="clear" w:color="auto" w:fill="auto"/>
            <w:vAlign w:val="center"/>
          </w:tcPr>
          <w:p w14:paraId="0DE3BBE4" w14:textId="62D6D3B3" w:rsidR="00786A81" w:rsidRPr="00763251" w:rsidRDefault="00786A81" w:rsidP="00786A81">
            <w:pPr>
              <w:jc w:val="center"/>
              <w:rPr>
                <w:szCs w:val="28"/>
              </w:rPr>
            </w:pPr>
            <w:r>
              <w:rPr>
                <w:szCs w:val="28"/>
              </w:rPr>
              <w:t>12 th</w:t>
            </w:r>
            <w:r w:rsidRPr="00786A81">
              <w:rPr>
                <w:szCs w:val="28"/>
              </w:rPr>
              <w:t>áng</w:t>
            </w:r>
          </w:p>
        </w:tc>
      </w:tr>
      <w:tr w:rsidR="00786A81" w:rsidRPr="00763251" w14:paraId="10028372" w14:textId="77777777" w:rsidTr="00786A81">
        <w:trPr>
          <w:trHeight w:val="401"/>
        </w:trPr>
        <w:tc>
          <w:tcPr>
            <w:tcW w:w="736" w:type="dxa"/>
            <w:shd w:val="clear" w:color="auto" w:fill="auto"/>
            <w:vAlign w:val="center"/>
          </w:tcPr>
          <w:p w14:paraId="7F37AC43" w14:textId="77777777" w:rsidR="00786A81" w:rsidRPr="00763251" w:rsidRDefault="00786A81" w:rsidP="00786A81">
            <w:pPr>
              <w:jc w:val="center"/>
              <w:rPr>
                <w:szCs w:val="28"/>
              </w:rPr>
            </w:pPr>
            <w:r w:rsidRPr="00763251">
              <w:rPr>
                <w:szCs w:val="28"/>
              </w:rPr>
              <w:t>3</w:t>
            </w:r>
          </w:p>
        </w:tc>
        <w:tc>
          <w:tcPr>
            <w:tcW w:w="4981" w:type="dxa"/>
            <w:shd w:val="clear" w:color="auto" w:fill="auto"/>
            <w:vAlign w:val="center"/>
          </w:tcPr>
          <w:p w14:paraId="15D87CA8" w14:textId="77777777" w:rsidR="00786A81" w:rsidRPr="00BB703B" w:rsidRDefault="00786A81" w:rsidP="00786A81">
            <w:pPr>
              <w:rPr>
                <w:szCs w:val="28"/>
              </w:rPr>
            </w:pPr>
            <w:r w:rsidRPr="00BB703B">
              <w:rPr>
                <w:szCs w:val="28"/>
              </w:rPr>
              <w:t>Đăng xuất</w:t>
            </w:r>
          </w:p>
        </w:tc>
        <w:tc>
          <w:tcPr>
            <w:tcW w:w="2112" w:type="dxa"/>
            <w:shd w:val="clear" w:color="auto" w:fill="auto"/>
            <w:vAlign w:val="center"/>
          </w:tcPr>
          <w:p w14:paraId="2D32E551" w14:textId="77777777" w:rsidR="00786A81" w:rsidRPr="00763251" w:rsidRDefault="00786A81" w:rsidP="00786A81">
            <w:pPr>
              <w:jc w:val="center"/>
              <w:rPr>
                <w:szCs w:val="28"/>
              </w:rPr>
            </w:pPr>
            <w:r w:rsidRPr="00763251">
              <w:rPr>
                <w:szCs w:val="28"/>
              </w:rPr>
              <w:t>Dữ liệu đầu vào</w:t>
            </w:r>
          </w:p>
        </w:tc>
        <w:tc>
          <w:tcPr>
            <w:tcW w:w="1427" w:type="dxa"/>
            <w:shd w:val="clear" w:color="auto" w:fill="auto"/>
            <w:vAlign w:val="center"/>
          </w:tcPr>
          <w:p w14:paraId="14941551" w14:textId="26B72D25" w:rsidR="00786A81" w:rsidRPr="00763251" w:rsidRDefault="00786A81" w:rsidP="00786A81">
            <w:pPr>
              <w:jc w:val="center"/>
              <w:rPr>
                <w:szCs w:val="28"/>
              </w:rPr>
            </w:pPr>
            <w:r>
              <w:rPr>
                <w:szCs w:val="28"/>
              </w:rPr>
              <w:t>12 th</w:t>
            </w:r>
            <w:r w:rsidRPr="00786A81">
              <w:rPr>
                <w:szCs w:val="28"/>
              </w:rPr>
              <w:t>áng</w:t>
            </w:r>
          </w:p>
        </w:tc>
      </w:tr>
      <w:tr w:rsidR="00786A81" w:rsidRPr="00763251" w14:paraId="3338D974" w14:textId="77777777" w:rsidTr="00786A81">
        <w:trPr>
          <w:trHeight w:val="394"/>
        </w:trPr>
        <w:tc>
          <w:tcPr>
            <w:tcW w:w="736" w:type="dxa"/>
            <w:shd w:val="clear" w:color="auto" w:fill="auto"/>
            <w:vAlign w:val="center"/>
          </w:tcPr>
          <w:p w14:paraId="4B7956AC" w14:textId="77777777" w:rsidR="00786A81" w:rsidRPr="00763251" w:rsidRDefault="00786A81" w:rsidP="00786A81">
            <w:pPr>
              <w:jc w:val="center"/>
              <w:rPr>
                <w:szCs w:val="28"/>
              </w:rPr>
            </w:pPr>
            <w:r w:rsidRPr="00763251">
              <w:rPr>
                <w:szCs w:val="28"/>
              </w:rPr>
              <w:t>4</w:t>
            </w:r>
          </w:p>
        </w:tc>
        <w:tc>
          <w:tcPr>
            <w:tcW w:w="4981" w:type="dxa"/>
            <w:shd w:val="clear" w:color="auto" w:fill="auto"/>
            <w:vAlign w:val="center"/>
          </w:tcPr>
          <w:p w14:paraId="08FEEF69" w14:textId="77777777" w:rsidR="00786A81" w:rsidRPr="00BB703B" w:rsidRDefault="00786A81" w:rsidP="00786A81">
            <w:pPr>
              <w:rPr>
                <w:szCs w:val="28"/>
              </w:rPr>
            </w:pPr>
            <w:r w:rsidRPr="00BB703B">
              <w:rPr>
                <w:szCs w:val="28"/>
              </w:rPr>
              <w:t>Thay đổi mật khẩu</w:t>
            </w:r>
          </w:p>
        </w:tc>
        <w:tc>
          <w:tcPr>
            <w:tcW w:w="2112" w:type="dxa"/>
            <w:shd w:val="clear" w:color="auto" w:fill="auto"/>
            <w:vAlign w:val="center"/>
          </w:tcPr>
          <w:p w14:paraId="37334A57" w14:textId="77777777" w:rsidR="00786A81" w:rsidRPr="00763251" w:rsidRDefault="00786A81" w:rsidP="00786A81">
            <w:pPr>
              <w:jc w:val="center"/>
              <w:rPr>
                <w:szCs w:val="28"/>
              </w:rPr>
            </w:pPr>
            <w:r w:rsidRPr="00763251">
              <w:rPr>
                <w:szCs w:val="28"/>
              </w:rPr>
              <w:t>Dữ liệu đầu vào</w:t>
            </w:r>
          </w:p>
        </w:tc>
        <w:tc>
          <w:tcPr>
            <w:tcW w:w="1427" w:type="dxa"/>
            <w:shd w:val="clear" w:color="auto" w:fill="auto"/>
            <w:vAlign w:val="center"/>
          </w:tcPr>
          <w:p w14:paraId="45B7B21D" w14:textId="3FDD5442" w:rsidR="00786A81" w:rsidRPr="00763251" w:rsidRDefault="00786A81" w:rsidP="00786A81">
            <w:pPr>
              <w:jc w:val="center"/>
              <w:rPr>
                <w:szCs w:val="28"/>
              </w:rPr>
            </w:pPr>
            <w:r>
              <w:rPr>
                <w:szCs w:val="28"/>
              </w:rPr>
              <w:t>12 th</w:t>
            </w:r>
            <w:r w:rsidRPr="00786A81">
              <w:rPr>
                <w:szCs w:val="28"/>
              </w:rPr>
              <w:t>áng</w:t>
            </w:r>
          </w:p>
        </w:tc>
      </w:tr>
      <w:tr w:rsidR="00786A81" w:rsidRPr="00763251" w14:paraId="2C824888" w14:textId="77777777" w:rsidTr="00786A81">
        <w:trPr>
          <w:trHeight w:val="386"/>
        </w:trPr>
        <w:tc>
          <w:tcPr>
            <w:tcW w:w="736" w:type="dxa"/>
            <w:shd w:val="clear" w:color="auto" w:fill="auto"/>
            <w:vAlign w:val="center"/>
          </w:tcPr>
          <w:p w14:paraId="26FB0598" w14:textId="77777777" w:rsidR="00786A81" w:rsidRPr="00763251" w:rsidRDefault="00786A81" w:rsidP="00786A81">
            <w:pPr>
              <w:jc w:val="center"/>
              <w:rPr>
                <w:szCs w:val="28"/>
              </w:rPr>
            </w:pPr>
            <w:r w:rsidRPr="00763251">
              <w:rPr>
                <w:szCs w:val="28"/>
              </w:rPr>
              <w:t>6</w:t>
            </w:r>
          </w:p>
        </w:tc>
        <w:tc>
          <w:tcPr>
            <w:tcW w:w="4981" w:type="dxa"/>
            <w:shd w:val="clear" w:color="auto" w:fill="auto"/>
            <w:vAlign w:val="center"/>
          </w:tcPr>
          <w:p w14:paraId="07125284" w14:textId="77777777" w:rsidR="00786A81" w:rsidRPr="00BB703B" w:rsidRDefault="00786A81" w:rsidP="00786A81">
            <w:pPr>
              <w:rPr>
                <w:szCs w:val="28"/>
              </w:rPr>
            </w:pPr>
            <w:r w:rsidRPr="00BB703B">
              <w:rPr>
                <w:szCs w:val="28"/>
              </w:rPr>
              <w:t>Quản trị hệ thống</w:t>
            </w:r>
          </w:p>
        </w:tc>
        <w:tc>
          <w:tcPr>
            <w:tcW w:w="2112" w:type="dxa"/>
            <w:shd w:val="clear" w:color="auto" w:fill="auto"/>
            <w:vAlign w:val="center"/>
          </w:tcPr>
          <w:p w14:paraId="64F45191" w14:textId="77777777" w:rsidR="00786A81" w:rsidRPr="00763251" w:rsidRDefault="00786A81" w:rsidP="00786A81">
            <w:pPr>
              <w:jc w:val="center"/>
              <w:rPr>
                <w:szCs w:val="28"/>
              </w:rPr>
            </w:pPr>
            <w:r w:rsidRPr="00763251">
              <w:rPr>
                <w:szCs w:val="28"/>
              </w:rPr>
              <w:t>Dữ liệu đầu vào</w:t>
            </w:r>
          </w:p>
        </w:tc>
        <w:tc>
          <w:tcPr>
            <w:tcW w:w="1427" w:type="dxa"/>
            <w:shd w:val="clear" w:color="auto" w:fill="auto"/>
            <w:vAlign w:val="center"/>
          </w:tcPr>
          <w:p w14:paraId="0BEA09AF" w14:textId="1937FBE9" w:rsidR="00786A81" w:rsidRPr="00763251" w:rsidRDefault="00786A81" w:rsidP="00786A81">
            <w:pPr>
              <w:jc w:val="center"/>
              <w:rPr>
                <w:szCs w:val="28"/>
              </w:rPr>
            </w:pPr>
            <w:r>
              <w:rPr>
                <w:szCs w:val="28"/>
              </w:rPr>
              <w:t>12 th</w:t>
            </w:r>
            <w:r w:rsidRPr="00786A81">
              <w:rPr>
                <w:szCs w:val="28"/>
              </w:rPr>
              <w:t>áng</w:t>
            </w:r>
          </w:p>
        </w:tc>
      </w:tr>
      <w:tr w:rsidR="00786A81" w:rsidRPr="00763251" w14:paraId="58523EF9" w14:textId="77777777" w:rsidTr="00786A81">
        <w:trPr>
          <w:trHeight w:val="392"/>
        </w:trPr>
        <w:tc>
          <w:tcPr>
            <w:tcW w:w="736" w:type="dxa"/>
            <w:shd w:val="clear" w:color="auto" w:fill="auto"/>
            <w:vAlign w:val="center"/>
          </w:tcPr>
          <w:p w14:paraId="1D254799" w14:textId="77777777" w:rsidR="00786A81" w:rsidRPr="00763251" w:rsidRDefault="00786A81" w:rsidP="00786A81">
            <w:pPr>
              <w:jc w:val="center"/>
              <w:rPr>
                <w:b/>
                <w:bCs/>
                <w:szCs w:val="28"/>
              </w:rPr>
            </w:pPr>
            <w:r w:rsidRPr="00763251">
              <w:rPr>
                <w:b/>
                <w:bCs/>
                <w:szCs w:val="28"/>
              </w:rPr>
              <w:t>II</w:t>
            </w:r>
          </w:p>
        </w:tc>
        <w:tc>
          <w:tcPr>
            <w:tcW w:w="4981" w:type="dxa"/>
            <w:shd w:val="clear" w:color="auto" w:fill="auto"/>
            <w:vAlign w:val="center"/>
          </w:tcPr>
          <w:p w14:paraId="3A388948" w14:textId="77777777" w:rsidR="00786A81" w:rsidRPr="00BB703B" w:rsidRDefault="00786A81" w:rsidP="00786A81">
            <w:pPr>
              <w:rPr>
                <w:b/>
                <w:bCs/>
                <w:szCs w:val="28"/>
              </w:rPr>
            </w:pPr>
            <w:r w:rsidRPr="00BB703B">
              <w:rPr>
                <w:b/>
                <w:bCs/>
                <w:szCs w:val="28"/>
              </w:rPr>
              <w:t>Dashboard thống kê học sinh</w:t>
            </w:r>
          </w:p>
        </w:tc>
        <w:tc>
          <w:tcPr>
            <w:tcW w:w="2112" w:type="dxa"/>
            <w:shd w:val="clear" w:color="auto" w:fill="auto"/>
            <w:vAlign w:val="center"/>
          </w:tcPr>
          <w:p w14:paraId="25F75AB0" w14:textId="77777777" w:rsidR="00786A81" w:rsidRPr="00763251" w:rsidRDefault="00786A81" w:rsidP="00786A81">
            <w:pPr>
              <w:jc w:val="center"/>
              <w:rPr>
                <w:b/>
                <w:szCs w:val="28"/>
              </w:rPr>
            </w:pPr>
            <w:r w:rsidRPr="00763251">
              <w:rPr>
                <w:b/>
                <w:szCs w:val="28"/>
              </w:rPr>
              <w:t>Dữ liệu đầu ra</w:t>
            </w:r>
          </w:p>
        </w:tc>
        <w:tc>
          <w:tcPr>
            <w:tcW w:w="1427" w:type="dxa"/>
            <w:shd w:val="clear" w:color="auto" w:fill="auto"/>
            <w:vAlign w:val="center"/>
          </w:tcPr>
          <w:p w14:paraId="1D5EC903" w14:textId="77777777" w:rsidR="00786A81" w:rsidRPr="00763251" w:rsidRDefault="00786A81" w:rsidP="00786A81">
            <w:pPr>
              <w:jc w:val="center"/>
              <w:rPr>
                <w:szCs w:val="28"/>
              </w:rPr>
            </w:pPr>
          </w:p>
        </w:tc>
      </w:tr>
      <w:tr w:rsidR="00786A81" w:rsidRPr="00763251" w14:paraId="26707703" w14:textId="77777777" w:rsidTr="00786A81">
        <w:trPr>
          <w:trHeight w:val="398"/>
        </w:trPr>
        <w:tc>
          <w:tcPr>
            <w:tcW w:w="736" w:type="dxa"/>
            <w:shd w:val="clear" w:color="auto" w:fill="auto"/>
            <w:vAlign w:val="center"/>
          </w:tcPr>
          <w:p w14:paraId="6646A9DA" w14:textId="77777777" w:rsidR="00786A81" w:rsidRPr="00763251" w:rsidRDefault="00786A81" w:rsidP="00786A81">
            <w:pPr>
              <w:jc w:val="center"/>
              <w:rPr>
                <w:szCs w:val="28"/>
              </w:rPr>
            </w:pPr>
            <w:r w:rsidRPr="00763251">
              <w:rPr>
                <w:szCs w:val="28"/>
              </w:rPr>
              <w:t>1</w:t>
            </w:r>
          </w:p>
        </w:tc>
        <w:tc>
          <w:tcPr>
            <w:tcW w:w="4981" w:type="dxa"/>
            <w:shd w:val="clear" w:color="auto" w:fill="auto"/>
            <w:vAlign w:val="center"/>
          </w:tcPr>
          <w:p w14:paraId="3FEEF067" w14:textId="77777777" w:rsidR="00786A81" w:rsidRPr="00BB703B" w:rsidRDefault="00786A81" w:rsidP="00786A81">
            <w:pPr>
              <w:rPr>
                <w:szCs w:val="28"/>
              </w:rPr>
            </w:pPr>
            <w:r w:rsidRPr="00BB703B">
              <w:rPr>
                <w:szCs w:val="28"/>
              </w:rPr>
              <w:t>Dashboard thống kê thông tin học sinh Sở</w:t>
            </w:r>
          </w:p>
        </w:tc>
        <w:tc>
          <w:tcPr>
            <w:tcW w:w="2112" w:type="dxa"/>
            <w:shd w:val="clear" w:color="auto" w:fill="auto"/>
            <w:vAlign w:val="center"/>
          </w:tcPr>
          <w:p w14:paraId="4C8981F3" w14:textId="77777777" w:rsidR="00786A81" w:rsidRPr="00763251" w:rsidRDefault="00786A81" w:rsidP="00786A81">
            <w:pPr>
              <w:jc w:val="center"/>
              <w:rPr>
                <w:szCs w:val="28"/>
              </w:rPr>
            </w:pPr>
            <w:r w:rsidRPr="00763251">
              <w:rPr>
                <w:szCs w:val="28"/>
              </w:rPr>
              <w:t>Dữ liệu đầu ra</w:t>
            </w:r>
          </w:p>
        </w:tc>
        <w:tc>
          <w:tcPr>
            <w:tcW w:w="1427" w:type="dxa"/>
            <w:shd w:val="clear" w:color="auto" w:fill="auto"/>
            <w:vAlign w:val="center"/>
          </w:tcPr>
          <w:p w14:paraId="524B1BA5" w14:textId="79EE7DD1" w:rsidR="00786A81" w:rsidRPr="00763251" w:rsidRDefault="00786A81" w:rsidP="00786A81">
            <w:pPr>
              <w:jc w:val="center"/>
              <w:rPr>
                <w:szCs w:val="28"/>
              </w:rPr>
            </w:pPr>
            <w:r>
              <w:rPr>
                <w:szCs w:val="28"/>
              </w:rPr>
              <w:t>12 th</w:t>
            </w:r>
            <w:r w:rsidRPr="00786A81">
              <w:rPr>
                <w:szCs w:val="28"/>
              </w:rPr>
              <w:t>áng</w:t>
            </w:r>
          </w:p>
        </w:tc>
      </w:tr>
      <w:tr w:rsidR="00786A81" w:rsidRPr="00763251" w14:paraId="43BCD8E6" w14:textId="77777777" w:rsidTr="00786A81">
        <w:trPr>
          <w:trHeight w:val="377"/>
        </w:trPr>
        <w:tc>
          <w:tcPr>
            <w:tcW w:w="736" w:type="dxa"/>
            <w:shd w:val="clear" w:color="auto" w:fill="auto"/>
            <w:vAlign w:val="center"/>
          </w:tcPr>
          <w:p w14:paraId="43928169" w14:textId="77777777" w:rsidR="00786A81" w:rsidRPr="00763251" w:rsidRDefault="00786A81" w:rsidP="00786A81">
            <w:pPr>
              <w:jc w:val="center"/>
              <w:rPr>
                <w:szCs w:val="28"/>
              </w:rPr>
            </w:pPr>
            <w:r w:rsidRPr="00763251">
              <w:rPr>
                <w:szCs w:val="28"/>
              </w:rPr>
              <w:t>2</w:t>
            </w:r>
          </w:p>
        </w:tc>
        <w:tc>
          <w:tcPr>
            <w:tcW w:w="4981" w:type="dxa"/>
            <w:shd w:val="clear" w:color="auto" w:fill="auto"/>
            <w:vAlign w:val="center"/>
          </w:tcPr>
          <w:p w14:paraId="667B7262" w14:textId="77777777" w:rsidR="00786A81" w:rsidRPr="00BB703B" w:rsidRDefault="00786A81" w:rsidP="00786A81">
            <w:pPr>
              <w:rPr>
                <w:szCs w:val="28"/>
              </w:rPr>
            </w:pPr>
            <w:r w:rsidRPr="00BB703B">
              <w:rPr>
                <w:szCs w:val="28"/>
              </w:rPr>
              <w:t>Dashboard thống kê thông tin học sinh Phòng</w:t>
            </w:r>
          </w:p>
        </w:tc>
        <w:tc>
          <w:tcPr>
            <w:tcW w:w="2112" w:type="dxa"/>
            <w:shd w:val="clear" w:color="auto" w:fill="auto"/>
            <w:vAlign w:val="center"/>
          </w:tcPr>
          <w:p w14:paraId="28E00041" w14:textId="77777777" w:rsidR="00786A81" w:rsidRPr="00763251" w:rsidRDefault="00786A81" w:rsidP="00786A81">
            <w:pPr>
              <w:jc w:val="center"/>
              <w:rPr>
                <w:szCs w:val="28"/>
              </w:rPr>
            </w:pPr>
            <w:r w:rsidRPr="00763251">
              <w:rPr>
                <w:szCs w:val="28"/>
              </w:rPr>
              <w:t>Dữ liệu đầu ra</w:t>
            </w:r>
          </w:p>
        </w:tc>
        <w:tc>
          <w:tcPr>
            <w:tcW w:w="1427" w:type="dxa"/>
            <w:shd w:val="clear" w:color="auto" w:fill="auto"/>
            <w:vAlign w:val="center"/>
          </w:tcPr>
          <w:p w14:paraId="3476919C" w14:textId="5ADF9C7A" w:rsidR="00786A81" w:rsidRPr="00763251" w:rsidRDefault="00786A81" w:rsidP="00786A81">
            <w:pPr>
              <w:jc w:val="center"/>
              <w:rPr>
                <w:szCs w:val="28"/>
              </w:rPr>
            </w:pPr>
            <w:r>
              <w:rPr>
                <w:szCs w:val="28"/>
              </w:rPr>
              <w:t>12 th</w:t>
            </w:r>
            <w:r w:rsidRPr="00786A81">
              <w:rPr>
                <w:szCs w:val="28"/>
              </w:rPr>
              <w:t>áng</w:t>
            </w:r>
          </w:p>
        </w:tc>
      </w:tr>
      <w:tr w:rsidR="00786A81" w:rsidRPr="00763251" w14:paraId="45678687" w14:textId="77777777" w:rsidTr="00786A81">
        <w:trPr>
          <w:trHeight w:val="396"/>
        </w:trPr>
        <w:tc>
          <w:tcPr>
            <w:tcW w:w="736" w:type="dxa"/>
            <w:shd w:val="clear" w:color="auto" w:fill="auto"/>
            <w:vAlign w:val="center"/>
          </w:tcPr>
          <w:p w14:paraId="3ED9D77B" w14:textId="77777777" w:rsidR="00786A81" w:rsidRPr="00763251" w:rsidRDefault="00786A81" w:rsidP="00786A81">
            <w:pPr>
              <w:jc w:val="center"/>
              <w:rPr>
                <w:szCs w:val="28"/>
              </w:rPr>
            </w:pPr>
            <w:r w:rsidRPr="00763251">
              <w:rPr>
                <w:szCs w:val="28"/>
              </w:rPr>
              <w:t>3</w:t>
            </w:r>
          </w:p>
        </w:tc>
        <w:tc>
          <w:tcPr>
            <w:tcW w:w="4981" w:type="dxa"/>
            <w:shd w:val="clear" w:color="auto" w:fill="auto"/>
            <w:vAlign w:val="center"/>
          </w:tcPr>
          <w:p w14:paraId="462C610D" w14:textId="77777777" w:rsidR="00786A81" w:rsidRPr="00BB703B" w:rsidRDefault="00786A81" w:rsidP="00786A81">
            <w:pPr>
              <w:rPr>
                <w:szCs w:val="28"/>
              </w:rPr>
            </w:pPr>
            <w:r w:rsidRPr="00BB703B">
              <w:rPr>
                <w:szCs w:val="28"/>
              </w:rPr>
              <w:t>Dashboard thống kê thông tin học sinh Trường</w:t>
            </w:r>
          </w:p>
        </w:tc>
        <w:tc>
          <w:tcPr>
            <w:tcW w:w="2112" w:type="dxa"/>
            <w:shd w:val="clear" w:color="auto" w:fill="auto"/>
            <w:vAlign w:val="center"/>
          </w:tcPr>
          <w:p w14:paraId="2F94019F" w14:textId="77777777" w:rsidR="00786A81" w:rsidRPr="00763251" w:rsidRDefault="00786A81" w:rsidP="00786A81">
            <w:pPr>
              <w:jc w:val="center"/>
              <w:rPr>
                <w:szCs w:val="28"/>
              </w:rPr>
            </w:pPr>
            <w:r w:rsidRPr="00763251">
              <w:rPr>
                <w:szCs w:val="28"/>
              </w:rPr>
              <w:t>Dữ liệu đầu ra</w:t>
            </w:r>
          </w:p>
        </w:tc>
        <w:tc>
          <w:tcPr>
            <w:tcW w:w="1427" w:type="dxa"/>
            <w:shd w:val="clear" w:color="auto" w:fill="auto"/>
            <w:vAlign w:val="center"/>
          </w:tcPr>
          <w:p w14:paraId="5C0EF8B1" w14:textId="53EC8487" w:rsidR="00786A81" w:rsidRPr="00763251" w:rsidRDefault="00786A81" w:rsidP="00786A81">
            <w:pPr>
              <w:jc w:val="center"/>
              <w:rPr>
                <w:szCs w:val="28"/>
              </w:rPr>
            </w:pPr>
            <w:r>
              <w:rPr>
                <w:szCs w:val="28"/>
              </w:rPr>
              <w:t>12 th</w:t>
            </w:r>
            <w:r w:rsidRPr="00786A81">
              <w:rPr>
                <w:szCs w:val="28"/>
              </w:rPr>
              <w:t>áng</w:t>
            </w:r>
          </w:p>
        </w:tc>
      </w:tr>
      <w:tr w:rsidR="00786A81" w:rsidRPr="00763251" w14:paraId="338ACC5F" w14:textId="77777777" w:rsidTr="00786A81">
        <w:trPr>
          <w:trHeight w:val="388"/>
        </w:trPr>
        <w:tc>
          <w:tcPr>
            <w:tcW w:w="736" w:type="dxa"/>
            <w:shd w:val="clear" w:color="auto" w:fill="auto"/>
            <w:vAlign w:val="center"/>
          </w:tcPr>
          <w:p w14:paraId="2FA0B5EC" w14:textId="77777777" w:rsidR="00786A81" w:rsidRPr="00763251" w:rsidRDefault="00786A81" w:rsidP="00786A81">
            <w:pPr>
              <w:jc w:val="center"/>
              <w:rPr>
                <w:b/>
                <w:bCs/>
                <w:szCs w:val="28"/>
              </w:rPr>
            </w:pPr>
            <w:r w:rsidRPr="00763251">
              <w:rPr>
                <w:b/>
                <w:bCs/>
                <w:szCs w:val="28"/>
              </w:rPr>
              <w:t>III</w:t>
            </w:r>
          </w:p>
        </w:tc>
        <w:tc>
          <w:tcPr>
            <w:tcW w:w="4981" w:type="dxa"/>
            <w:shd w:val="clear" w:color="auto" w:fill="auto"/>
            <w:vAlign w:val="center"/>
          </w:tcPr>
          <w:p w14:paraId="436FE026" w14:textId="77777777" w:rsidR="00786A81" w:rsidRPr="00BB703B" w:rsidRDefault="00786A81" w:rsidP="00786A81">
            <w:pPr>
              <w:rPr>
                <w:b/>
                <w:bCs/>
                <w:szCs w:val="28"/>
              </w:rPr>
            </w:pPr>
            <w:r w:rsidRPr="00BB703B">
              <w:rPr>
                <w:b/>
                <w:bCs/>
                <w:szCs w:val="28"/>
              </w:rPr>
              <w:t>Quản lý thông tin giáo dục</w:t>
            </w:r>
          </w:p>
        </w:tc>
        <w:tc>
          <w:tcPr>
            <w:tcW w:w="2112" w:type="dxa"/>
            <w:shd w:val="clear" w:color="auto" w:fill="auto"/>
            <w:vAlign w:val="center"/>
          </w:tcPr>
          <w:p w14:paraId="35F6DB3C" w14:textId="77777777" w:rsidR="00786A81" w:rsidRPr="00763251" w:rsidRDefault="00786A81" w:rsidP="00786A81">
            <w:pPr>
              <w:jc w:val="center"/>
              <w:rPr>
                <w:b/>
                <w:szCs w:val="28"/>
              </w:rPr>
            </w:pPr>
            <w:r w:rsidRPr="00763251">
              <w:rPr>
                <w:b/>
                <w:szCs w:val="28"/>
              </w:rPr>
              <w:t>Dữ liệu đầu ra</w:t>
            </w:r>
          </w:p>
        </w:tc>
        <w:tc>
          <w:tcPr>
            <w:tcW w:w="1427" w:type="dxa"/>
            <w:shd w:val="clear" w:color="auto" w:fill="auto"/>
            <w:vAlign w:val="center"/>
          </w:tcPr>
          <w:p w14:paraId="5A4566EF" w14:textId="77777777" w:rsidR="00786A81" w:rsidRPr="00763251" w:rsidRDefault="00786A81" w:rsidP="00786A81">
            <w:pPr>
              <w:jc w:val="center"/>
              <w:rPr>
                <w:szCs w:val="28"/>
              </w:rPr>
            </w:pPr>
          </w:p>
        </w:tc>
      </w:tr>
      <w:tr w:rsidR="00786A81" w:rsidRPr="00763251" w14:paraId="03007EC9" w14:textId="77777777" w:rsidTr="00786A81">
        <w:trPr>
          <w:trHeight w:val="394"/>
        </w:trPr>
        <w:tc>
          <w:tcPr>
            <w:tcW w:w="736" w:type="dxa"/>
            <w:shd w:val="clear" w:color="auto" w:fill="auto"/>
            <w:vAlign w:val="center"/>
          </w:tcPr>
          <w:p w14:paraId="6ECF216A" w14:textId="77777777" w:rsidR="00786A81" w:rsidRPr="00763251" w:rsidRDefault="00786A81" w:rsidP="00786A81">
            <w:pPr>
              <w:jc w:val="center"/>
              <w:rPr>
                <w:b/>
                <w:bCs/>
                <w:szCs w:val="28"/>
              </w:rPr>
            </w:pPr>
            <w:r w:rsidRPr="00763251">
              <w:rPr>
                <w:b/>
                <w:bCs/>
                <w:szCs w:val="28"/>
              </w:rPr>
              <w:t>1</w:t>
            </w:r>
          </w:p>
        </w:tc>
        <w:tc>
          <w:tcPr>
            <w:tcW w:w="4981" w:type="dxa"/>
            <w:shd w:val="clear" w:color="auto" w:fill="auto"/>
            <w:vAlign w:val="center"/>
          </w:tcPr>
          <w:p w14:paraId="1B41D599" w14:textId="77777777" w:rsidR="00786A81" w:rsidRPr="00BB703B" w:rsidRDefault="00786A81" w:rsidP="00786A81">
            <w:pPr>
              <w:rPr>
                <w:b/>
                <w:bCs/>
                <w:szCs w:val="28"/>
              </w:rPr>
            </w:pPr>
            <w:r w:rsidRPr="00BB703B">
              <w:rPr>
                <w:b/>
                <w:bCs/>
                <w:szCs w:val="28"/>
              </w:rPr>
              <w:t>Biểu đồ</w:t>
            </w:r>
          </w:p>
        </w:tc>
        <w:tc>
          <w:tcPr>
            <w:tcW w:w="2112" w:type="dxa"/>
            <w:shd w:val="clear" w:color="auto" w:fill="auto"/>
            <w:vAlign w:val="center"/>
          </w:tcPr>
          <w:p w14:paraId="47AC0C3F" w14:textId="77777777" w:rsidR="00786A81" w:rsidRPr="00763251" w:rsidRDefault="00786A81" w:rsidP="00786A81">
            <w:pPr>
              <w:jc w:val="center"/>
              <w:rPr>
                <w:szCs w:val="28"/>
              </w:rPr>
            </w:pPr>
            <w:r w:rsidRPr="00763251">
              <w:rPr>
                <w:szCs w:val="28"/>
              </w:rPr>
              <w:t>Dữ liệu đầu ra</w:t>
            </w:r>
          </w:p>
        </w:tc>
        <w:tc>
          <w:tcPr>
            <w:tcW w:w="1427" w:type="dxa"/>
            <w:shd w:val="clear" w:color="auto" w:fill="auto"/>
            <w:vAlign w:val="center"/>
          </w:tcPr>
          <w:p w14:paraId="2E5EB989" w14:textId="3DBA4262" w:rsidR="00786A81" w:rsidRPr="00763251" w:rsidRDefault="00786A81" w:rsidP="00786A81">
            <w:pPr>
              <w:jc w:val="center"/>
              <w:rPr>
                <w:szCs w:val="28"/>
              </w:rPr>
            </w:pPr>
            <w:r>
              <w:rPr>
                <w:szCs w:val="28"/>
              </w:rPr>
              <w:t>12 th</w:t>
            </w:r>
            <w:r w:rsidRPr="00786A81">
              <w:rPr>
                <w:szCs w:val="28"/>
              </w:rPr>
              <w:t>áng</w:t>
            </w:r>
          </w:p>
        </w:tc>
      </w:tr>
      <w:tr w:rsidR="00786A81" w:rsidRPr="00763251" w14:paraId="5CF3D39C" w14:textId="77777777" w:rsidTr="00786A81">
        <w:trPr>
          <w:trHeight w:val="399"/>
        </w:trPr>
        <w:tc>
          <w:tcPr>
            <w:tcW w:w="736" w:type="dxa"/>
            <w:shd w:val="clear" w:color="auto" w:fill="auto"/>
            <w:vAlign w:val="center"/>
          </w:tcPr>
          <w:p w14:paraId="450C9978" w14:textId="77777777" w:rsidR="00786A81" w:rsidRPr="00763251" w:rsidRDefault="00786A81" w:rsidP="00786A81">
            <w:pPr>
              <w:jc w:val="center"/>
              <w:rPr>
                <w:szCs w:val="28"/>
              </w:rPr>
            </w:pPr>
          </w:p>
        </w:tc>
        <w:tc>
          <w:tcPr>
            <w:tcW w:w="4981" w:type="dxa"/>
            <w:shd w:val="clear" w:color="auto" w:fill="auto"/>
            <w:vAlign w:val="center"/>
          </w:tcPr>
          <w:p w14:paraId="0F687022" w14:textId="77777777" w:rsidR="00786A81" w:rsidRPr="00BB703B" w:rsidRDefault="00786A81" w:rsidP="00786A81">
            <w:pPr>
              <w:rPr>
                <w:szCs w:val="28"/>
              </w:rPr>
            </w:pPr>
            <w:r w:rsidRPr="00BB703B">
              <w:rPr>
                <w:szCs w:val="28"/>
              </w:rPr>
              <w:t>Thống kê tổng số giáo viên theo Cấp học, trình độ, đội tuổi, chế độ và đơn vị</w:t>
            </w:r>
          </w:p>
        </w:tc>
        <w:tc>
          <w:tcPr>
            <w:tcW w:w="2112" w:type="dxa"/>
            <w:shd w:val="clear" w:color="auto" w:fill="auto"/>
            <w:vAlign w:val="center"/>
          </w:tcPr>
          <w:p w14:paraId="34A2832C" w14:textId="77777777" w:rsidR="00786A81" w:rsidRPr="00763251" w:rsidRDefault="00786A81" w:rsidP="00786A81">
            <w:pPr>
              <w:jc w:val="center"/>
              <w:rPr>
                <w:szCs w:val="28"/>
              </w:rPr>
            </w:pPr>
            <w:r w:rsidRPr="00763251">
              <w:rPr>
                <w:szCs w:val="28"/>
              </w:rPr>
              <w:t>Dữ liệu đầu ra</w:t>
            </w:r>
          </w:p>
        </w:tc>
        <w:tc>
          <w:tcPr>
            <w:tcW w:w="1427" w:type="dxa"/>
            <w:shd w:val="clear" w:color="auto" w:fill="auto"/>
            <w:vAlign w:val="center"/>
          </w:tcPr>
          <w:p w14:paraId="598EF903" w14:textId="38ECEE88" w:rsidR="00786A81" w:rsidRPr="00763251" w:rsidRDefault="00786A81" w:rsidP="00786A81">
            <w:pPr>
              <w:jc w:val="center"/>
              <w:rPr>
                <w:szCs w:val="28"/>
              </w:rPr>
            </w:pPr>
            <w:r>
              <w:rPr>
                <w:szCs w:val="28"/>
              </w:rPr>
              <w:t>12 th</w:t>
            </w:r>
            <w:r w:rsidRPr="00786A81">
              <w:rPr>
                <w:szCs w:val="28"/>
              </w:rPr>
              <w:t>áng</w:t>
            </w:r>
          </w:p>
        </w:tc>
      </w:tr>
      <w:tr w:rsidR="00786A81" w:rsidRPr="00763251" w14:paraId="697AF442" w14:textId="77777777" w:rsidTr="00786A81">
        <w:trPr>
          <w:trHeight w:val="392"/>
        </w:trPr>
        <w:tc>
          <w:tcPr>
            <w:tcW w:w="736" w:type="dxa"/>
            <w:shd w:val="clear" w:color="auto" w:fill="auto"/>
            <w:vAlign w:val="center"/>
          </w:tcPr>
          <w:p w14:paraId="1109FA9D" w14:textId="77777777" w:rsidR="00786A81" w:rsidRPr="00763251" w:rsidRDefault="00786A81" w:rsidP="00786A81">
            <w:pPr>
              <w:jc w:val="center"/>
              <w:rPr>
                <w:szCs w:val="28"/>
              </w:rPr>
            </w:pPr>
          </w:p>
        </w:tc>
        <w:tc>
          <w:tcPr>
            <w:tcW w:w="4981" w:type="dxa"/>
            <w:shd w:val="clear" w:color="auto" w:fill="auto"/>
            <w:vAlign w:val="center"/>
          </w:tcPr>
          <w:p w14:paraId="46E024F0" w14:textId="77777777" w:rsidR="00786A81" w:rsidRPr="00BB703B" w:rsidRDefault="00786A81" w:rsidP="00786A81">
            <w:pPr>
              <w:rPr>
                <w:szCs w:val="28"/>
              </w:rPr>
            </w:pPr>
            <w:r w:rsidRPr="00BB703B">
              <w:rPr>
                <w:szCs w:val="28"/>
              </w:rPr>
              <w:t>Thống kê học lực, hạnh kiểm, danh hiệu</w:t>
            </w:r>
          </w:p>
        </w:tc>
        <w:tc>
          <w:tcPr>
            <w:tcW w:w="2112" w:type="dxa"/>
            <w:shd w:val="clear" w:color="auto" w:fill="auto"/>
            <w:vAlign w:val="center"/>
          </w:tcPr>
          <w:p w14:paraId="1FF5E51B" w14:textId="77777777" w:rsidR="00786A81" w:rsidRPr="00763251" w:rsidRDefault="00786A81" w:rsidP="00786A81">
            <w:pPr>
              <w:jc w:val="center"/>
              <w:rPr>
                <w:szCs w:val="28"/>
              </w:rPr>
            </w:pPr>
            <w:r w:rsidRPr="00763251">
              <w:rPr>
                <w:szCs w:val="28"/>
              </w:rPr>
              <w:t>Dữ liệu đầu ra</w:t>
            </w:r>
          </w:p>
        </w:tc>
        <w:tc>
          <w:tcPr>
            <w:tcW w:w="1427" w:type="dxa"/>
            <w:shd w:val="clear" w:color="auto" w:fill="auto"/>
            <w:vAlign w:val="center"/>
          </w:tcPr>
          <w:p w14:paraId="3762EF16" w14:textId="06838CFD" w:rsidR="00786A81" w:rsidRPr="00763251" w:rsidRDefault="00786A81" w:rsidP="00786A81">
            <w:pPr>
              <w:jc w:val="center"/>
              <w:rPr>
                <w:szCs w:val="28"/>
              </w:rPr>
            </w:pPr>
            <w:r>
              <w:rPr>
                <w:szCs w:val="28"/>
              </w:rPr>
              <w:t>12 th</w:t>
            </w:r>
            <w:r w:rsidRPr="00786A81">
              <w:rPr>
                <w:szCs w:val="28"/>
              </w:rPr>
              <w:t>áng</w:t>
            </w:r>
          </w:p>
        </w:tc>
      </w:tr>
      <w:tr w:rsidR="00786A81" w:rsidRPr="00763251" w14:paraId="485BACC6" w14:textId="77777777" w:rsidTr="00786A81">
        <w:trPr>
          <w:trHeight w:val="524"/>
        </w:trPr>
        <w:tc>
          <w:tcPr>
            <w:tcW w:w="736" w:type="dxa"/>
            <w:shd w:val="clear" w:color="auto" w:fill="auto"/>
            <w:vAlign w:val="center"/>
          </w:tcPr>
          <w:p w14:paraId="2CF97CF1" w14:textId="77777777" w:rsidR="00786A81" w:rsidRPr="00763251" w:rsidRDefault="00786A81" w:rsidP="00786A81">
            <w:pPr>
              <w:jc w:val="center"/>
              <w:rPr>
                <w:b/>
                <w:bCs/>
                <w:szCs w:val="28"/>
              </w:rPr>
            </w:pPr>
          </w:p>
        </w:tc>
        <w:tc>
          <w:tcPr>
            <w:tcW w:w="4981" w:type="dxa"/>
            <w:shd w:val="clear" w:color="auto" w:fill="auto"/>
            <w:vAlign w:val="center"/>
          </w:tcPr>
          <w:p w14:paraId="7A3AF1C7" w14:textId="77777777" w:rsidR="00786A81" w:rsidRPr="00BB703B" w:rsidRDefault="00786A81" w:rsidP="00786A81">
            <w:pPr>
              <w:rPr>
                <w:szCs w:val="28"/>
              </w:rPr>
            </w:pPr>
            <w:r w:rsidRPr="00BB703B">
              <w:rPr>
                <w:szCs w:val="28"/>
              </w:rPr>
              <w:t>Thống kê theo Cấp học, khối học, giới tính, dân tộc, tôn giáo, đối tượng chính sách, đơn vị</w:t>
            </w:r>
          </w:p>
        </w:tc>
        <w:tc>
          <w:tcPr>
            <w:tcW w:w="2112" w:type="dxa"/>
            <w:shd w:val="clear" w:color="auto" w:fill="auto"/>
            <w:vAlign w:val="center"/>
          </w:tcPr>
          <w:p w14:paraId="425A6364" w14:textId="77777777" w:rsidR="00786A81" w:rsidRPr="00763251" w:rsidRDefault="00786A81" w:rsidP="00786A81">
            <w:pPr>
              <w:jc w:val="center"/>
              <w:rPr>
                <w:szCs w:val="28"/>
              </w:rPr>
            </w:pPr>
            <w:r w:rsidRPr="00763251">
              <w:rPr>
                <w:szCs w:val="28"/>
              </w:rPr>
              <w:t>Dữ liệu đầu ra</w:t>
            </w:r>
          </w:p>
        </w:tc>
        <w:tc>
          <w:tcPr>
            <w:tcW w:w="1427" w:type="dxa"/>
            <w:shd w:val="clear" w:color="auto" w:fill="auto"/>
            <w:vAlign w:val="center"/>
          </w:tcPr>
          <w:p w14:paraId="20A3D629" w14:textId="1FFA2333" w:rsidR="00786A81" w:rsidRPr="00763251" w:rsidRDefault="00786A81" w:rsidP="00786A81">
            <w:pPr>
              <w:jc w:val="center"/>
              <w:rPr>
                <w:szCs w:val="28"/>
              </w:rPr>
            </w:pPr>
            <w:r>
              <w:rPr>
                <w:szCs w:val="28"/>
              </w:rPr>
              <w:t>12 th</w:t>
            </w:r>
            <w:r w:rsidRPr="00786A81">
              <w:rPr>
                <w:szCs w:val="28"/>
              </w:rPr>
              <w:t>áng</w:t>
            </w:r>
          </w:p>
        </w:tc>
      </w:tr>
      <w:tr w:rsidR="00786A81" w:rsidRPr="00763251" w14:paraId="01A6FC30" w14:textId="77777777" w:rsidTr="00786A81">
        <w:trPr>
          <w:trHeight w:val="524"/>
        </w:trPr>
        <w:tc>
          <w:tcPr>
            <w:tcW w:w="736" w:type="dxa"/>
            <w:shd w:val="clear" w:color="auto" w:fill="auto"/>
            <w:vAlign w:val="center"/>
          </w:tcPr>
          <w:p w14:paraId="00000585" w14:textId="77777777" w:rsidR="00786A81" w:rsidRPr="00763251" w:rsidRDefault="00786A81" w:rsidP="00786A81">
            <w:pPr>
              <w:jc w:val="center"/>
              <w:rPr>
                <w:b/>
                <w:bCs/>
                <w:szCs w:val="28"/>
              </w:rPr>
            </w:pPr>
            <w:r w:rsidRPr="00763251">
              <w:rPr>
                <w:b/>
                <w:bCs/>
                <w:szCs w:val="28"/>
              </w:rPr>
              <w:t>2</w:t>
            </w:r>
          </w:p>
        </w:tc>
        <w:tc>
          <w:tcPr>
            <w:tcW w:w="4981" w:type="dxa"/>
            <w:shd w:val="clear" w:color="auto" w:fill="auto"/>
            <w:vAlign w:val="center"/>
          </w:tcPr>
          <w:p w14:paraId="1BE06DC6" w14:textId="77777777" w:rsidR="00786A81" w:rsidRPr="00BB703B" w:rsidRDefault="00786A81" w:rsidP="00786A81">
            <w:pPr>
              <w:rPr>
                <w:b/>
                <w:bCs/>
                <w:szCs w:val="28"/>
              </w:rPr>
            </w:pPr>
            <w:r w:rsidRPr="00BB703B">
              <w:rPr>
                <w:b/>
                <w:bCs/>
                <w:szCs w:val="28"/>
              </w:rPr>
              <w:t>Quản lý đồng bộ</w:t>
            </w:r>
          </w:p>
        </w:tc>
        <w:tc>
          <w:tcPr>
            <w:tcW w:w="2112" w:type="dxa"/>
            <w:shd w:val="clear" w:color="auto" w:fill="auto"/>
            <w:vAlign w:val="center"/>
          </w:tcPr>
          <w:p w14:paraId="0BE01016" w14:textId="77777777" w:rsidR="00786A81" w:rsidRPr="00763251" w:rsidRDefault="00786A81" w:rsidP="00786A81">
            <w:pPr>
              <w:jc w:val="center"/>
              <w:rPr>
                <w:b/>
                <w:szCs w:val="28"/>
              </w:rPr>
            </w:pPr>
            <w:r w:rsidRPr="00763251">
              <w:rPr>
                <w:b/>
                <w:szCs w:val="28"/>
              </w:rPr>
              <w:t>Dữ liệu đầu vào</w:t>
            </w:r>
          </w:p>
        </w:tc>
        <w:tc>
          <w:tcPr>
            <w:tcW w:w="1427" w:type="dxa"/>
            <w:shd w:val="clear" w:color="auto" w:fill="auto"/>
            <w:vAlign w:val="center"/>
          </w:tcPr>
          <w:p w14:paraId="2DD5E460" w14:textId="77777777" w:rsidR="00786A81" w:rsidRPr="00763251" w:rsidRDefault="00786A81" w:rsidP="00786A81">
            <w:pPr>
              <w:jc w:val="center"/>
              <w:rPr>
                <w:szCs w:val="28"/>
              </w:rPr>
            </w:pPr>
          </w:p>
        </w:tc>
      </w:tr>
      <w:tr w:rsidR="00786A81" w:rsidRPr="00763251" w14:paraId="2FE032FC" w14:textId="77777777" w:rsidTr="00786A81">
        <w:trPr>
          <w:trHeight w:val="524"/>
        </w:trPr>
        <w:tc>
          <w:tcPr>
            <w:tcW w:w="736" w:type="dxa"/>
            <w:shd w:val="clear" w:color="auto" w:fill="auto"/>
            <w:vAlign w:val="center"/>
          </w:tcPr>
          <w:p w14:paraId="7E257196" w14:textId="77777777" w:rsidR="00786A81" w:rsidRPr="00763251" w:rsidRDefault="00786A81" w:rsidP="00786A81">
            <w:pPr>
              <w:jc w:val="center"/>
              <w:rPr>
                <w:b/>
                <w:bCs/>
                <w:szCs w:val="28"/>
              </w:rPr>
            </w:pPr>
          </w:p>
        </w:tc>
        <w:tc>
          <w:tcPr>
            <w:tcW w:w="4981" w:type="dxa"/>
            <w:shd w:val="clear" w:color="auto" w:fill="auto"/>
            <w:vAlign w:val="center"/>
          </w:tcPr>
          <w:p w14:paraId="7D837183" w14:textId="77777777" w:rsidR="00786A81" w:rsidRPr="00BB703B" w:rsidRDefault="00786A81" w:rsidP="00786A81">
            <w:pPr>
              <w:rPr>
                <w:szCs w:val="28"/>
              </w:rPr>
            </w:pPr>
            <w:r w:rsidRPr="00BB703B">
              <w:rPr>
                <w:szCs w:val="28"/>
              </w:rPr>
              <w:t>Cấu hình đồng bộ dữ liệu hiện tại</w:t>
            </w:r>
          </w:p>
        </w:tc>
        <w:tc>
          <w:tcPr>
            <w:tcW w:w="2112" w:type="dxa"/>
            <w:shd w:val="clear" w:color="auto" w:fill="auto"/>
            <w:vAlign w:val="center"/>
          </w:tcPr>
          <w:p w14:paraId="36A6BB3B" w14:textId="77777777" w:rsidR="00786A81" w:rsidRPr="00763251" w:rsidRDefault="00786A81" w:rsidP="00786A81">
            <w:pPr>
              <w:jc w:val="center"/>
              <w:rPr>
                <w:szCs w:val="28"/>
              </w:rPr>
            </w:pPr>
            <w:r w:rsidRPr="00763251">
              <w:rPr>
                <w:szCs w:val="28"/>
              </w:rPr>
              <w:t>Dữ liệu đầu vào</w:t>
            </w:r>
          </w:p>
        </w:tc>
        <w:tc>
          <w:tcPr>
            <w:tcW w:w="1427" w:type="dxa"/>
            <w:shd w:val="clear" w:color="auto" w:fill="auto"/>
            <w:vAlign w:val="center"/>
          </w:tcPr>
          <w:p w14:paraId="35699E07" w14:textId="36F56C62" w:rsidR="00786A81" w:rsidRPr="00763251" w:rsidRDefault="00786A81" w:rsidP="00786A81">
            <w:pPr>
              <w:jc w:val="center"/>
              <w:rPr>
                <w:szCs w:val="28"/>
              </w:rPr>
            </w:pPr>
            <w:r>
              <w:rPr>
                <w:szCs w:val="28"/>
              </w:rPr>
              <w:t>12 th</w:t>
            </w:r>
            <w:r w:rsidRPr="00786A81">
              <w:rPr>
                <w:szCs w:val="28"/>
              </w:rPr>
              <w:t>áng</w:t>
            </w:r>
          </w:p>
        </w:tc>
      </w:tr>
      <w:tr w:rsidR="00786A81" w:rsidRPr="00763251" w14:paraId="554C0A72" w14:textId="77777777" w:rsidTr="00786A81">
        <w:trPr>
          <w:trHeight w:val="379"/>
        </w:trPr>
        <w:tc>
          <w:tcPr>
            <w:tcW w:w="736" w:type="dxa"/>
            <w:shd w:val="clear" w:color="auto" w:fill="auto"/>
            <w:vAlign w:val="center"/>
          </w:tcPr>
          <w:p w14:paraId="4710A91D" w14:textId="77777777" w:rsidR="00786A81" w:rsidRPr="00763251" w:rsidRDefault="00786A81" w:rsidP="00786A81">
            <w:pPr>
              <w:jc w:val="center"/>
              <w:rPr>
                <w:szCs w:val="28"/>
              </w:rPr>
            </w:pPr>
          </w:p>
        </w:tc>
        <w:tc>
          <w:tcPr>
            <w:tcW w:w="4981" w:type="dxa"/>
            <w:shd w:val="clear" w:color="auto" w:fill="auto"/>
            <w:vAlign w:val="center"/>
          </w:tcPr>
          <w:p w14:paraId="6534A6E2" w14:textId="77777777" w:rsidR="00786A81" w:rsidRPr="00BB703B" w:rsidRDefault="00786A81" w:rsidP="00786A81">
            <w:pPr>
              <w:rPr>
                <w:szCs w:val="28"/>
              </w:rPr>
            </w:pPr>
            <w:r w:rsidRPr="00BB703B">
              <w:rPr>
                <w:szCs w:val="28"/>
              </w:rPr>
              <w:t>Phân quyền đồng bộ dữ liệu cũ</w:t>
            </w:r>
          </w:p>
        </w:tc>
        <w:tc>
          <w:tcPr>
            <w:tcW w:w="2112" w:type="dxa"/>
            <w:shd w:val="clear" w:color="auto" w:fill="auto"/>
            <w:vAlign w:val="center"/>
          </w:tcPr>
          <w:p w14:paraId="2FF314C7" w14:textId="77777777" w:rsidR="00786A81" w:rsidRPr="00763251" w:rsidRDefault="00786A81" w:rsidP="00786A81">
            <w:pPr>
              <w:jc w:val="center"/>
              <w:rPr>
                <w:szCs w:val="28"/>
              </w:rPr>
            </w:pPr>
            <w:r w:rsidRPr="00763251">
              <w:rPr>
                <w:szCs w:val="28"/>
              </w:rPr>
              <w:t>Dữ liệu đầu vào</w:t>
            </w:r>
          </w:p>
        </w:tc>
        <w:tc>
          <w:tcPr>
            <w:tcW w:w="1427" w:type="dxa"/>
            <w:shd w:val="clear" w:color="auto" w:fill="auto"/>
            <w:vAlign w:val="center"/>
          </w:tcPr>
          <w:p w14:paraId="1B70E69E" w14:textId="5FE7FD73" w:rsidR="00786A81" w:rsidRPr="00763251" w:rsidRDefault="00786A81" w:rsidP="00786A81">
            <w:pPr>
              <w:jc w:val="center"/>
              <w:rPr>
                <w:szCs w:val="28"/>
              </w:rPr>
            </w:pPr>
            <w:r>
              <w:rPr>
                <w:szCs w:val="28"/>
              </w:rPr>
              <w:t>12 th</w:t>
            </w:r>
            <w:r w:rsidRPr="00786A81">
              <w:rPr>
                <w:szCs w:val="28"/>
              </w:rPr>
              <w:t>áng</w:t>
            </w:r>
          </w:p>
        </w:tc>
      </w:tr>
      <w:tr w:rsidR="00786A81" w:rsidRPr="00763251" w14:paraId="6754C806" w14:textId="77777777" w:rsidTr="00786A81">
        <w:trPr>
          <w:trHeight w:val="304"/>
        </w:trPr>
        <w:tc>
          <w:tcPr>
            <w:tcW w:w="736" w:type="dxa"/>
            <w:shd w:val="clear" w:color="auto" w:fill="auto"/>
            <w:vAlign w:val="center"/>
          </w:tcPr>
          <w:p w14:paraId="6139A974" w14:textId="77777777" w:rsidR="00786A81" w:rsidRPr="00763251" w:rsidRDefault="00786A81" w:rsidP="00786A81">
            <w:pPr>
              <w:jc w:val="center"/>
              <w:rPr>
                <w:szCs w:val="28"/>
              </w:rPr>
            </w:pPr>
          </w:p>
        </w:tc>
        <w:tc>
          <w:tcPr>
            <w:tcW w:w="4981" w:type="dxa"/>
            <w:shd w:val="clear" w:color="auto" w:fill="auto"/>
            <w:vAlign w:val="center"/>
          </w:tcPr>
          <w:p w14:paraId="7C26B282" w14:textId="77777777" w:rsidR="00786A81" w:rsidRPr="00BB703B" w:rsidRDefault="00786A81" w:rsidP="00786A81">
            <w:pPr>
              <w:rPr>
                <w:szCs w:val="28"/>
              </w:rPr>
            </w:pPr>
            <w:r w:rsidRPr="00BB703B">
              <w:rPr>
                <w:szCs w:val="28"/>
              </w:rPr>
              <w:t>Danh sách yêu cầu đồng bộ dữ liệu</w:t>
            </w:r>
          </w:p>
        </w:tc>
        <w:tc>
          <w:tcPr>
            <w:tcW w:w="2112" w:type="dxa"/>
            <w:shd w:val="clear" w:color="auto" w:fill="auto"/>
            <w:vAlign w:val="center"/>
          </w:tcPr>
          <w:p w14:paraId="739B3097" w14:textId="77777777" w:rsidR="00786A81" w:rsidRPr="00763251" w:rsidRDefault="00786A81" w:rsidP="00786A81">
            <w:pPr>
              <w:jc w:val="center"/>
              <w:rPr>
                <w:szCs w:val="28"/>
              </w:rPr>
            </w:pPr>
            <w:r w:rsidRPr="00763251">
              <w:rPr>
                <w:szCs w:val="28"/>
              </w:rPr>
              <w:t>Dữ liệu đầu vào</w:t>
            </w:r>
          </w:p>
        </w:tc>
        <w:tc>
          <w:tcPr>
            <w:tcW w:w="1427" w:type="dxa"/>
            <w:shd w:val="clear" w:color="auto" w:fill="auto"/>
            <w:vAlign w:val="center"/>
          </w:tcPr>
          <w:p w14:paraId="23A40B5E" w14:textId="16C0796B" w:rsidR="00786A81" w:rsidRPr="00763251" w:rsidRDefault="00786A81" w:rsidP="00786A81">
            <w:pPr>
              <w:jc w:val="center"/>
              <w:rPr>
                <w:szCs w:val="28"/>
              </w:rPr>
            </w:pPr>
            <w:r>
              <w:rPr>
                <w:szCs w:val="28"/>
              </w:rPr>
              <w:t>12 th</w:t>
            </w:r>
            <w:r w:rsidRPr="00786A81">
              <w:rPr>
                <w:szCs w:val="28"/>
              </w:rPr>
              <w:t>áng</w:t>
            </w:r>
          </w:p>
        </w:tc>
      </w:tr>
      <w:tr w:rsidR="00786A81" w:rsidRPr="00763251" w14:paraId="03BD19E2" w14:textId="77777777" w:rsidTr="00786A81">
        <w:trPr>
          <w:trHeight w:val="311"/>
        </w:trPr>
        <w:tc>
          <w:tcPr>
            <w:tcW w:w="736" w:type="dxa"/>
            <w:shd w:val="clear" w:color="auto" w:fill="auto"/>
            <w:vAlign w:val="center"/>
          </w:tcPr>
          <w:p w14:paraId="3A8A74D5" w14:textId="77777777" w:rsidR="00786A81" w:rsidRPr="00763251" w:rsidRDefault="00786A81" w:rsidP="00786A81">
            <w:pPr>
              <w:jc w:val="center"/>
              <w:rPr>
                <w:szCs w:val="28"/>
              </w:rPr>
            </w:pPr>
          </w:p>
        </w:tc>
        <w:tc>
          <w:tcPr>
            <w:tcW w:w="4981" w:type="dxa"/>
            <w:shd w:val="clear" w:color="auto" w:fill="auto"/>
            <w:vAlign w:val="center"/>
          </w:tcPr>
          <w:p w14:paraId="6CB0E35F" w14:textId="77777777" w:rsidR="00786A81" w:rsidRPr="00BB703B" w:rsidRDefault="00786A81" w:rsidP="00786A81">
            <w:pPr>
              <w:rPr>
                <w:szCs w:val="28"/>
              </w:rPr>
            </w:pPr>
            <w:r w:rsidRPr="00BB703B">
              <w:rPr>
                <w:szCs w:val="28"/>
              </w:rPr>
              <w:t>Danh sách trường chưa đẩy dữ liệu</w:t>
            </w:r>
          </w:p>
        </w:tc>
        <w:tc>
          <w:tcPr>
            <w:tcW w:w="2112" w:type="dxa"/>
            <w:shd w:val="clear" w:color="auto" w:fill="auto"/>
            <w:vAlign w:val="center"/>
          </w:tcPr>
          <w:p w14:paraId="590FA51A" w14:textId="77777777" w:rsidR="00786A81" w:rsidRPr="00763251" w:rsidRDefault="00786A81" w:rsidP="00786A81">
            <w:pPr>
              <w:jc w:val="center"/>
              <w:rPr>
                <w:szCs w:val="28"/>
              </w:rPr>
            </w:pPr>
            <w:r w:rsidRPr="00763251">
              <w:rPr>
                <w:szCs w:val="28"/>
              </w:rPr>
              <w:t>Dữ liệu đầu vào</w:t>
            </w:r>
          </w:p>
        </w:tc>
        <w:tc>
          <w:tcPr>
            <w:tcW w:w="1427" w:type="dxa"/>
            <w:shd w:val="clear" w:color="auto" w:fill="auto"/>
            <w:vAlign w:val="center"/>
          </w:tcPr>
          <w:p w14:paraId="483DBE5F" w14:textId="78B52891" w:rsidR="00786A81" w:rsidRPr="00763251" w:rsidRDefault="00786A81" w:rsidP="00786A81">
            <w:pPr>
              <w:jc w:val="center"/>
              <w:rPr>
                <w:szCs w:val="28"/>
              </w:rPr>
            </w:pPr>
            <w:r>
              <w:rPr>
                <w:szCs w:val="28"/>
              </w:rPr>
              <w:t>12 th</w:t>
            </w:r>
            <w:r w:rsidRPr="00786A81">
              <w:rPr>
                <w:szCs w:val="28"/>
              </w:rPr>
              <w:t>áng</w:t>
            </w:r>
          </w:p>
        </w:tc>
      </w:tr>
      <w:tr w:rsidR="00786A81" w:rsidRPr="00763251" w14:paraId="7E3EAC69" w14:textId="77777777" w:rsidTr="00786A81">
        <w:trPr>
          <w:trHeight w:val="524"/>
        </w:trPr>
        <w:tc>
          <w:tcPr>
            <w:tcW w:w="736" w:type="dxa"/>
            <w:shd w:val="clear" w:color="auto" w:fill="auto"/>
            <w:vAlign w:val="center"/>
          </w:tcPr>
          <w:p w14:paraId="08969EA3" w14:textId="77777777" w:rsidR="00786A81" w:rsidRPr="00763251" w:rsidRDefault="00786A81" w:rsidP="00786A81">
            <w:pPr>
              <w:jc w:val="center"/>
              <w:rPr>
                <w:b/>
                <w:bCs/>
                <w:szCs w:val="28"/>
              </w:rPr>
            </w:pPr>
            <w:r w:rsidRPr="00763251">
              <w:rPr>
                <w:b/>
                <w:bCs/>
                <w:szCs w:val="28"/>
              </w:rPr>
              <w:t>3</w:t>
            </w:r>
          </w:p>
        </w:tc>
        <w:tc>
          <w:tcPr>
            <w:tcW w:w="4981" w:type="dxa"/>
            <w:shd w:val="clear" w:color="auto" w:fill="auto"/>
            <w:vAlign w:val="center"/>
          </w:tcPr>
          <w:p w14:paraId="15509B26" w14:textId="77777777" w:rsidR="00786A81" w:rsidRPr="00BB703B" w:rsidRDefault="00786A81" w:rsidP="00786A81">
            <w:pPr>
              <w:rPr>
                <w:b/>
                <w:bCs/>
                <w:szCs w:val="28"/>
              </w:rPr>
            </w:pPr>
            <w:r w:rsidRPr="00BB703B">
              <w:rPr>
                <w:b/>
                <w:bCs/>
                <w:szCs w:val="28"/>
              </w:rPr>
              <w:t>Báo cáo</w:t>
            </w:r>
          </w:p>
        </w:tc>
        <w:tc>
          <w:tcPr>
            <w:tcW w:w="2112" w:type="dxa"/>
            <w:shd w:val="clear" w:color="auto" w:fill="auto"/>
            <w:vAlign w:val="center"/>
          </w:tcPr>
          <w:p w14:paraId="505CC2AA" w14:textId="17C57802" w:rsidR="00786A81" w:rsidRPr="00763251" w:rsidRDefault="00786A81" w:rsidP="00786A81">
            <w:pPr>
              <w:jc w:val="center"/>
              <w:rPr>
                <w:szCs w:val="28"/>
              </w:rPr>
            </w:pPr>
          </w:p>
        </w:tc>
        <w:tc>
          <w:tcPr>
            <w:tcW w:w="1427" w:type="dxa"/>
            <w:shd w:val="clear" w:color="auto" w:fill="auto"/>
            <w:vAlign w:val="center"/>
          </w:tcPr>
          <w:p w14:paraId="11A4E700" w14:textId="2F3A3BFA" w:rsidR="00786A81" w:rsidRPr="00763251" w:rsidRDefault="00786A81" w:rsidP="00786A81">
            <w:pPr>
              <w:jc w:val="center"/>
              <w:rPr>
                <w:szCs w:val="28"/>
              </w:rPr>
            </w:pPr>
          </w:p>
        </w:tc>
      </w:tr>
      <w:tr w:rsidR="00786A81" w:rsidRPr="00763251" w14:paraId="04F4A05E" w14:textId="77777777" w:rsidTr="00786A81">
        <w:trPr>
          <w:trHeight w:val="524"/>
        </w:trPr>
        <w:tc>
          <w:tcPr>
            <w:tcW w:w="736" w:type="dxa"/>
            <w:shd w:val="clear" w:color="auto" w:fill="auto"/>
            <w:vAlign w:val="center"/>
          </w:tcPr>
          <w:p w14:paraId="456927F0" w14:textId="77777777" w:rsidR="00786A81" w:rsidRPr="00763251" w:rsidRDefault="00786A81" w:rsidP="00786A81">
            <w:pPr>
              <w:jc w:val="center"/>
              <w:rPr>
                <w:szCs w:val="28"/>
              </w:rPr>
            </w:pPr>
          </w:p>
        </w:tc>
        <w:tc>
          <w:tcPr>
            <w:tcW w:w="4981" w:type="dxa"/>
            <w:shd w:val="clear" w:color="auto" w:fill="auto"/>
            <w:vAlign w:val="center"/>
          </w:tcPr>
          <w:p w14:paraId="6E2DFC53" w14:textId="77777777" w:rsidR="00786A81" w:rsidRPr="00BB703B" w:rsidRDefault="00786A81" w:rsidP="00786A81">
            <w:pPr>
              <w:rPr>
                <w:szCs w:val="28"/>
              </w:rPr>
            </w:pPr>
            <w:r w:rsidRPr="00BB703B">
              <w:rPr>
                <w:szCs w:val="28"/>
              </w:rPr>
              <w:t>Số lượng trẻ bỏ học</w:t>
            </w:r>
          </w:p>
        </w:tc>
        <w:tc>
          <w:tcPr>
            <w:tcW w:w="2112" w:type="dxa"/>
            <w:shd w:val="clear" w:color="auto" w:fill="auto"/>
            <w:vAlign w:val="center"/>
          </w:tcPr>
          <w:p w14:paraId="7535E9B2" w14:textId="77777777" w:rsidR="00786A81" w:rsidRPr="00763251" w:rsidRDefault="00786A81" w:rsidP="00786A81">
            <w:pPr>
              <w:jc w:val="center"/>
              <w:rPr>
                <w:szCs w:val="28"/>
              </w:rPr>
            </w:pPr>
            <w:r w:rsidRPr="00763251">
              <w:rPr>
                <w:szCs w:val="28"/>
              </w:rPr>
              <w:t>Dữ liệu đầu ra</w:t>
            </w:r>
          </w:p>
        </w:tc>
        <w:tc>
          <w:tcPr>
            <w:tcW w:w="1427" w:type="dxa"/>
            <w:shd w:val="clear" w:color="auto" w:fill="auto"/>
            <w:vAlign w:val="center"/>
          </w:tcPr>
          <w:p w14:paraId="30534115" w14:textId="1F9810B1" w:rsidR="00786A81" w:rsidRPr="00763251" w:rsidRDefault="00786A81" w:rsidP="00786A81">
            <w:pPr>
              <w:jc w:val="center"/>
              <w:rPr>
                <w:szCs w:val="28"/>
              </w:rPr>
            </w:pPr>
            <w:r>
              <w:rPr>
                <w:szCs w:val="28"/>
              </w:rPr>
              <w:t>12 th</w:t>
            </w:r>
            <w:r w:rsidRPr="00786A81">
              <w:rPr>
                <w:szCs w:val="28"/>
              </w:rPr>
              <w:t>áng</w:t>
            </w:r>
          </w:p>
        </w:tc>
      </w:tr>
      <w:tr w:rsidR="00786A81" w:rsidRPr="00763251" w14:paraId="1D0E873C" w14:textId="77777777" w:rsidTr="00786A81">
        <w:trPr>
          <w:trHeight w:val="524"/>
        </w:trPr>
        <w:tc>
          <w:tcPr>
            <w:tcW w:w="736" w:type="dxa"/>
            <w:shd w:val="clear" w:color="auto" w:fill="auto"/>
            <w:vAlign w:val="center"/>
          </w:tcPr>
          <w:p w14:paraId="37B8F28B" w14:textId="77777777" w:rsidR="00786A81" w:rsidRPr="00763251" w:rsidRDefault="00786A81" w:rsidP="00786A81">
            <w:pPr>
              <w:jc w:val="center"/>
              <w:rPr>
                <w:szCs w:val="28"/>
              </w:rPr>
            </w:pPr>
          </w:p>
        </w:tc>
        <w:tc>
          <w:tcPr>
            <w:tcW w:w="4981" w:type="dxa"/>
            <w:shd w:val="clear" w:color="auto" w:fill="auto"/>
            <w:vAlign w:val="center"/>
          </w:tcPr>
          <w:p w14:paraId="4D3D8168" w14:textId="77777777" w:rsidR="00786A81" w:rsidRPr="00BB703B" w:rsidRDefault="00786A81" w:rsidP="00786A81">
            <w:pPr>
              <w:rPr>
                <w:szCs w:val="28"/>
              </w:rPr>
            </w:pPr>
            <w:r w:rsidRPr="00BB703B">
              <w:rPr>
                <w:szCs w:val="28"/>
              </w:rPr>
              <w:t>Danh sách học sinh được công nhận tốt nghiệp THCS (Cấp THCS cấp phòng)</w:t>
            </w:r>
          </w:p>
        </w:tc>
        <w:tc>
          <w:tcPr>
            <w:tcW w:w="2112" w:type="dxa"/>
            <w:shd w:val="clear" w:color="auto" w:fill="auto"/>
            <w:vAlign w:val="center"/>
          </w:tcPr>
          <w:p w14:paraId="4B9A547D" w14:textId="77777777" w:rsidR="00786A81" w:rsidRPr="00763251" w:rsidRDefault="00786A81" w:rsidP="00786A81">
            <w:pPr>
              <w:jc w:val="center"/>
              <w:rPr>
                <w:szCs w:val="28"/>
              </w:rPr>
            </w:pPr>
            <w:r w:rsidRPr="00763251">
              <w:rPr>
                <w:szCs w:val="28"/>
              </w:rPr>
              <w:t>Dữ liệu đầu ra</w:t>
            </w:r>
          </w:p>
        </w:tc>
        <w:tc>
          <w:tcPr>
            <w:tcW w:w="1427" w:type="dxa"/>
            <w:shd w:val="clear" w:color="auto" w:fill="auto"/>
            <w:vAlign w:val="center"/>
          </w:tcPr>
          <w:p w14:paraId="7AA813DA" w14:textId="1E6B17A1" w:rsidR="00786A81" w:rsidRPr="00763251" w:rsidRDefault="00786A81" w:rsidP="00786A81">
            <w:pPr>
              <w:jc w:val="center"/>
              <w:rPr>
                <w:szCs w:val="28"/>
              </w:rPr>
            </w:pPr>
            <w:r>
              <w:rPr>
                <w:szCs w:val="28"/>
              </w:rPr>
              <w:t>12 th</w:t>
            </w:r>
            <w:r w:rsidRPr="00786A81">
              <w:rPr>
                <w:szCs w:val="28"/>
              </w:rPr>
              <w:t>áng</w:t>
            </w:r>
          </w:p>
        </w:tc>
      </w:tr>
      <w:tr w:rsidR="00786A81" w:rsidRPr="00763251" w14:paraId="487002FC" w14:textId="77777777" w:rsidTr="00786A81">
        <w:trPr>
          <w:trHeight w:val="524"/>
        </w:trPr>
        <w:tc>
          <w:tcPr>
            <w:tcW w:w="736" w:type="dxa"/>
            <w:shd w:val="clear" w:color="auto" w:fill="auto"/>
            <w:vAlign w:val="center"/>
          </w:tcPr>
          <w:p w14:paraId="5166D825" w14:textId="77777777" w:rsidR="00786A81" w:rsidRPr="00763251" w:rsidRDefault="00786A81" w:rsidP="00786A81">
            <w:pPr>
              <w:jc w:val="center"/>
              <w:rPr>
                <w:szCs w:val="28"/>
              </w:rPr>
            </w:pPr>
          </w:p>
        </w:tc>
        <w:tc>
          <w:tcPr>
            <w:tcW w:w="4981" w:type="dxa"/>
            <w:shd w:val="clear" w:color="auto" w:fill="auto"/>
            <w:vAlign w:val="center"/>
          </w:tcPr>
          <w:p w14:paraId="717EEAFD" w14:textId="77777777" w:rsidR="00786A81" w:rsidRPr="00BB703B" w:rsidRDefault="00786A81" w:rsidP="00786A81">
            <w:pPr>
              <w:rPr>
                <w:szCs w:val="28"/>
              </w:rPr>
            </w:pPr>
            <w:r w:rsidRPr="00BB703B">
              <w:rPr>
                <w:szCs w:val="28"/>
              </w:rPr>
              <w:t>Số lượng học sinh (Cấp THCS cấp phòng)</w:t>
            </w:r>
          </w:p>
        </w:tc>
        <w:tc>
          <w:tcPr>
            <w:tcW w:w="2112" w:type="dxa"/>
            <w:shd w:val="clear" w:color="auto" w:fill="auto"/>
            <w:vAlign w:val="center"/>
          </w:tcPr>
          <w:p w14:paraId="2D09ED2A" w14:textId="77777777" w:rsidR="00786A81" w:rsidRPr="00763251" w:rsidRDefault="00786A81" w:rsidP="00786A81">
            <w:pPr>
              <w:jc w:val="center"/>
              <w:rPr>
                <w:szCs w:val="28"/>
              </w:rPr>
            </w:pPr>
            <w:r w:rsidRPr="00763251">
              <w:rPr>
                <w:szCs w:val="28"/>
              </w:rPr>
              <w:t>Dữ liệu đầu ra</w:t>
            </w:r>
          </w:p>
        </w:tc>
        <w:tc>
          <w:tcPr>
            <w:tcW w:w="1427" w:type="dxa"/>
            <w:shd w:val="clear" w:color="auto" w:fill="auto"/>
            <w:vAlign w:val="center"/>
          </w:tcPr>
          <w:p w14:paraId="70DC2478" w14:textId="39666FB3" w:rsidR="00786A81" w:rsidRPr="00763251" w:rsidRDefault="00786A81" w:rsidP="00786A81">
            <w:pPr>
              <w:jc w:val="center"/>
              <w:rPr>
                <w:szCs w:val="28"/>
              </w:rPr>
            </w:pPr>
            <w:r>
              <w:rPr>
                <w:szCs w:val="28"/>
              </w:rPr>
              <w:t>12 th</w:t>
            </w:r>
            <w:r w:rsidRPr="00786A81">
              <w:rPr>
                <w:szCs w:val="28"/>
              </w:rPr>
              <w:t>áng</w:t>
            </w:r>
          </w:p>
        </w:tc>
      </w:tr>
      <w:tr w:rsidR="00786A81" w:rsidRPr="00763251" w14:paraId="650DB3DC" w14:textId="77777777" w:rsidTr="00786A81">
        <w:trPr>
          <w:trHeight w:val="166"/>
        </w:trPr>
        <w:tc>
          <w:tcPr>
            <w:tcW w:w="736" w:type="dxa"/>
            <w:shd w:val="clear" w:color="auto" w:fill="auto"/>
            <w:vAlign w:val="center"/>
          </w:tcPr>
          <w:p w14:paraId="0C2F4CE6" w14:textId="77777777" w:rsidR="00786A81" w:rsidRPr="00763251" w:rsidRDefault="00786A81" w:rsidP="00786A81">
            <w:pPr>
              <w:jc w:val="center"/>
              <w:rPr>
                <w:szCs w:val="28"/>
              </w:rPr>
            </w:pPr>
          </w:p>
        </w:tc>
        <w:tc>
          <w:tcPr>
            <w:tcW w:w="4981" w:type="dxa"/>
            <w:shd w:val="clear" w:color="auto" w:fill="auto"/>
            <w:vAlign w:val="center"/>
          </w:tcPr>
          <w:p w14:paraId="0DA5D4BF" w14:textId="77777777" w:rsidR="00786A81" w:rsidRPr="00BB703B" w:rsidRDefault="00786A81" w:rsidP="00786A81">
            <w:pPr>
              <w:rPr>
                <w:szCs w:val="28"/>
              </w:rPr>
            </w:pPr>
            <w:r w:rsidRPr="00BB703B">
              <w:rPr>
                <w:szCs w:val="28"/>
              </w:rPr>
              <w:t>Thống kê danh hiệu học sinh (Cấp THCS cấp phòng)</w:t>
            </w:r>
          </w:p>
        </w:tc>
        <w:tc>
          <w:tcPr>
            <w:tcW w:w="2112" w:type="dxa"/>
            <w:shd w:val="clear" w:color="auto" w:fill="auto"/>
            <w:vAlign w:val="center"/>
          </w:tcPr>
          <w:p w14:paraId="2DDF57EA" w14:textId="77777777" w:rsidR="00786A81" w:rsidRPr="00763251" w:rsidRDefault="00786A81" w:rsidP="00786A81">
            <w:pPr>
              <w:jc w:val="center"/>
              <w:rPr>
                <w:szCs w:val="28"/>
              </w:rPr>
            </w:pPr>
            <w:r w:rsidRPr="00763251">
              <w:rPr>
                <w:szCs w:val="28"/>
              </w:rPr>
              <w:t>Dữ liệu đầu ra</w:t>
            </w:r>
          </w:p>
        </w:tc>
        <w:tc>
          <w:tcPr>
            <w:tcW w:w="1427" w:type="dxa"/>
            <w:shd w:val="clear" w:color="auto" w:fill="auto"/>
            <w:vAlign w:val="center"/>
          </w:tcPr>
          <w:p w14:paraId="6C3C6C25" w14:textId="6A091DC8" w:rsidR="00786A81" w:rsidRPr="00763251" w:rsidRDefault="00786A81" w:rsidP="00786A81">
            <w:pPr>
              <w:jc w:val="center"/>
              <w:rPr>
                <w:szCs w:val="28"/>
              </w:rPr>
            </w:pPr>
            <w:r>
              <w:rPr>
                <w:szCs w:val="28"/>
              </w:rPr>
              <w:t>12 th</w:t>
            </w:r>
            <w:r w:rsidRPr="00786A81">
              <w:rPr>
                <w:szCs w:val="28"/>
              </w:rPr>
              <w:t>áng</w:t>
            </w:r>
          </w:p>
        </w:tc>
      </w:tr>
      <w:tr w:rsidR="00786A81" w:rsidRPr="00763251" w14:paraId="7E0CCCD3" w14:textId="77777777" w:rsidTr="00786A81">
        <w:trPr>
          <w:trHeight w:val="524"/>
        </w:trPr>
        <w:tc>
          <w:tcPr>
            <w:tcW w:w="736" w:type="dxa"/>
            <w:shd w:val="clear" w:color="auto" w:fill="auto"/>
            <w:vAlign w:val="center"/>
          </w:tcPr>
          <w:p w14:paraId="59B9F8D4" w14:textId="77777777" w:rsidR="00786A81" w:rsidRPr="00763251" w:rsidRDefault="00786A81" w:rsidP="00786A81">
            <w:pPr>
              <w:jc w:val="center"/>
              <w:rPr>
                <w:szCs w:val="28"/>
              </w:rPr>
            </w:pPr>
          </w:p>
        </w:tc>
        <w:tc>
          <w:tcPr>
            <w:tcW w:w="4981" w:type="dxa"/>
            <w:shd w:val="clear" w:color="auto" w:fill="auto"/>
            <w:vAlign w:val="center"/>
          </w:tcPr>
          <w:p w14:paraId="4E8BCB29" w14:textId="77777777" w:rsidR="00786A81" w:rsidRPr="00BB703B" w:rsidRDefault="00786A81" w:rsidP="00786A81">
            <w:pPr>
              <w:rPr>
                <w:szCs w:val="28"/>
              </w:rPr>
            </w:pPr>
            <w:r w:rsidRPr="00BB703B">
              <w:rPr>
                <w:szCs w:val="28"/>
              </w:rPr>
              <w:t>Cán bộ theo độ tuổi (Cấp THCS cấp phòng)</w:t>
            </w:r>
          </w:p>
        </w:tc>
        <w:tc>
          <w:tcPr>
            <w:tcW w:w="2112" w:type="dxa"/>
            <w:shd w:val="clear" w:color="auto" w:fill="auto"/>
            <w:vAlign w:val="center"/>
          </w:tcPr>
          <w:p w14:paraId="63FDBE2E" w14:textId="77777777" w:rsidR="00786A81" w:rsidRPr="00763251" w:rsidRDefault="00786A81" w:rsidP="00786A81">
            <w:pPr>
              <w:jc w:val="center"/>
              <w:rPr>
                <w:szCs w:val="28"/>
              </w:rPr>
            </w:pPr>
            <w:r w:rsidRPr="00763251">
              <w:rPr>
                <w:szCs w:val="28"/>
              </w:rPr>
              <w:t>Dữ liệu đầu ra</w:t>
            </w:r>
          </w:p>
        </w:tc>
        <w:tc>
          <w:tcPr>
            <w:tcW w:w="1427" w:type="dxa"/>
            <w:shd w:val="clear" w:color="auto" w:fill="auto"/>
            <w:vAlign w:val="center"/>
          </w:tcPr>
          <w:p w14:paraId="1875E632" w14:textId="68137AC0" w:rsidR="00786A81" w:rsidRPr="00763251" w:rsidRDefault="00786A81" w:rsidP="00786A81">
            <w:pPr>
              <w:jc w:val="center"/>
              <w:rPr>
                <w:szCs w:val="28"/>
              </w:rPr>
            </w:pPr>
            <w:r>
              <w:rPr>
                <w:szCs w:val="28"/>
              </w:rPr>
              <w:t>12 th</w:t>
            </w:r>
            <w:r w:rsidRPr="00786A81">
              <w:rPr>
                <w:szCs w:val="28"/>
              </w:rPr>
              <w:t>áng</w:t>
            </w:r>
          </w:p>
        </w:tc>
      </w:tr>
      <w:tr w:rsidR="00786A81" w:rsidRPr="00763251" w14:paraId="1E446FC6" w14:textId="77777777" w:rsidTr="00786A81">
        <w:trPr>
          <w:trHeight w:val="524"/>
        </w:trPr>
        <w:tc>
          <w:tcPr>
            <w:tcW w:w="736" w:type="dxa"/>
            <w:shd w:val="clear" w:color="auto" w:fill="auto"/>
            <w:vAlign w:val="center"/>
          </w:tcPr>
          <w:p w14:paraId="4C1AB17D" w14:textId="77777777" w:rsidR="00786A81" w:rsidRPr="00763251" w:rsidRDefault="00786A81" w:rsidP="00786A81">
            <w:pPr>
              <w:jc w:val="center"/>
              <w:rPr>
                <w:szCs w:val="28"/>
              </w:rPr>
            </w:pPr>
          </w:p>
        </w:tc>
        <w:tc>
          <w:tcPr>
            <w:tcW w:w="4981" w:type="dxa"/>
            <w:shd w:val="clear" w:color="auto" w:fill="auto"/>
            <w:vAlign w:val="center"/>
          </w:tcPr>
          <w:p w14:paraId="3717E58C" w14:textId="77777777" w:rsidR="00786A81" w:rsidRPr="00BB703B" w:rsidRDefault="00786A81" w:rsidP="00786A81">
            <w:pPr>
              <w:rPr>
                <w:szCs w:val="28"/>
              </w:rPr>
            </w:pPr>
            <w:r w:rsidRPr="00BB703B">
              <w:rPr>
                <w:szCs w:val="28"/>
              </w:rPr>
              <w:t>Đội ngũ giáo viên (Theo trường) (Cấp THCS cấp phòng)</w:t>
            </w:r>
          </w:p>
        </w:tc>
        <w:tc>
          <w:tcPr>
            <w:tcW w:w="2112" w:type="dxa"/>
            <w:shd w:val="clear" w:color="auto" w:fill="auto"/>
            <w:vAlign w:val="center"/>
          </w:tcPr>
          <w:p w14:paraId="2ACDFD3C" w14:textId="77777777" w:rsidR="00786A81" w:rsidRPr="00763251" w:rsidRDefault="00786A81" w:rsidP="00786A81">
            <w:pPr>
              <w:jc w:val="center"/>
              <w:rPr>
                <w:szCs w:val="28"/>
              </w:rPr>
            </w:pPr>
            <w:r w:rsidRPr="00763251">
              <w:rPr>
                <w:szCs w:val="28"/>
              </w:rPr>
              <w:t>Dữ liệu đầu ra</w:t>
            </w:r>
          </w:p>
        </w:tc>
        <w:tc>
          <w:tcPr>
            <w:tcW w:w="1427" w:type="dxa"/>
            <w:shd w:val="clear" w:color="auto" w:fill="auto"/>
            <w:vAlign w:val="center"/>
          </w:tcPr>
          <w:p w14:paraId="3B78A450" w14:textId="28F6A861" w:rsidR="00786A81" w:rsidRPr="00763251" w:rsidRDefault="00786A81" w:rsidP="00786A81">
            <w:pPr>
              <w:jc w:val="center"/>
              <w:rPr>
                <w:szCs w:val="28"/>
              </w:rPr>
            </w:pPr>
            <w:r>
              <w:rPr>
                <w:szCs w:val="28"/>
              </w:rPr>
              <w:t>12 th</w:t>
            </w:r>
            <w:r w:rsidRPr="00786A81">
              <w:rPr>
                <w:szCs w:val="28"/>
              </w:rPr>
              <w:t>áng</w:t>
            </w:r>
          </w:p>
        </w:tc>
      </w:tr>
      <w:tr w:rsidR="00786A81" w:rsidRPr="00763251" w14:paraId="532D8DC7" w14:textId="77777777" w:rsidTr="00786A81">
        <w:trPr>
          <w:trHeight w:val="524"/>
        </w:trPr>
        <w:tc>
          <w:tcPr>
            <w:tcW w:w="736" w:type="dxa"/>
            <w:shd w:val="clear" w:color="auto" w:fill="auto"/>
            <w:vAlign w:val="center"/>
          </w:tcPr>
          <w:p w14:paraId="4280C92F" w14:textId="77777777" w:rsidR="00786A81" w:rsidRPr="00763251" w:rsidRDefault="00786A81" w:rsidP="00786A81">
            <w:pPr>
              <w:jc w:val="center"/>
              <w:rPr>
                <w:szCs w:val="28"/>
              </w:rPr>
            </w:pPr>
          </w:p>
        </w:tc>
        <w:tc>
          <w:tcPr>
            <w:tcW w:w="4981" w:type="dxa"/>
            <w:shd w:val="clear" w:color="auto" w:fill="auto"/>
            <w:vAlign w:val="center"/>
          </w:tcPr>
          <w:p w14:paraId="61B2EA23" w14:textId="77777777" w:rsidR="00786A81" w:rsidRPr="00BB703B" w:rsidRDefault="00786A81" w:rsidP="00786A81">
            <w:pPr>
              <w:rPr>
                <w:szCs w:val="28"/>
              </w:rPr>
            </w:pPr>
            <w:r w:rsidRPr="00BB703B">
              <w:rPr>
                <w:szCs w:val="28"/>
              </w:rPr>
              <w:t>Đội ngũ giáo viên (Theo đơn vị) (Cấp TH cấp phòng)</w:t>
            </w:r>
          </w:p>
        </w:tc>
        <w:tc>
          <w:tcPr>
            <w:tcW w:w="2112" w:type="dxa"/>
            <w:shd w:val="clear" w:color="auto" w:fill="auto"/>
            <w:vAlign w:val="center"/>
          </w:tcPr>
          <w:p w14:paraId="27CD274B" w14:textId="77777777" w:rsidR="00786A81" w:rsidRPr="00763251" w:rsidRDefault="00786A81" w:rsidP="00786A81">
            <w:pPr>
              <w:jc w:val="center"/>
              <w:rPr>
                <w:szCs w:val="28"/>
              </w:rPr>
            </w:pPr>
            <w:r w:rsidRPr="00763251">
              <w:rPr>
                <w:szCs w:val="28"/>
              </w:rPr>
              <w:t>Dữ liệu đầu ra</w:t>
            </w:r>
          </w:p>
        </w:tc>
        <w:tc>
          <w:tcPr>
            <w:tcW w:w="1427" w:type="dxa"/>
            <w:shd w:val="clear" w:color="auto" w:fill="auto"/>
            <w:vAlign w:val="center"/>
          </w:tcPr>
          <w:p w14:paraId="04693547" w14:textId="2598C519" w:rsidR="00786A81" w:rsidRPr="00763251" w:rsidRDefault="00786A81" w:rsidP="00786A81">
            <w:pPr>
              <w:jc w:val="center"/>
              <w:rPr>
                <w:szCs w:val="28"/>
              </w:rPr>
            </w:pPr>
            <w:r>
              <w:rPr>
                <w:szCs w:val="28"/>
              </w:rPr>
              <w:t>12 th</w:t>
            </w:r>
            <w:r w:rsidRPr="00786A81">
              <w:rPr>
                <w:szCs w:val="28"/>
              </w:rPr>
              <w:t>áng</w:t>
            </w:r>
          </w:p>
        </w:tc>
      </w:tr>
      <w:tr w:rsidR="00786A81" w:rsidRPr="00763251" w14:paraId="465E01FB" w14:textId="77777777" w:rsidTr="00786A81">
        <w:trPr>
          <w:trHeight w:val="524"/>
        </w:trPr>
        <w:tc>
          <w:tcPr>
            <w:tcW w:w="736" w:type="dxa"/>
            <w:shd w:val="clear" w:color="auto" w:fill="auto"/>
            <w:vAlign w:val="center"/>
          </w:tcPr>
          <w:p w14:paraId="15A4F2D9" w14:textId="77777777" w:rsidR="00786A81" w:rsidRPr="00763251" w:rsidRDefault="00786A81" w:rsidP="00786A81">
            <w:pPr>
              <w:jc w:val="center"/>
              <w:rPr>
                <w:szCs w:val="28"/>
              </w:rPr>
            </w:pPr>
          </w:p>
        </w:tc>
        <w:tc>
          <w:tcPr>
            <w:tcW w:w="4981" w:type="dxa"/>
            <w:shd w:val="clear" w:color="auto" w:fill="auto"/>
            <w:vAlign w:val="center"/>
          </w:tcPr>
          <w:p w14:paraId="7405235B" w14:textId="77777777" w:rsidR="00786A81" w:rsidRPr="00BB703B" w:rsidRDefault="00786A81" w:rsidP="00786A81">
            <w:pPr>
              <w:rPr>
                <w:szCs w:val="28"/>
              </w:rPr>
            </w:pPr>
            <w:r w:rsidRPr="00BB703B">
              <w:rPr>
                <w:szCs w:val="28"/>
              </w:rPr>
              <w:t>Giáo viên theo trình độ(Theo đơn vị) (Cấp THCS cấp phòng)</w:t>
            </w:r>
          </w:p>
        </w:tc>
        <w:tc>
          <w:tcPr>
            <w:tcW w:w="2112" w:type="dxa"/>
            <w:shd w:val="clear" w:color="auto" w:fill="auto"/>
            <w:vAlign w:val="center"/>
          </w:tcPr>
          <w:p w14:paraId="042A4091" w14:textId="77777777" w:rsidR="00786A81" w:rsidRPr="00763251" w:rsidRDefault="00786A81" w:rsidP="00786A81">
            <w:pPr>
              <w:jc w:val="center"/>
              <w:rPr>
                <w:szCs w:val="28"/>
              </w:rPr>
            </w:pPr>
            <w:r w:rsidRPr="00763251">
              <w:rPr>
                <w:szCs w:val="28"/>
              </w:rPr>
              <w:t>Dữ liệu đầu ra</w:t>
            </w:r>
          </w:p>
        </w:tc>
        <w:tc>
          <w:tcPr>
            <w:tcW w:w="1427" w:type="dxa"/>
            <w:shd w:val="clear" w:color="auto" w:fill="auto"/>
            <w:vAlign w:val="center"/>
          </w:tcPr>
          <w:p w14:paraId="63FB9A5E" w14:textId="36AB6527" w:rsidR="00786A81" w:rsidRPr="00763251" w:rsidRDefault="00786A81" w:rsidP="00786A81">
            <w:pPr>
              <w:jc w:val="center"/>
              <w:rPr>
                <w:szCs w:val="28"/>
              </w:rPr>
            </w:pPr>
            <w:r>
              <w:rPr>
                <w:szCs w:val="28"/>
              </w:rPr>
              <w:t>12 th</w:t>
            </w:r>
            <w:r w:rsidRPr="00786A81">
              <w:rPr>
                <w:szCs w:val="28"/>
              </w:rPr>
              <w:t>áng</w:t>
            </w:r>
          </w:p>
        </w:tc>
      </w:tr>
      <w:tr w:rsidR="00786A81" w:rsidRPr="00763251" w14:paraId="0DC39148" w14:textId="77777777" w:rsidTr="00786A81">
        <w:trPr>
          <w:trHeight w:val="524"/>
        </w:trPr>
        <w:tc>
          <w:tcPr>
            <w:tcW w:w="736" w:type="dxa"/>
            <w:shd w:val="clear" w:color="auto" w:fill="auto"/>
            <w:vAlign w:val="center"/>
          </w:tcPr>
          <w:p w14:paraId="1F7EE15D" w14:textId="77777777" w:rsidR="00786A81" w:rsidRPr="00763251" w:rsidRDefault="00786A81" w:rsidP="00786A81">
            <w:pPr>
              <w:jc w:val="center"/>
              <w:rPr>
                <w:szCs w:val="28"/>
              </w:rPr>
            </w:pPr>
          </w:p>
        </w:tc>
        <w:tc>
          <w:tcPr>
            <w:tcW w:w="4981" w:type="dxa"/>
            <w:shd w:val="clear" w:color="auto" w:fill="auto"/>
            <w:vAlign w:val="center"/>
          </w:tcPr>
          <w:p w14:paraId="619864D4" w14:textId="77777777" w:rsidR="00786A81" w:rsidRPr="00BB703B" w:rsidRDefault="00786A81" w:rsidP="00786A81">
            <w:pPr>
              <w:rPr>
                <w:szCs w:val="28"/>
              </w:rPr>
            </w:pPr>
            <w:r w:rsidRPr="00BB703B">
              <w:rPr>
                <w:szCs w:val="28"/>
              </w:rPr>
              <w:t>Báo cáo cán bộ GDTX dành cho Bộ (Cấp sở)</w:t>
            </w:r>
          </w:p>
        </w:tc>
        <w:tc>
          <w:tcPr>
            <w:tcW w:w="2112" w:type="dxa"/>
            <w:shd w:val="clear" w:color="auto" w:fill="auto"/>
            <w:vAlign w:val="center"/>
          </w:tcPr>
          <w:p w14:paraId="2E611420" w14:textId="77777777" w:rsidR="00786A81" w:rsidRPr="00763251" w:rsidRDefault="00786A81" w:rsidP="00786A81">
            <w:pPr>
              <w:jc w:val="center"/>
              <w:rPr>
                <w:szCs w:val="28"/>
              </w:rPr>
            </w:pPr>
            <w:r w:rsidRPr="00763251">
              <w:rPr>
                <w:szCs w:val="28"/>
              </w:rPr>
              <w:t>Dữ liệu đầu ra</w:t>
            </w:r>
          </w:p>
        </w:tc>
        <w:tc>
          <w:tcPr>
            <w:tcW w:w="1427" w:type="dxa"/>
            <w:shd w:val="clear" w:color="auto" w:fill="auto"/>
            <w:vAlign w:val="center"/>
          </w:tcPr>
          <w:p w14:paraId="5D4DD3CF" w14:textId="34242857" w:rsidR="00786A81" w:rsidRPr="00763251" w:rsidRDefault="00786A81" w:rsidP="00786A81">
            <w:pPr>
              <w:jc w:val="center"/>
              <w:rPr>
                <w:szCs w:val="28"/>
              </w:rPr>
            </w:pPr>
            <w:r>
              <w:rPr>
                <w:szCs w:val="28"/>
              </w:rPr>
              <w:t>12 th</w:t>
            </w:r>
            <w:r w:rsidRPr="00786A81">
              <w:rPr>
                <w:szCs w:val="28"/>
              </w:rPr>
              <w:t>áng</w:t>
            </w:r>
          </w:p>
        </w:tc>
      </w:tr>
      <w:tr w:rsidR="00786A81" w:rsidRPr="00763251" w14:paraId="4285983B" w14:textId="77777777" w:rsidTr="00786A81">
        <w:trPr>
          <w:trHeight w:val="524"/>
        </w:trPr>
        <w:tc>
          <w:tcPr>
            <w:tcW w:w="736" w:type="dxa"/>
            <w:shd w:val="clear" w:color="auto" w:fill="auto"/>
            <w:vAlign w:val="center"/>
          </w:tcPr>
          <w:p w14:paraId="22A92BE8" w14:textId="77777777" w:rsidR="00786A81" w:rsidRPr="00763251" w:rsidRDefault="00786A81" w:rsidP="00786A81">
            <w:pPr>
              <w:jc w:val="center"/>
              <w:rPr>
                <w:szCs w:val="28"/>
              </w:rPr>
            </w:pPr>
          </w:p>
        </w:tc>
        <w:tc>
          <w:tcPr>
            <w:tcW w:w="4981" w:type="dxa"/>
            <w:shd w:val="clear" w:color="auto" w:fill="auto"/>
            <w:vAlign w:val="center"/>
          </w:tcPr>
          <w:p w14:paraId="4F063853" w14:textId="77777777" w:rsidR="00786A81" w:rsidRPr="00BB703B" w:rsidRDefault="00786A81" w:rsidP="00786A81">
            <w:pPr>
              <w:rPr>
                <w:szCs w:val="28"/>
              </w:rPr>
            </w:pPr>
            <w:r w:rsidRPr="00BB703B">
              <w:rPr>
                <w:szCs w:val="28"/>
              </w:rPr>
              <w:t>Báo cáo cán bộ cấp mầm non dành cho Bộ (Cấp sở)</w:t>
            </w:r>
          </w:p>
        </w:tc>
        <w:tc>
          <w:tcPr>
            <w:tcW w:w="2112" w:type="dxa"/>
            <w:shd w:val="clear" w:color="auto" w:fill="auto"/>
            <w:vAlign w:val="center"/>
          </w:tcPr>
          <w:p w14:paraId="3CABA836" w14:textId="77777777" w:rsidR="00786A81" w:rsidRPr="00763251" w:rsidRDefault="00786A81" w:rsidP="00786A81">
            <w:pPr>
              <w:jc w:val="center"/>
              <w:rPr>
                <w:szCs w:val="28"/>
              </w:rPr>
            </w:pPr>
            <w:r w:rsidRPr="00763251">
              <w:rPr>
                <w:szCs w:val="28"/>
              </w:rPr>
              <w:t>Dữ liệu đầu ra</w:t>
            </w:r>
          </w:p>
        </w:tc>
        <w:tc>
          <w:tcPr>
            <w:tcW w:w="1427" w:type="dxa"/>
            <w:shd w:val="clear" w:color="auto" w:fill="auto"/>
            <w:vAlign w:val="center"/>
          </w:tcPr>
          <w:p w14:paraId="2060F437" w14:textId="07A96829" w:rsidR="00786A81" w:rsidRPr="00763251" w:rsidRDefault="00786A81" w:rsidP="00786A81">
            <w:pPr>
              <w:jc w:val="center"/>
              <w:rPr>
                <w:szCs w:val="28"/>
              </w:rPr>
            </w:pPr>
            <w:r>
              <w:rPr>
                <w:szCs w:val="28"/>
              </w:rPr>
              <w:t>12 th</w:t>
            </w:r>
            <w:r w:rsidRPr="00786A81">
              <w:rPr>
                <w:szCs w:val="28"/>
              </w:rPr>
              <w:t>áng</w:t>
            </w:r>
          </w:p>
        </w:tc>
      </w:tr>
      <w:tr w:rsidR="00786A81" w:rsidRPr="00763251" w14:paraId="4E19C9BB" w14:textId="77777777" w:rsidTr="00786A81">
        <w:trPr>
          <w:trHeight w:val="524"/>
        </w:trPr>
        <w:tc>
          <w:tcPr>
            <w:tcW w:w="736" w:type="dxa"/>
            <w:shd w:val="clear" w:color="auto" w:fill="auto"/>
            <w:vAlign w:val="center"/>
          </w:tcPr>
          <w:p w14:paraId="1A2DD665" w14:textId="77777777" w:rsidR="00786A81" w:rsidRPr="00763251" w:rsidRDefault="00786A81" w:rsidP="00786A81">
            <w:pPr>
              <w:jc w:val="center"/>
              <w:rPr>
                <w:szCs w:val="28"/>
              </w:rPr>
            </w:pPr>
          </w:p>
        </w:tc>
        <w:tc>
          <w:tcPr>
            <w:tcW w:w="4981" w:type="dxa"/>
            <w:shd w:val="clear" w:color="auto" w:fill="auto"/>
            <w:vAlign w:val="center"/>
          </w:tcPr>
          <w:p w14:paraId="6B8694B0" w14:textId="77777777" w:rsidR="00786A81" w:rsidRPr="00BB703B" w:rsidRDefault="00786A81" w:rsidP="00786A81">
            <w:pPr>
              <w:rPr>
                <w:szCs w:val="28"/>
              </w:rPr>
            </w:pPr>
            <w:r w:rsidRPr="00BB703B">
              <w:rPr>
                <w:szCs w:val="28"/>
              </w:rPr>
              <w:t>Báo cáo tổng kết THCS (Cấp sở)</w:t>
            </w:r>
          </w:p>
        </w:tc>
        <w:tc>
          <w:tcPr>
            <w:tcW w:w="2112" w:type="dxa"/>
            <w:shd w:val="clear" w:color="auto" w:fill="auto"/>
            <w:vAlign w:val="center"/>
          </w:tcPr>
          <w:p w14:paraId="25032664" w14:textId="77777777" w:rsidR="00786A81" w:rsidRPr="00763251" w:rsidRDefault="00786A81" w:rsidP="00786A81">
            <w:pPr>
              <w:jc w:val="center"/>
              <w:rPr>
                <w:szCs w:val="28"/>
              </w:rPr>
            </w:pPr>
            <w:r w:rsidRPr="00763251">
              <w:rPr>
                <w:szCs w:val="28"/>
              </w:rPr>
              <w:t>Dữ liệu đầu ra</w:t>
            </w:r>
          </w:p>
        </w:tc>
        <w:tc>
          <w:tcPr>
            <w:tcW w:w="1427" w:type="dxa"/>
            <w:shd w:val="clear" w:color="auto" w:fill="auto"/>
            <w:vAlign w:val="center"/>
          </w:tcPr>
          <w:p w14:paraId="04E486F3" w14:textId="1F669169" w:rsidR="00786A81" w:rsidRPr="00763251" w:rsidRDefault="00786A81" w:rsidP="00786A81">
            <w:pPr>
              <w:jc w:val="center"/>
              <w:rPr>
                <w:szCs w:val="28"/>
              </w:rPr>
            </w:pPr>
            <w:r>
              <w:rPr>
                <w:szCs w:val="28"/>
              </w:rPr>
              <w:t>12 th</w:t>
            </w:r>
            <w:r w:rsidRPr="00786A81">
              <w:rPr>
                <w:szCs w:val="28"/>
              </w:rPr>
              <w:t>áng</w:t>
            </w:r>
          </w:p>
        </w:tc>
      </w:tr>
      <w:tr w:rsidR="00786A81" w:rsidRPr="00763251" w14:paraId="78444434" w14:textId="77777777" w:rsidTr="00786A81">
        <w:trPr>
          <w:trHeight w:val="524"/>
        </w:trPr>
        <w:tc>
          <w:tcPr>
            <w:tcW w:w="736" w:type="dxa"/>
            <w:shd w:val="clear" w:color="auto" w:fill="auto"/>
            <w:vAlign w:val="center"/>
          </w:tcPr>
          <w:p w14:paraId="4E5CE047" w14:textId="77777777" w:rsidR="00786A81" w:rsidRPr="00763251" w:rsidRDefault="00786A81" w:rsidP="00786A81">
            <w:pPr>
              <w:jc w:val="center"/>
              <w:rPr>
                <w:szCs w:val="28"/>
              </w:rPr>
            </w:pPr>
          </w:p>
        </w:tc>
        <w:tc>
          <w:tcPr>
            <w:tcW w:w="4981" w:type="dxa"/>
            <w:shd w:val="clear" w:color="auto" w:fill="auto"/>
            <w:vAlign w:val="center"/>
          </w:tcPr>
          <w:p w14:paraId="5C14D95C" w14:textId="77777777" w:rsidR="00786A81" w:rsidRPr="00BB703B" w:rsidRDefault="00786A81" w:rsidP="00786A81">
            <w:pPr>
              <w:rPr>
                <w:szCs w:val="28"/>
              </w:rPr>
            </w:pPr>
            <w:r w:rsidRPr="00BB703B">
              <w:rPr>
                <w:szCs w:val="28"/>
              </w:rPr>
              <w:t>Số liệu phổ thông dân tộc nội trú, bán trú (Cấp THPT cấp phòng)</w:t>
            </w:r>
          </w:p>
        </w:tc>
        <w:tc>
          <w:tcPr>
            <w:tcW w:w="2112" w:type="dxa"/>
            <w:shd w:val="clear" w:color="auto" w:fill="auto"/>
            <w:vAlign w:val="center"/>
          </w:tcPr>
          <w:p w14:paraId="26E388E6" w14:textId="77777777" w:rsidR="00786A81" w:rsidRPr="00763251" w:rsidRDefault="00786A81" w:rsidP="00786A81">
            <w:pPr>
              <w:jc w:val="center"/>
              <w:rPr>
                <w:szCs w:val="28"/>
              </w:rPr>
            </w:pPr>
            <w:r w:rsidRPr="00763251">
              <w:rPr>
                <w:szCs w:val="28"/>
              </w:rPr>
              <w:t>Dữ liệu đầu ra</w:t>
            </w:r>
          </w:p>
        </w:tc>
        <w:tc>
          <w:tcPr>
            <w:tcW w:w="1427" w:type="dxa"/>
            <w:shd w:val="clear" w:color="auto" w:fill="auto"/>
            <w:vAlign w:val="center"/>
          </w:tcPr>
          <w:p w14:paraId="0207974E" w14:textId="4E6D608E" w:rsidR="00786A81" w:rsidRPr="00763251" w:rsidRDefault="00786A81" w:rsidP="00786A81">
            <w:pPr>
              <w:jc w:val="center"/>
              <w:rPr>
                <w:szCs w:val="28"/>
              </w:rPr>
            </w:pPr>
            <w:r>
              <w:rPr>
                <w:szCs w:val="28"/>
              </w:rPr>
              <w:t>12 th</w:t>
            </w:r>
            <w:r w:rsidRPr="00786A81">
              <w:rPr>
                <w:szCs w:val="28"/>
              </w:rPr>
              <w:t>áng</w:t>
            </w:r>
          </w:p>
        </w:tc>
      </w:tr>
      <w:tr w:rsidR="00786A81" w:rsidRPr="00763251" w14:paraId="16E4952D" w14:textId="77777777" w:rsidTr="00786A81">
        <w:trPr>
          <w:trHeight w:val="524"/>
        </w:trPr>
        <w:tc>
          <w:tcPr>
            <w:tcW w:w="736" w:type="dxa"/>
            <w:shd w:val="clear" w:color="auto" w:fill="auto"/>
            <w:vAlign w:val="center"/>
          </w:tcPr>
          <w:p w14:paraId="6DF979EC" w14:textId="77777777" w:rsidR="00786A81" w:rsidRPr="00763251" w:rsidRDefault="00786A81" w:rsidP="00786A81">
            <w:pPr>
              <w:jc w:val="center"/>
              <w:rPr>
                <w:szCs w:val="28"/>
              </w:rPr>
            </w:pPr>
          </w:p>
        </w:tc>
        <w:tc>
          <w:tcPr>
            <w:tcW w:w="4981" w:type="dxa"/>
            <w:shd w:val="clear" w:color="auto" w:fill="auto"/>
            <w:vAlign w:val="center"/>
          </w:tcPr>
          <w:p w14:paraId="16C74D65" w14:textId="77777777" w:rsidR="00786A81" w:rsidRPr="00BB703B" w:rsidRDefault="00786A81" w:rsidP="00786A81">
            <w:pPr>
              <w:rPr>
                <w:szCs w:val="28"/>
              </w:rPr>
            </w:pPr>
            <w:r w:rsidRPr="00BB703B">
              <w:rPr>
                <w:szCs w:val="28"/>
              </w:rPr>
              <w:t>Thống kê chất lượng đội ngũ cán bộ Sở (Cấp sở)</w:t>
            </w:r>
          </w:p>
        </w:tc>
        <w:tc>
          <w:tcPr>
            <w:tcW w:w="2112" w:type="dxa"/>
            <w:shd w:val="clear" w:color="auto" w:fill="auto"/>
            <w:vAlign w:val="center"/>
          </w:tcPr>
          <w:p w14:paraId="76F0DC80" w14:textId="77777777" w:rsidR="00786A81" w:rsidRPr="00763251" w:rsidRDefault="00786A81" w:rsidP="00786A81">
            <w:pPr>
              <w:jc w:val="center"/>
              <w:rPr>
                <w:szCs w:val="28"/>
              </w:rPr>
            </w:pPr>
            <w:r w:rsidRPr="00763251">
              <w:rPr>
                <w:szCs w:val="28"/>
              </w:rPr>
              <w:t>Dữ liệu đầu ra</w:t>
            </w:r>
          </w:p>
        </w:tc>
        <w:tc>
          <w:tcPr>
            <w:tcW w:w="1427" w:type="dxa"/>
            <w:shd w:val="clear" w:color="auto" w:fill="auto"/>
            <w:vAlign w:val="center"/>
          </w:tcPr>
          <w:p w14:paraId="11481F47" w14:textId="732CE42F" w:rsidR="00786A81" w:rsidRPr="00763251" w:rsidRDefault="00786A81" w:rsidP="00786A81">
            <w:pPr>
              <w:jc w:val="center"/>
              <w:rPr>
                <w:szCs w:val="28"/>
              </w:rPr>
            </w:pPr>
            <w:r>
              <w:rPr>
                <w:szCs w:val="28"/>
              </w:rPr>
              <w:t>12 th</w:t>
            </w:r>
            <w:r w:rsidRPr="00786A81">
              <w:rPr>
                <w:szCs w:val="28"/>
              </w:rPr>
              <w:t>áng</w:t>
            </w:r>
          </w:p>
        </w:tc>
      </w:tr>
      <w:tr w:rsidR="00786A81" w:rsidRPr="00763251" w14:paraId="1505AD40" w14:textId="77777777" w:rsidTr="00786A81">
        <w:trPr>
          <w:trHeight w:val="524"/>
        </w:trPr>
        <w:tc>
          <w:tcPr>
            <w:tcW w:w="736" w:type="dxa"/>
            <w:shd w:val="clear" w:color="auto" w:fill="auto"/>
            <w:vAlign w:val="center"/>
          </w:tcPr>
          <w:p w14:paraId="5A3BA388" w14:textId="77777777" w:rsidR="00786A81" w:rsidRPr="00763251" w:rsidRDefault="00786A81" w:rsidP="00786A81">
            <w:pPr>
              <w:jc w:val="center"/>
              <w:rPr>
                <w:szCs w:val="28"/>
              </w:rPr>
            </w:pPr>
          </w:p>
        </w:tc>
        <w:tc>
          <w:tcPr>
            <w:tcW w:w="4981" w:type="dxa"/>
            <w:shd w:val="clear" w:color="auto" w:fill="auto"/>
            <w:vAlign w:val="center"/>
          </w:tcPr>
          <w:p w14:paraId="3CFD7D7C" w14:textId="77777777" w:rsidR="00786A81" w:rsidRPr="00BB703B" w:rsidRDefault="00786A81" w:rsidP="00786A81">
            <w:pPr>
              <w:rPr>
                <w:szCs w:val="28"/>
              </w:rPr>
            </w:pPr>
            <w:r w:rsidRPr="00BB703B">
              <w:rPr>
                <w:szCs w:val="28"/>
              </w:rPr>
              <w:t>Thống kê tổng số nhóm trẻ theo trường (Cấp sở)</w:t>
            </w:r>
          </w:p>
        </w:tc>
        <w:tc>
          <w:tcPr>
            <w:tcW w:w="2112" w:type="dxa"/>
            <w:shd w:val="clear" w:color="auto" w:fill="auto"/>
            <w:vAlign w:val="center"/>
          </w:tcPr>
          <w:p w14:paraId="63C3D928" w14:textId="77777777" w:rsidR="00786A81" w:rsidRPr="00763251" w:rsidRDefault="00786A81" w:rsidP="00786A81">
            <w:pPr>
              <w:jc w:val="center"/>
              <w:rPr>
                <w:szCs w:val="28"/>
              </w:rPr>
            </w:pPr>
            <w:r w:rsidRPr="00763251">
              <w:rPr>
                <w:szCs w:val="28"/>
              </w:rPr>
              <w:t>Dữ liệu đầu ra</w:t>
            </w:r>
          </w:p>
        </w:tc>
        <w:tc>
          <w:tcPr>
            <w:tcW w:w="1427" w:type="dxa"/>
            <w:shd w:val="clear" w:color="auto" w:fill="auto"/>
            <w:vAlign w:val="center"/>
          </w:tcPr>
          <w:p w14:paraId="6B6ECEF0" w14:textId="1150AA80" w:rsidR="00786A81" w:rsidRPr="00763251" w:rsidRDefault="00786A81" w:rsidP="00786A81">
            <w:pPr>
              <w:jc w:val="center"/>
              <w:rPr>
                <w:szCs w:val="28"/>
              </w:rPr>
            </w:pPr>
            <w:r>
              <w:rPr>
                <w:szCs w:val="28"/>
              </w:rPr>
              <w:t>12 th</w:t>
            </w:r>
            <w:r w:rsidRPr="00786A81">
              <w:rPr>
                <w:szCs w:val="28"/>
              </w:rPr>
              <w:t>áng</w:t>
            </w:r>
          </w:p>
        </w:tc>
      </w:tr>
      <w:tr w:rsidR="00786A81" w:rsidRPr="00763251" w14:paraId="4E6C1A75" w14:textId="77777777" w:rsidTr="00786A81">
        <w:trPr>
          <w:trHeight w:val="524"/>
        </w:trPr>
        <w:tc>
          <w:tcPr>
            <w:tcW w:w="736" w:type="dxa"/>
            <w:shd w:val="clear" w:color="auto" w:fill="auto"/>
            <w:vAlign w:val="center"/>
          </w:tcPr>
          <w:p w14:paraId="15D41EA2" w14:textId="77777777" w:rsidR="00786A81" w:rsidRPr="00763251" w:rsidRDefault="00786A81" w:rsidP="00786A81">
            <w:pPr>
              <w:jc w:val="center"/>
              <w:rPr>
                <w:szCs w:val="28"/>
              </w:rPr>
            </w:pPr>
          </w:p>
        </w:tc>
        <w:tc>
          <w:tcPr>
            <w:tcW w:w="4981" w:type="dxa"/>
            <w:shd w:val="clear" w:color="auto" w:fill="auto"/>
            <w:vAlign w:val="center"/>
          </w:tcPr>
          <w:p w14:paraId="05A7F10A" w14:textId="77777777" w:rsidR="00786A81" w:rsidRPr="00BB703B" w:rsidRDefault="00786A81" w:rsidP="00786A81">
            <w:pPr>
              <w:rPr>
                <w:szCs w:val="28"/>
              </w:rPr>
            </w:pPr>
            <w:r w:rsidRPr="00BB703B">
              <w:rPr>
                <w:szCs w:val="28"/>
              </w:rPr>
              <w:t>Số lượng trẻ bỏ học</w:t>
            </w:r>
          </w:p>
        </w:tc>
        <w:tc>
          <w:tcPr>
            <w:tcW w:w="2112" w:type="dxa"/>
            <w:shd w:val="clear" w:color="auto" w:fill="auto"/>
            <w:vAlign w:val="center"/>
          </w:tcPr>
          <w:p w14:paraId="16D6CB5A" w14:textId="77777777" w:rsidR="00786A81" w:rsidRPr="00763251" w:rsidRDefault="00786A81" w:rsidP="00786A81">
            <w:pPr>
              <w:jc w:val="center"/>
              <w:rPr>
                <w:szCs w:val="28"/>
              </w:rPr>
            </w:pPr>
            <w:r w:rsidRPr="00763251">
              <w:rPr>
                <w:szCs w:val="28"/>
              </w:rPr>
              <w:t>Dữ liệu đầu ra</w:t>
            </w:r>
          </w:p>
        </w:tc>
        <w:tc>
          <w:tcPr>
            <w:tcW w:w="1427" w:type="dxa"/>
            <w:shd w:val="clear" w:color="auto" w:fill="auto"/>
            <w:vAlign w:val="center"/>
          </w:tcPr>
          <w:p w14:paraId="4943F072" w14:textId="21B61D63" w:rsidR="00786A81" w:rsidRPr="00763251" w:rsidRDefault="00786A81" w:rsidP="00786A81">
            <w:pPr>
              <w:jc w:val="center"/>
              <w:rPr>
                <w:szCs w:val="28"/>
              </w:rPr>
            </w:pPr>
            <w:r>
              <w:rPr>
                <w:szCs w:val="28"/>
              </w:rPr>
              <w:t>12 th</w:t>
            </w:r>
            <w:r w:rsidRPr="00786A81">
              <w:rPr>
                <w:szCs w:val="28"/>
              </w:rPr>
              <w:t>áng</w:t>
            </w:r>
          </w:p>
        </w:tc>
      </w:tr>
      <w:tr w:rsidR="00786A81" w:rsidRPr="00763251" w14:paraId="0405E62C" w14:textId="77777777" w:rsidTr="00786A81">
        <w:trPr>
          <w:trHeight w:val="524"/>
        </w:trPr>
        <w:tc>
          <w:tcPr>
            <w:tcW w:w="736" w:type="dxa"/>
            <w:shd w:val="clear" w:color="auto" w:fill="auto"/>
            <w:vAlign w:val="center"/>
          </w:tcPr>
          <w:p w14:paraId="243FDA90" w14:textId="77777777" w:rsidR="00786A81" w:rsidRPr="00763251" w:rsidRDefault="00786A81" w:rsidP="00786A81">
            <w:pPr>
              <w:jc w:val="center"/>
              <w:rPr>
                <w:szCs w:val="28"/>
              </w:rPr>
            </w:pPr>
          </w:p>
        </w:tc>
        <w:tc>
          <w:tcPr>
            <w:tcW w:w="4981" w:type="dxa"/>
            <w:shd w:val="clear" w:color="auto" w:fill="auto"/>
            <w:vAlign w:val="center"/>
          </w:tcPr>
          <w:p w14:paraId="40B09AE8" w14:textId="77777777" w:rsidR="00786A81" w:rsidRPr="00BB703B" w:rsidRDefault="00786A81" w:rsidP="00786A81">
            <w:pPr>
              <w:rPr>
                <w:szCs w:val="28"/>
              </w:rPr>
            </w:pPr>
            <w:r w:rsidRPr="00BB703B">
              <w:rPr>
                <w:szCs w:val="28"/>
              </w:rPr>
              <w:t>Số lượng trẻ bỏ học theo tháng</w:t>
            </w:r>
          </w:p>
        </w:tc>
        <w:tc>
          <w:tcPr>
            <w:tcW w:w="2112" w:type="dxa"/>
            <w:shd w:val="clear" w:color="auto" w:fill="auto"/>
            <w:vAlign w:val="center"/>
          </w:tcPr>
          <w:p w14:paraId="523392E4" w14:textId="77777777" w:rsidR="00786A81" w:rsidRPr="00763251" w:rsidRDefault="00786A81" w:rsidP="00786A81">
            <w:pPr>
              <w:jc w:val="center"/>
              <w:rPr>
                <w:szCs w:val="28"/>
              </w:rPr>
            </w:pPr>
            <w:r w:rsidRPr="00763251">
              <w:rPr>
                <w:szCs w:val="28"/>
              </w:rPr>
              <w:t>Dữ liệu đầu ra</w:t>
            </w:r>
          </w:p>
        </w:tc>
        <w:tc>
          <w:tcPr>
            <w:tcW w:w="1427" w:type="dxa"/>
            <w:shd w:val="clear" w:color="auto" w:fill="auto"/>
            <w:vAlign w:val="center"/>
          </w:tcPr>
          <w:p w14:paraId="1F972227" w14:textId="16AD7317" w:rsidR="00786A81" w:rsidRPr="00763251" w:rsidRDefault="00786A81" w:rsidP="00786A81">
            <w:pPr>
              <w:jc w:val="center"/>
              <w:rPr>
                <w:szCs w:val="28"/>
              </w:rPr>
            </w:pPr>
            <w:r>
              <w:rPr>
                <w:szCs w:val="28"/>
              </w:rPr>
              <w:t>12 th</w:t>
            </w:r>
            <w:r w:rsidRPr="00786A81">
              <w:rPr>
                <w:szCs w:val="28"/>
              </w:rPr>
              <w:t>áng</w:t>
            </w:r>
          </w:p>
        </w:tc>
      </w:tr>
      <w:tr w:rsidR="00786A81" w:rsidRPr="00763251" w14:paraId="616B6EF9" w14:textId="77777777" w:rsidTr="00786A81">
        <w:trPr>
          <w:trHeight w:val="524"/>
        </w:trPr>
        <w:tc>
          <w:tcPr>
            <w:tcW w:w="736" w:type="dxa"/>
            <w:shd w:val="clear" w:color="auto" w:fill="auto"/>
            <w:vAlign w:val="center"/>
          </w:tcPr>
          <w:p w14:paraId="715BDBB5" w14:textId="77777777" w:rsidR="00786A81" w:rsidRPr="00763251" w:rsidRDefault="00786A81" w:rsidP="00786A81">
            <w:pPr>
              <w:jc w:val="center"/>
              <w:rPr>
                <w:szCs w:val="28"/>
              </w:rPr>
            </w:pPr>
          </w:p>
        </w:tc>
        <w:tc>
          <w:tcPr>
            <w:tcW w:w="4981" w:type="dxa"/>
            <w:shd w:val="clear" w:color="auto" w:fill="auto"/>
            <w:vAlign w:val="center"/>
          </w:tcPr>
          <w:p w14:paraId="6C0891A8" w14:textId="77777777" w:rsidR="00786A81" w:rsidRPr="00BB703B" w:rsidRDefault="00786A81" w:rsidP="00786A81">
            <w:pPr>
              <w:rPr>
                <w:szCs w:val="28"/>
              </w:rPr>
            </w:pPr>
            <w:r w:rsidRPr="00BB703B">
              <w:rPr>
                <w:szCs w:val="28"/>
              </w:rPr>
              <w:t>Số lượng lớp học (Cấp phòng)</w:t>
            </w:r>
          </w:p>
        </w:tc>
        <w:tc>
          <w:tcPr>
            <w:tcW w:w="2112" w:type="dxa"/>
            <w:shd w:val="clear" w:color="auto" w:fill="auto"/>
            <w:vAlign w:val="center"/>
          </w:tcPr>
          <w:p w14:paraId="1FC8D13F" w14:textId="77777777" w:rsidR="00786A81" w:rsidRPr="00763251" w:rsidRDefault="00786A81" w:rsidP="00786A81">
            <w:pPr>
              <w:jc w:val="center"/>
              <w:rPr>
                <w:szCs w:val="28"/>
              </w:rPr>
            </w:pPr>
            <w:r w:rsidRPr="00763251">
              <w:rPr>
                <w:szCs w:val="28"/>
              </w:rPr>
              <w:t>Dữ liệu đầu ra</w:t>
            </w:r>
          </w:p>
        </w:tc>
        <w:tc>
          <w:tcPr>
            <w:tcW w:w="1427" w:type="dxa"/>
            <w:shd w:val="clear" w:color="auto" w:fill="auto"/>
            <w:vAlign w:val="center"/>
          </w:tcPr>
          <w:p w14:paraId="7610110F" w14:textId="4EC4C876" w:rsidR="00786A81" w:rsidRPr="00763251" w:rsidRDefault="00786A81" w:rsidP="00786A81">
            <w:pPr>
              <w:jc w:val="center"/>
              <w:rPr>
                <w:szCs w:val="28"/>
              </w:rPr>
            </w:pPr>
            <w:r>
              <w:rPr>
                <w:szCs w:val="28"/>
              </w:rPr>
              <w:t>12 th</w:t>
            </w:r>
            <w:r w:rsidRPr="00786A81">
              <w:rPr>
                <w:szCs w:val="28"/>
              </w:rPr>
              <w:t>áng</w:t>
            </w:r>
          </w:p>
        </w:tc>
      </w:tr>
      <w:tr w:rsidR="00786A81" w:rsidRPr="00763251" w14:paraId="604CCC3A" w14:textId="77777777" w:rsidTr="00786A81">
        <w:trPr>
          <w:trHeight w:val="524"/>
        </w:trPr>
        <w:tc>
          <w:tcPr>
            <w:tcW w:w="736" w:type="dxa"/>
            <w:shd w:val="clear" w:color="auto" w:fill="auto"/>
            <w:vAlign w:val="center"/>
          </w:tcPr>
          <w:p w14:paraId="718D307A" w14:textId="77777777" w:rsidR="00786A81" w:rsidRPr="00763251" w:rsidRDefault="00786A81" w:rsidP="00786A81">
            <w:pPr>
              <w:jc w:val="center"/>
              <w:rPr>
                <w:szCs w:val="28"/>
              </w:rPr>
            </w:pPr>
          </w:p>
        </w:tc>
        <w:tc>
          <w:tcPr>
            <w:tcW w:w="4981" w:type="dxa"/>
            <w:shd w:val="clear" w:color="auto" w:fill="auto"/>
            <w:vAlign w:val="center"/>
          </w:tcPr>
          <w:p w14:paraId="5089B959" w14:textId="77777777" w:rsidR="00786A81" w:rsidRPr="00BB703B" w:rsidRDefault="00786A81" w:rsidP="00786A81">
            <w:pPr>
              <w:rPr>
                <w:szCs w:val="28"/>
              </w:rPr>
            </w:pPr>
            <w:r w:rsidRPr="00BB703B">
              <w:rPr>
                <w:szCs w:val="28"/>
              </w:rPr>
              <w:t>Số lượng trẻ bỏ học theo tháng (Mẫu giáo cấp Phòng)</w:t>
            </w:r>
          </w:p>
        </w:tc>
        <w:tc>
          <w:tcPr>
            <w:tcW w:w="2112" w:type="dxa"/>
            <w:shd w:val="clear" w:color="auto" w:fill="auto"/>
            <w:vAlign w:val="center"/>
          </w:tcPr>
          <w:p w14:paraId="4E985D14" w14:textId="77777777" w:rsidR="00786A81" w:rsidRPr="00763251" w:rsidRDefault="00786A81" w:rsidP="00786A81">
            <w:pPr>
              <w:jc w:val="center"/>
              <w:rPr>
                <w:szCs w:val="28"/>
              </w:rPr>
            </w:pPr>
            <w:r w:rsidRPr="00763251">
              <w:rPr>
                <w:szCs w:val="28"/>
              </w:rPr>
              <w:t>Dữ liệu đầu ra</w:t>
            </w:r>
          </w:p>
        </w:tc>
        <w:tc>
          <w:tcPr>
            <w:tcW w:w="1427" w:type="dxa"/>
            <w:shd w:val="clear" w:color="auto" w:fill="auto"/>
            <w:vAlign w:val="center"/>
          </w:tcPr>
          <w:p w14:paraId="4637A8A0" w14:textId="6D187085" w:rsidR="00786A81" w:rsidRPr="00763251" w:rsidRDefault="00786A81" w:rsidP="00786A81">
            <w:pPr>
              <w:jc w:val="center"/>
              <w:rPr>
                <w:szCs w:val="28"/>
              </w:rPr>
            </w:pPr>
            <w:r>
              <w:rPr>
                <w:szCs w:val="28"/>
              </w:rPr>
              <w:t>12 th</w:t>
            </w:r>
            <w:r w:rsidRPr="00786A81">
              <w:rPr>
                <w:szCs w:val="28"/>
              </w:rPr>
              <w:t>áng</w:t>
            </w:r>
          </w:p>
        </w:tc>
      </w:tr>
      <w:tr w:rsidR="00786A81" w:rsidRPr="00763251" w14:paraId="3952845C" w14:textId="77777777" w:rsidTr="00786A81">
        <w:trPr>
          <w:trHeight w:val="524"/>
        </w:trPr>
        <w:tc>
          <w:tcPr>
            <w:tcW w:w="736" w:type="dxa"/>
            <w:shd w:val="clear" w:color="auto" w:fill="auto"/>
            <w:vAlign w:val="center"/>
          </w:tcPr>
          <w:p w14:paraId="7D43BF8F" w14:textId="77777777" w:rsidR="00786A81" w:rsidRPr="00763251" w:rsidRDefault="00786A81" w:rsidP="00786A81">
            <w:pPr>
              <w:jc w:val="center"/>
              <w:rPr>
                <w:szCs w:val="28"/>
              </w:rPr>
            </w:pPr>
          </w:p>
        </w:tc>
        <w:tc>
          <w:tcPr>
            <w:tcW w:w="4981" w:type="dxa"/>
            <w:shd w:val="clear" w:color="auto" w:fill="auto"/>
            <w:vAlign w:val="center"/>
          </w:tcPr>
          <w:p w14:paraId="2B18BFC5" w14:textId="77777777" w:rsidR="00786A81" w:rsidRPr="00BB703B" w:rsidRDefault="00786A81" w:rsidP="00786A81">
            <w:pPr>
              <w:rPr>
                <w:szCs w:val="28"/>
              </w:rPr>
            </w:pPr>
            <w:r w:rsidRPr="00BB703B">
              <w:rPr>
                <w:szCs w:val="28"/>
              </w:rPr>
              <w:t>Số lượng trẻ đầu năm, cuối năm (Nhà trẻ cấp phòng)</w:t>
            </w:r>
          </w:p>
        </w:tc>
        <w:tc>
          <w:tcPr>
            <w:tcW w:w="2112" w:type="dxa"/>
            <w:shd w:val="clear" w:color="auto" w:fill="auto"/>
            <w:vAlign w:val="center"/>
          </w:tcPr>
          <w:p w14:paraId="6F81B4EA" w14:textId="77777777" w:rsidR="00786A81" w:rsidRPr="00763251" w:rsidRDefault="00786A81" w:rsidP="00786A81">
            <w:pPr>
              <w:jc w:val="center"/>
              <w:rPr>
                <w:szCs w:val="28"/>
              </w:rPr>
            </w:pPr>
            <w:r w:rsidRPr="00763251">
              <w:rPr>
                <w:szCs w:val="28"/>
              </w:rPr>
              <w:t>Dữ liệu đầu ra</w:t>
            </w:r>
          </w:p>
        </w:tc>
        <w:tc>
          <w:tcPr>
            <w:tcW w:w="1427" w:type="dxa"/>
            <w:shd w:val="clear" w:color="auto" w:fill="auto"/>
            <w:vAlign w:val="center"/>
          </w:tcPr>
          <w:p w14:paraId="5E0678BB" w14:textId="51886B12" w:rsidR="00786A81" w:rsidRPr="00763251" w:rsidRDefault="00786A81" w:rsidP="00786A81">
            <w:pPr>
              <w:jc w:val="center"/>
              <w:rPr>
                <w:szCs w:val="28"/>
              </w:rPr>
            </w:pPr>
            <w:r>
              <w:rPr>
                <w:szCs w:val="28"/>
              </w:rPr>
              <w:t>12 th</w:t>
            </w:r>
            <w:r w:rsidRPr="00786A81">
              <w:rPr>
                <w:szCs w:val="28"/>
              </w:rPr>
              <w:t>áng</w:t>
            </w:r>
          </w:p>
        </w:tc>
      </w:tr>
      <w:tr w:rsidR="00786A81" w:rsidRPr="00763251" w14:paraId="305A2798" w14:textId="77777777" w:rsidTr="00786A81">
        <w:trPr>
          <w:trHeight w:val="524"/>
        </w:trPr>
        <w:tc>
          <w:tcPr>
            <w:tcW w:w="736" w:type="dxa"/>
            <w:shd w:val="clear" w:color="auto" w:fill="auto"/>
            <w:vAlign w:val="center"/>
          </w:tcPr>
          <w:p w14:paraId="2DACA2E0" w14:textId="77777777" w:rsidR="00786A81" w:rsidRPr="00763251" w:rsidRDefault="00786A81" w:rsidP="00786A81">
            <w:pPr>
              <w:jc w:val="center"/>
              <w:rPr>
                <w:szCs w:val="28"/>
              </w:rPr>
            </w:pPr>
          </w:p>
        </w:tc>
        <w:tc>
          <w:tcPr>
            <w:tcW w:w="4981" w:type="dxa"/>
            <w:shd w:val="clear" w:color="auto" w:fill="auto"/>
            <w:vAlign w:val="center"/>
          </w:tcPr>
          <w:p w14:paraId="52F142F7" w14:textId="77777777" w:rsidR="00786A81" w:rsidRPr="00BB703B" w:rsidRDefault="00786A81" w:rsidP="00786A81">
            <w:pPr>
              <w:rPr>
                <w:szCs w:val="28"/>
              </w:rPr>
            </w:pPr>
            <w:r w:rsidRPr="00BB703B">
              <w:rPr>
                <w:szCs w:val="28"/>
              </w:rPr>
              <w:t>Số lượng trẻ đầu năm, cuối năm (Mẫu giáo cấp Phòng)</w:t>
            </w:r>
          </w:p>
        </w:tc>
        <w:tc>
          <w:tcPr>
            <w:tcW w:w="2112" w:type="dxa"/>
            <w:shd w:val="clear" w:color="auto" w:fill="auto"/>
            <w:vAlign w:val="center"/>
          </w:tcPr>
          <w:p w14:paraId="0CA2E489" w14:textId="77777777" w:rsidR="00786A81" w:rsidRPr="00763251" w:rsidRDefault="00786A81" w:rsidP="00786A81">
            <w:pPr>
              <w:jc w:val="center"/>
              <w:rPr>
                <w:szCs w:val="28"/>
              </w:rPr>
            </w:pPr>
            <w:r w:rsidRPr="00763251">
              <w:rPr>
                <w:szCs w:val="28"/>
              </w:rPr>
              <w:t>Dữ liệu đầu ra</w:t>
            </w:r>
          </w:p>
        </w:tc>
        <w:tc>
          <w:tcPr>
            <w:tcW w:w="1427" w:type="dxa"/>
            <w:shd w:val="clear" w:color="auto" w:fill="auto"/>
            <w:vAlign w:val="center"/>
          </w:tcPr>
          <w:p w14:paraId="60261756" w14:textId="14B97DBE" w:rsidR="00786A81" w:rsidRPr="00763251" w:rsidRDefault="00786A81" w:rsidP="00786A81">
            <w:pPr>
              <w:jc w:val="center"/>
              <w:rPr>
                <w:szCs w:val="28"/>
              </w:rPr>
            </w:pPr>
            <w:r>
              <w:rPr>
                <w:szCs w:val="28"/>
              </w:rPr>
              <w:t>12 th</w:t>
            </w:r>
            <w:r w:rsidRPr="00786A81">
              <w:rPr>
                <w:szCs w:val="28"/>
              </w:rPr>
              <w:t>áng</w:t>
            </w:r>
          </w:p>
        </w:tc>
      </w:tr>
      <w:tr w:rsidR="00786A81" w:rsidRPr="00763251" w14:paraId="0869C615" w14:textId="77777777" w:rsidTr="00786A81">
        <w:trPr>
          <w:trHeight w:val="524"/>
        </w:trPr>
        <w:tc>
          <w:tcPr>
            <w:tcW w:w="736" w:type="dxa"/>
            <w:shd w:val="clear" w:color="auto" w:fill="auto"/>
            <w:vAlign w:val="center"/>
          </w:tcPr>
          <w:p w14:paraId="0DADB489" w14:textId="77777777" w:rsidR="00786A81" w:rsidRPr="00763251" w:rsidRDefault="00786A81" w:rsidP="00786A81">
            <w:pPr>
              <w:jc w:val="center"/>
              <w:rPr>
                <w:szCs w:val="28"/>
              </w:rPr>
            </w:pPr>
          </w:p>
        </w:tc>
        <w:tc>
          <w:tcPr>
            <w:tcW w:w="4981" w:type="dxa"/>
            <w:shd w:val="clear" w:color="auto" w:fill="auto"/>
            <w:vAlign w:val="center"/>
          </w:tcPr>
          <w:p w14:paraId="5BF395BA" w14:textId="77777777" w:rsidR="00786A81" w:rsidRPr="00BB703B" w:rsidRDefault="00786A81" w:rsidP="00786A81">
            <w:pPr>
              <w:rPr>
                <w:szCs w:val="28"/>
              </w:rPr>
            </w:pPr>
            <w:r w:rsidRPr="00BB703B">
              <w:rPr>
                <w:szCs w:val="28"/>
              </w:rPr>
              <w:t>Số lượng trẻ đầu năm, cuối năm (Mẫu giáo cấp Sở)</w:t>
            </w:r>
          </w:p>
        </w:tc>
        <w:tc>
          <w:tcPr>
            <w:tcW w:w="2112" w:type="dxa"/>
            <w:shd w:val="clear" w:color="auto" w:fill="auto"/>
            <w:vAlign w:val="center"/>
          </w:tcPr>
          <w:p w14:paraId="2AC3F5FC" w14:textId="77777777" w:rsidR="00786A81" w:rsidRPr="00763251" w:rsidRDefault="00786A81" w:rsidP="00786A81">
            <w:pPr>
              <w:jc w:val="center"/>
              <w:rPr>
                <w:szCs w:val="28"/>
              </w:rPr>
            </w:pPr>
            <w:r w:rsidRPr="00763251">
              <w:rPr>
                <w:szCs w:val="28"/>
              </w:rPr>
              <w:t>Dữ liệu đầu ra</w:t>
            </w:r>
          </w:p>
        </w:tc>
        <w:tc>
          <w:tcPr>
            <w:tcW w:w="1427" w:type="dxa"/>
            <w:shd w:val="clear" w:color="auto" w:fill="auto"/>
            <w:vAlign w:val="center"/>
          </w:tcPr>
          <w:p w14:paraId="3AC0903A" w14:textId="5274242C" w:rsidR="00786A81" w:rsidRPr="00763251" w:rsidRDefault="00786A81" w:rsidP="00786A81">
            <w:pPr>
              <w:jc w:val="center"/>
              <w:rPr>
                <w:szCs w:val="28"/>
              </w:rPr>
            </w:pPr>
            <w:r>
              <w:rPr>
                <w:szCs w:val="28"/>
              </w:rPr>
              <w:t>12 th</w:t>
            </w:r>
            <w:r w:rsidRPr="00786A81">
              <w:rPr>
                <w:szCs w:val="28"/>
              </w:rPr>
              <w:t>áng</w:t>
            </w:r>
          </w:p>
        </w:tc>
      </w:tr>
      <w:tr w:rsidR="00786A81" w:rsidRPr="00763251" w14:paraId="387012CC" w14:textId="77777777" w:rsidTr="00786A81">
        <w:trPr>
          <w:trHeight w:val="524"/>
        </w:trPr>
        <w:tc>
          <w:tcPr>
            <w:tcW w:w="736" w:type="dxa"/>
            <w:shd w:val="clear" w:color="auto" w:fill="auto"/>
            <w:vAlign w:val="center"/>
          </w:tcPr>
          <w:p w14:paraId="5CE0D244" w14:textId="77777777" w:rsidR="00786A81" w:rsidRPr="00763251" w:rsidRDefault="00786A81" w:rsidP="00786A81">
            <w:pPr>
              <w:jc w:val="center"/>
              <w:rPr>
                <w:szCs w:val="28"/>
              </w:rPr>
            </w:pPr>
          </w:p>
        </w:tc>
        <w:tc>
          <w:tcPr>
            <w:tcW w:w="4981" w:type="dxa"/>
            <w:shd w:val="clear" w:color="auto" w:fill="auto"/>
            <w:vAlign w:val="center"/>
          </w:tcPr>
          <w:p w14:paraId="37EF7536" w14:textId="77777777" w:rsidR="00786A81" w:rsidRPr="00BB703B" w:rsidRDefault="00786A81" w:rsidP="00786A81">
            <w:pPr>
              <w:rPr>
                <w:szCs w:val="28"/>
              </w:rPr>
            </w:pPr>
            <w:r w:rsidRPr="00BB703B">
              <w:rPr>
                <w:szCs w:val="28"/>
              </w:rPr>
              <w:t>Số lượng trẻ đầu năm, cuối năm (Nhà trẻ cấp sở)</w:t>
            </w:r>
          </w:p>
        </w:tc>
        <w:tc>
          <w:tcPr>
            <w:tcW w:w="2112" w:type="dxa"/>
            <w:shd w:val="clear" w:color="auto" w:fill="auto"/>
            <w:vAlign w:val="center"/>
          </w:tcPr>
          <w:p w14:paraId="787071C7" w14:textId="77777777" w:rsidR="00786A81" w:rsidRPr="00763251" w:rsidRDefault="00786A81" w:rsidP="00786A81">
            <w:pPr>
              <w:jc w:val="center"/>
              <w:rPr>
                <w:szCs w:val="28"/>
              </w:rPr>
            </w:pPr>
            <w:r w:rsidRPr="00763251">
              <w:rPr>
                <w:szCs w:val="28"/>
              </w:rPr>
              <w:t>Dữ liệu đầu ra</w:t>
            </w:r>
          </w:p>
        </w:tc>
        <w:tc>
          <w:tcPr>
            <w:tcW w:w="1427" w:type="dxa"/>
            <w:shd w:val="clear" w:color="auto" w:fill="auto"/>
            <w:vAlign w:val="center"/>
          </w:tcPr>
          <w:p w14:paraId="0CC9E558" w14:textId="7D8E88A5" w:rsidR="00786A81" w:rsidRPr="00763251" w:rsidRDefault="00786A81" w:rsidP="00786A81">
            <w:pPr>
              <w:jc w:val="center"/>
              <w:rPr>
                <w:szCs w:val="28"/>
              </w:rPr>
            </w:pPr>
            <w:r>
              <w:rPr>
                <w:szCs w:val="28"/>
              </w:rPr>
              <w:t>12 th</w:t>
            </w:r>
            <w:r w:rsidRPr="00786A81">
              <w:rPr>
                <w:szCs w:val="28"/>
              </w:rPr>
              <w:t>áng</w:t>
            </w:r>
          </w:p>
        </w:tc>
      </w:tr>
      <w:tr w:rsidR="00786A81" w:rsidRPr="00763251" w14:paraId="0AD4DA9B" w14:textId="77777777" w:rsidTr="00786A81">
        <w:trPr>
          <w:trHeight w:val="524"/>
        </w:trPr>
        <w:tc>
          <w:tcPr>
            <w:tcW w:w="736" w:type="dxa"/>
            <w:shd w:val="clear" w:color="auto" w:fill="auto"/>
            <w:vAlign w:val="center"/>
          </w:tcPr>
          <w:p w14:paraId="3E8DEDEE" w14:textId="77777777" w:rsidR="00786A81" w:rsidRPr="00763251" w:rsidRDefault="00786A81" w:rsidP="00786A81">
            <w:pPr>
              <w:jc w:val="center"/>
              <w:rPr>
                <w:szCs w:val="28"/>
              </w:rPr>
            </w:pPr>
          </w:p>
        </w:tc>
        <w:tc>
          <w:tcPr>
            <w:tcW w:w="4981" w:type="dxa"/>
            <w:shd w:val="clear" w:color="auto" w:fill="auto"/>
            <w:vAlign w:val="center"/>
          </w:tcPr>
          <w:p w14:paraId="65EDAAC9" w14:textId="77777777" w:rsidR="00786A81" w:rsidRPr="00BB703B" w:rsidRDefault="00786A81" w:rsidP="00786A81">
            <w:pPr>
              <w:rPr>
                <w:szCs w:val="28"/>
              </w:rPr>
            </w:pPr>
            <w:r w:rsidRPr="00BB703B">
              <w:rPr>
                <w:szCs w:val="28"/>
              </w:rPr>
              <w:t>Đánh giá sự phát triển của trẻ (Mẫu giáo cấp Phòng)</w:t>
            </w:r>
          </w:p>
        </w:tc>
        <w:tc>
          <w:tcPr>
            <w:tcW w:w="2112" w:type="dxa"/>
            <w:shd w:val="clear" w:color="auto" w:fill="auto"/>
            <w:vAlign w:val="center"/>
          </w:tcPr>
          <w:p w14:paraId="69BDCD5D" w14:textId="77777777" w:rsidR="00786A81" w:rsidRPr="00763251" w:rsidRDefault="00786A81" w:rsidP="00786A81">
            <w:pPr>
              <w:jc w:val="center"/>
              <w:rPr>
                <w:szCs w:val="28"/>
              </w:rPr>
            </w:pPr>
            <w:r w:rsidRPr="00763251">
              <w:rPr>
                <w:szCs w:val="28"/>
              </w:rPr>
              <w:t>Dữ liệu đầu ra</w:t>
            </w:r>
          </w:p>
        </w:tc>
        <w:tc>
          <w:tcPr>
            <w:tcW w:w="1427" w:type="dxa"/>
            <w:shd w:val="clear" w:color="auto" w:fill="auto"/>
            <w:vAlign w:val="center"/>
          </w:tcPr>
          <w:p w14:paraId="317C5BA7" w14:textId="12F34C52" w:rsidR="00786A81" w:rsidRPr="00763251" w:rsidRDefault="00786A81" w:rsidP="00786A81">
            <w:pPr>
              <w:jc w:val="center"/>
              <w:rPr>
                <w:szCs w:val="28"/>
              </w:rPr>
            </w:pPr>
            <w:r>
              <w:rPr>
                <w:szCs w:val="28"/>
              </w:rPr>
              <w:t>12 th</w:t>
            </w:r>
            <w:r w:rsidRPr="00786A81">
              <w:rPr>
                <w:szCs w:val="28"/>
              </w:rPr>
              <w:t>áng</w:t>
            </w:r>
          </w:p>
        </w:tc>
      </w:tr>
      <w:tr w:rsidR="00786A81" w:rsidRPr="00763251" w14:paraId="294A3D76" w14:textId="77777777" w:rsidTr="00786A81">
        <w:trPr>
          <w:trHeight w:val="524"/>
        </w:trPr>
        <w:tc>
          <w:tcPr>
            <w:tcW w:w="736" w:type="dxa"/>
            <w:shd w:val="clear" w:color="auto" w:fill="auto"/>
            <w:vAlign w:val="center"/>
          </w:tcPr>
          <w:p w14:paraId="22D323FC" w14:textId="77777777" w:rsidR="00786A81" w:rsidRPr="00763251" w:rsidRDefault="00786A81" w:rsidP="00786A81">
            <w:pPr>
              <w:jc w:val="center"/>
              <w:rPr>
                <w:szCs w:val="28"/>
              </w:rPr>
            </w:pPr>
          </w:p>
        </w:tc>
        <w:tc>
          <w:tcPr>
            <w:tcW w:w="4981" w:type="dxa"/>
            <w:shd w:val="clear" w:color="auto" w:fill="auto"/>
            <w:vAlign w:val="center"/>
          </w:tcPr>
          <w:p w14:paraId="19182C74" w14:textId="77777777" w:rsidR="00786A81" w:rsidRPr="00BB703B" w:rsidRDefault="00786A81" w:rsidP="00786A81">
            <w:pPr>
              <w:rPr>
                <w:szCs w:val="28"/>
              </w:rPr>
            </w:pPr>
            <w:r w:rsidRPr="00BB703B">
              <w:rPr>
                <w:szCs w:val="28"/>
              </w:rPr>
              <w:t>Đánh giá sự phát triển của trẻ (Mẫu giáo cấp Phòng)</w:t>
            </w:r>
          </w:p>
        </w:tc>
        <w:tc>
          <w:tcPr>
            <w:tcW w:w="2112" w:type="dxa"/>
            <w:shd w:val="clear" w:color="auto" w:fill="auto"/>
            <w:vAlign w:val="center"/>
          </w:tcPr>
          <w:p w14:paraId="4F6E1091" w14:textId="77777777" w:rsidR="00786A81" w:rsidRPr="00763251" w:rsidRDefault="00786A81" w:rsidP="00786A81">
            <w:pPr>
              <w:jc w:val="center"/>
              <w:rPr>
                <w:szCs w:val="28"/>
              </w:rPr>
            </w:pPr>
            <w:r w:rsidRPr="00763251">
              <w:rPr>
                <w:szCs w:val="28"/>
              </w:rPr>
              <w:t>Dữ liệu đầu ra</w:t>
            </w:r>
          </w:p>
        </w:tc>
        <w:tc>
          <w:tcPr>
            <w:tcW w:w="1427" w:type="dxa"/>
            <w:shd w:val="clear" w:color="auto" w:fill="auto"/>
            <w:vAlign w:val="center"/>
          </w:tcPr>
          <w:p w14:paraId="4C7E6DE1" w14:textId="6220A69B" w:rsidR="00786A81" w:rsidRPr="00763251" w:rsidRDefault="00786A81" w:rsidP="00786A81">
            <w:pPr>
              <w:jc w:val="center"/>
              <w:rPr>
                <w:szCs w:val="28"/>
              </w:rPr>
            </w:pPr>
            <w:r>
              <w:rPr>
                <w:szCs w:val="28"/>
              </w:rPr>
              <w:t>12 th</w:t>
            </w:r>
            <w:r w:rsidRPr="00786A81">
              <w:rPr>
                <w:szCs w:val="28"/>
              </w:rPr>
              <w:t>áng</w:t>
            </w:r>
          </w:p>
        </w:tc>
      </w:tr>
      <w:tr w:rsidR="00786A81" w:rsidRPr="00763251" w14:paraId="578BEC71" w14:textId="77777777" w:rsidTr="00786A81">
        <w:trPr>
          <w:trHeight w:val="524"/>
        </w:trPr>
        <w:tc>
          <w:tcPr>
            <w:tcW w:w="736" w:type="dxa"/>
            <w:shd w:val="clear" w:color="auto" w:fill="auto"/>
            <w:vAlign w:val="center"/>
          </w:tcPr>
          <w:p w14:paraId="2024A0DA" w14:textId="77777777" w:rsidR="00786A81" w:rsidRPr="00763251" w:rsidRDefault="00786A81" w:rsidP="00786A81">
            <w:pPr>
              <w:jc w:val="center"/>
              <w:rPr>
                <w:szCs w:val="28"/>
              </w:rPr>
            </w:pPr>
          </w:p>
        </w:tc>
        <w:tc>
          <w:tcPr>
            <w:tcW w:w="4981" w:type="dxa"/>
            <w:shd w:val="clear" w:color="auto" w:fill="auto"/>
            <w:vAlign w:val="center"/>
          </w:tcPr>
          <w:p w14:paraId="383B7B86" w14:textId="77777777" w:rsidR="00786A81" w:rsidRPr="00BB703B" w:rsidRDefault="00786A81" w:rsidP="00786A81">
            <w:pPr>
              <w:rPr>
                <w:szCs w:val="28"/>
              </w:rPr>
            </w:pPr>
            <w:r w:rsidRPr="00BB703B">
              <w:rPr>
                <w:szCs w:val="28"/>
              </w:rPr>
              <w:t>Đánh giá sự phát triển của trẻ (Nhà trẻ cấp phòng)</w:t>
            </w:r>
          </w:p>
        </w:tc>
        <w:tc>
          <w:tcPr>
            <w:tcW w:w="2112" w:type="dxa"/>
            <w:shd w:val="clear" w:color="auto" w:fill="auto"/>
            <w:vAlign w:val="center"/>
          </w:tcPr>
          <w:p w14:paraId="5CFEA396" w14:textId="77777777" w:rsidR="00786A81" w:rsidRPr="00763251" w:rsidRDefault="00786A81" w:rsidP="00786A81">
            <w:pPr>
              <w:jc w:val="center"/>
              <w:rPr>
                <w:szCs w:val="28"/>
              </w:rPr>
            </w:pPr>
            <w:r w:rsidRPr="00763251">
              <w:rPr>
                <w:szCs w:val="28"/>
              </w:rPr>
              <w:t>Dữ liệu đầu ra</w:t>
            </w:r>
          </w:p>
        </w:tc>
        <w:tc>
          <w:tcPr>
            <w:tcW w:w="1427" w:type="dxa"/>
            <w:shd w:val="clear" w:color="auto" w:fill="auto"/>
            <w:vAlign w:val="center"/>
          </w:tcPr>
          <w:p w14:paraId="2FD69E84" w14:textId="24589122" w:rsidR="00786A81" w:rsidRPr="00763251" w:rsidRDefault="00786A81" w:rsidP="00786A81">
            <w:pPr>
              <w:jc w:val="center"/>
              <w:rPr>
                <w:szCs w:val="28"/>
              </w:rPr>
            </w:pPr>
            <w:r>
              <w:rPr>
                <w:szCs w:val="28"/>
              </w:rPr>
              <w:t>12 th</w:t>
            </w:r>
            <w:r w:rsidRPr="00786A81">
              <w:rPr>
                <w:szCs w:val="28"/>
              </w:rPr>
              <w:t>áng</w:t>
            </w:r>
          </w:p>
        </w:tc>
      </w:tr>
      <w:tr w:rsidR="00786A81" w:rsidRPr="00763251" w14:paraId="5CE4E696" w14:textId="77777777" w:rsidTr="00786A81">
        <w:trPr>
          <w:trHeight w:val="524"/>
        </w:trPr>
        <w:tc>
          <w:tcPr>
            <w:tcW w:w="736" w:type="dxa"/>
            <w:shd w:val="clear" w:color="auto" w:fill="auto"/>
            <w:vAlign w:val="center"/>
          </w:tcPr>
          <w:p w14:paraId="2DFA97A0" w14:textId="77777777" w:rsidR="00786A81" w:rsidRPr="00763251" w:rsidRDefault="00786A81" w:rsidP="00786A81">
            <w:pPr>
              <w:jc w:val="center"/>
              <w:rPr>
                <w:szCs w:val="28"/>
              </w:rPr>
            </w:pPr>
          </w:p>
        </w:tc>
        <w:tc>
          <w:tcPr>
            <w:tcW w:w="4981" w:type="dxa"/>
            <w:shd w:val="clear" w:color="auto" w:fill="auto"/>
            <w:vAlign w:val="center"/>
          </w:tcPr>
          <w:p w14:paraId="0197902C" w14:textId="77777777" w:rsidR="00786A81" w:rsidRPr="00BB703B" w:rsidRDefault="00786A81" w:rsidP="00786A81">
            <w:pPr>
              <w:rPr>
                <w:szCs w:val="28"/>
              </w:rPr>
            </w:pPr>
            <w:r w:rsidRPr="00BB703B">
              <w:rPr>
                <w:szCs w:val="28"/>
              </w:rPr>
              <w:t>Đánh giá sự phát triển của trẻ (Nhà trẻ cấp phòng)</w:t>
            </w:r>
          </w:p>
        </w:tc>
        <w:tc>
          <w:tcPr>
            <w:tcW w:w="2112" w:type="dxa"/>
            <w:shd w:val="clear" w:color="auto" w:fill="auto"/>
            <w:vAlign w:val="center"/>
          </w:tcPr>
          <w:p w14:paraId="2E82A08E" w14:textId="77777777" w:rsidR="00786A81" w:rsidRPr="00763251" w:rsidRDefault="00786A81" w:rsidP="00786A81">
            <w:pPr>
              <w:jc w:val="center"/>
              <w:rPr>
                <w:szCs w:val="28"/>
              </w:rPr>
            </w:pPr>
            <w:r w:rsidRPr="00763251">
              <w:rPr>
                <w:szCs w:val="28"/>
              </w:rPr>
              <w:t>Dữ liệu đầu ra</w:t>
            </w:r>
          </w:p>
        </w:tc>
        <w:tc>
          <w:tcPr>
            <w:tcW w:w="1427" w:type="dxa"/>
            <w:shd w:val="clear" w:color="auto" w:fill="auto"/>
            <w:vAlign w:val="center"/>
          </w:tcPr>
          <w:p w14:paraId="645646BF" w14:textId="3485E91E" w:rsidR="00786A81" w:rsidRPr="00763251" w:rsidRDefault="00786A81" w:rsidP="00786A81">
            <w:pPr>
              <w:jc w:val="center"/>
              <w:rPr>
                <w:szCs w:val="28"/>
              </w:rPr>
            </w:pPr>
            <w:r>
              <w:rPr>
                <w:szCs w:val="28"/>
              </w:rPr>
              <w:t>12 th</w:t>
            </w:r>
            <w:r w:rsidRPr="00786A81">
              <w:rPr>
                <w:szCs w:val="28"/>
              </w:rPr>
              <w:t>áng</w:t>
            </w:r>
          </w:p>
        </w:tc>
      </w:tr>
      <w:tr w:rsidR="00786A81" w:rsidRPr="00763251" w14:paraId="766BD0AD" w14:textId="77777777" w:rsidTr="00786A81">
        <w:trPr>
          <w:trHeight w:val="524"/>
        </w:trPr>
        <w:tc>
          <w:tcPr>
            <w:tcW w:w="736" w:type="dxa"/>
            <w:shd w:val="clear" w:color="auto" w:fill="auto"/>
            <w:vAlign w:val="center"/>
          </w:tcPr>
          <w:p w14:paraId="546EFEE1" w14:textId="77777777" w:rsidR="00786A81" w:rsidRPr="00763251" w:rsidRDefault="00786A81" w:rsidP="00786A81">
            <w:pPr>
              <w:jc w:val="center"/>
              <w:rPr>
                <w:szCs w:val="28"/>
              </w:rPr>
            </w:pPr>
          </w:p>
        </w:tc>
        <w:tc>
          <w:tcPr>
            <w:tcW w:w="4981" w:type="dxa"/>
            <w:shd w:val="clear" w:color="auto" w:fill="auto"/>
            <w:vAlign w:val="center"/>
          </w:tcPr>
          <w:p w14:paraId="4134D747" w14:textId="77777777" w:rsidR="00786A81" w:rsidRPr="00BB703B" w:rsidRDefault="00786A81" w:rsidP="00786A81">
            <w:pPr>
              <w:rPr>
                <w:szCs w:val="28"/>
              </w:rPr>
            </w:pPr>
            <w:r w:rsidRPr="00BB703B">
              <w:rPr>
                <w:szCs w:val="28"/>
              </w:rPr>
              <w:t>Chiều cao cân nặng của trẻ (Mẫu giáo cấp Phòng)</w:t>
            </w:r>
          </w:p>
        </w:tc>
        <w:tc>
          <w:tcPr>
            <w:tcW w:w="2112" w:type="dxa"/>
            <w:shd w:val="clear" w:color="auto" w:fill="auto"/>
            <w:vAlign w:val="center"/>
          </w:tcPr>
          <w:p w14:paraId="23339AF5" w14:textId="77777777" w:rsidR="00786A81" w:rsidRPr="00763251" w:rsidRDefault="00786A81" w:rsidP="00786A81">
            <w:pPr>
              <w:jc w:val="center"/>
              <w:rPr>
                <w:szCs w:val="28"/>
              </w:rPr>
            </w:pPr>
            <w:r w:rsidRPr="00763251">
              <w:rPr>
                <w:szCs w:val="28"/>
              </w:rPr>
              <w:t>Dữ liệu đầu ra</w:t>
            </w:r>
          </w:p>
        </w:tc>
        <w:tc>
          <w:tcPr>
            <w:tcW w:w="1427" w:type="dxa"/>
            <w:shd w:val="clear" w:color="auto" w:fill="auto"/>
            <w:vAlign w:val="center"/>
          </w:tcPr>
          <w:p w14:paraId="0DCC6C85" w14:textId="0319A322" w:rsidR="00786A81" w:rsidRPr="00763251" w:rsidRDefault="00786A81" w:rsidP="00786A81">
            <w:pPr>
              <w:jc w:val="center"/>
              <w:rPr>
                <w:szCs w:val="28"/>
              </w:rPr>
            </w:pPr>
            <w:r>
              <w:rPr>
                <w:szCs w:val="28"/>
              </w:rPr>
              <w:t>12 th</w:t>
            </w:r>
            <w:r w:rsidRPr="00786A81">
              <w:rPr>
                <w:szCs w:val="28"/>
              </w:rPr>
              <w:t>áng</w:t>
            </w:r>
          </w:p>
        </w:tc>
      </w:tr>
      <w:tr w:rsidR="00786A81" w:rsidRPr="00763251" w14:paraId="06780885" w14:textId="77777777" w:rsidTr="00786A81">
        <w:trPr>
          <w:trHeight w:val="524"/>
        </w:trPr>
        <w:tc>
          <w:tcPr>
            <w:tcW w:w="736" w:type="dxa"/>
            <w:shd w:val="clear" w:color="auto" w:fill="auto"/>
            <w:vAlign w:val="center"/>
          </w:tcPr>
          <w:p w14:paraId="21317D0D" w14:textId="77777777" w:rsidR="00786A81" w:rsidRPr="00763251" w:rsidRDefault="00786A81" w:rsidP="00786A81">
            <w:pPr>
              <w:jc w:val="center"/>
              <w:rPr>
                <w:szCs w:val="28"/>
              </w:rPr>
            </w:pPr>
          </w:p>
        </w:tc>
        <w:tc>
          <w:tcPr>
            <w:tcW w:w="4981" w:type="dxa"/>
            <w:shd w:val="clear" w:color="auto" w:fill="auto"/>
            <w:vAlign w:val="center"/>
          </w:tcPr>
          <w:p w14:paraId="02972D79" w14:textId="77777777" w:rsidR="00786A81" w:rsidRPr="00BB703B" w:rsidRDefault="00786A81" w:rsidP="00786A81">
            <w:pPr>
              <w:rPr>
                <w:szCs w:val="28"/>
              </w:rPr>
            </w:pPr>
            <w:r w:rsidRPr="00BB703B">
              <w:rPr>
                <w:szCs w:val="28"/>
              </w:rPr>
              <w:t>Chiều cao cân nặng của trẻ (Nhà trẻ cấp phòng)</w:t>
            </w:r>
          </w:p>
        </w:tc>
        <w:tc>
          <w:tcPr>
            <w:tcW w:w="2112" w:type="dxa"/>
            <w:shd w:val="clear" w:color="auto" w:fill="auto"/>
            <w:vAlign w:val="center"/>
          </w:tcPr>
          <w:p w14:paraId="7CB834F3" w14:textId="77777777" w:rsidR="00786A81" w:rsidRPr="00763251" w:rsidRDefault="00786A81" w:rsidP="00786A81">
            <w:pPr>
              <w:jc w:val="center"/>
              <w:rPr>
                <w:szCs w:val="28"/>
              </w:rPr>
            </w:pPr>
            <w:r w:rsidRPr="00763251">
              <w:rPr>
                <w:szCs w:val="28"/>
              </w:rPr>
              <w:t>Dữ liệu đầu ra</w:t>
            </w:r>
          </w:p>
        </w:tc>
        <w:tc>
          <w:tcPr>
            <w:tcW w:w="1427" w:type="dxa"/>
            <w:shd w:val="clear" w:color="auto" w:fill="auto"/>
            <w:vAlign w:val="center"/>
          </w:tcPr>
          <w:p w14:paraId="41D43EBF" w14:textId="41E3A1B5" w:rsidR="00786A81" w:rsidRPr="00763251" w:rsidRDefault="00786A81" w:rsidP="00786A81">
            <w:pPr>
              <w:jc w:val="center"/>
              <w:rPr>
                <w:szCs w:val="28"/>
              </w:rPr>
            </w:pPr>
            <w:r>
              <w:rPr>
                <w:szCs w:val="28"/>
              </w:rPr>
              <w:t>12 th</w:t>
            </w:r>
            <w:r w:rsidRPr="00786A81">
              <w:rPr>
                <w:szCs w:val="28"/>
              </w:rPr>
              <w:t>áng</w:t>
            </w:r>
          </w:p>
        </w:tc>
      </w:tr>
      <w:tr w:rsidR="00786A81" w:rsidRPr="00763251" w14:paraId="3ED63E19" w14:textId="77777777" w:rsidTr="00786A81">
        <w:trPr>
          <w:trHeight w:val="524"/>
        </w:trPr>
        <w:tc>
          <w:tcPr>
            <w:tcW w:w="736" w:type="dxa"/>
            <w:shd w:val="clear" w:color="auto" w:fill="auto"/>
            <w:vAlign w:val="center"/>
          </w:tcPr>
          <w:p w14:paraId="45EB95B5" w14:textId="77777777" w:rsidR="00786A81" w:rsidRPr="00763251" w:rsidRDefault="00786A81" w:rsidP="00786A81">
            <w:pPr>
              <w:jc w:val="center"/>
              <w:rPr>
                <w:szCs w:val="28"/>
              </w:rPr>
            </w:pPr>
          </w:p>
        </w:tc>
        <w:tc>
          <w:tcPr>
            <w:tcW w:w="4981" w:type="dxa"/>
            <w:shd w:val="clear" w:color="auto" w:fill="auto"/>
            <w:vAlign w:val="center"/>
          </w:tcPr>
          <w:p w14:paraId="79DB0DDA" w14:textId="77777777" w:rsidR="00786A81" w:rsidRPr="00BB703B" w:rsidRDefault="00786A81" w:rsidP="00786A81">
            <w:pPr>
              <w:rPr>
                <w:szCs w:val="28"/>
              </w:rPr>
            </w:pPr>
            <w:r w:rsidRPr="00BB703B">
              <w:rPr>
                <w:szCs w:val="28"/>
              </w:rPr>
              <w:t>Chiều cao cân nặng của trẻ (Mẫu giáo cấp Sở)</w:t>
            </w:r>
          </w:p>
        </w:tc>
        <w:tc>
          <w:tcPr>
            <w:tcW w:w="2112" w:type="dxa"/>
            <w:shd w:val="clear" w:color="auto" w:fill="auto"/>
            <w:vAlign w:val="center"/>
          </w:tcPr>
          <w:p w14:paraId="63AF60E0" w14:textId="77777777" w:rsidR="00786A81" w:rsidRPr="00763251" w:rsidRDefault="00786A81" w:rsidP="00786A81">
            <w:pPr>
              <w:jc w:val="center"/>
              <w:rPr>
                <w:szCs w:val="28"/>
              </w:rPr>
            </w:pPr>
            <w:r w:rsidRPr="00763251">
              <w:rPr>
                <w:szCs w:val="28"/>
              </w:rPr>
              <w:t>Dữ liệu đầu ra</w:t>
            </w:r>
          </w:p>
        </w:tc>
        <w:tc>
          <w:tcPr>
            <w:tcW w:w="1427" w:type="dxa"/>
            <w:shd w:val="clear" w:color="auto" w:fill="auto"/>
            <w:vAlign w:val="center"/>
          </w:tcPr>
          <w:p w14:paraId="5A2454CE" w14:textId="3FE5D3F7" w:rsidR="00786A81" w:rsidRPr="00763251" w:rsidRDefault="00786A81" w:rsidP="00786A81">
            <w:pPr>
              <w:jc w:val="center"/>
              <w:rPr>
                <w:szCs w:val="28"/>
              </w:rPr>
            </w:pPr>
            <w:r>
              <w:rPr>
                <w:szCs w:val="28"/>
              </w:rPr>
              <w:t>12 th</w:t>
            </w:r>
            <w:r w:rsidRPr="00786A81">
              <w:rPr>
                <w:szCs w:val="28"/>
              </w:rPr>
              <w:t>áng</w:t>
            </w:r>
          </w:p>
        </w:tc>
      </w:tr>
      <w:tr w:rsidR="00786A81" w:rsidRPr="00763251" w14:paraId="686E2463" w14:textId="77777777" w:rsidTr="00786A81">
        <w:trPr>
          <w:trHeight w:val="524"/>
        </w:trPr>
        <w:tc>
          <w:tcPr>
            <w:tcW w:w="736" w:type="dxa"/>
            <w:shd w:val="clear" w:color="auto" w:fill="auto"/>
            <w:vAlign w:val="center"/>
          </w:tcPr>
          <w:p w14:paraId="3C192810" w14:textId="77777777" w:rsidR="00786A81" w:rsidRPr="00763251" w:rsidRDefault="00786A81" w:rsidP="00786A81">
            <w:pPr>
              <w:jc w:val="center"/>
              <w:rPr>
                <w:szCs w:val="28"/>
              </w:rPr>
            </w:pPr>
          </w:p>
        </w:tc>
        <w:tc>
          <w:tcPr>
            <w:tcW w:w="4981" w:type="dxa"/>
            <w:shd w:val="clear" w:color="auto" w:fill="auto"/>
            <w:vAlign w:val="center"/>
          </w:tcPr>
          <w:p w14:paraId="2C22C5A1" w14:textId="77777777" w:rsidR="00786A81" w:rsidRPr="00BB703B" w:rsidRDefault="00786A81" w:rsidP="00786A81">
            <w:pPr>
              <w:rPr>
                <w:szCs w:val="28"/>
              </w:rPr>
            </w:pPr>
            <w:r w:rsidRPr="00BB703B">
              <w:rPr>
                <w:szCs w:val="28"/>
              </w:rPr>
              <w:t>Chiều cao cân nặng của trẻ (Nhà trẻ cấp sở)</w:t>
            </w:r>
          </w:p>
        </w:tc>
        <w:tc>
          <w:tcPr>
            <w:tcW w:w="2112" w:type="dxa"/>
            <w:shd w:val="clear" w:color="auto" w:fill="auto"/>
            <w:vAlign w:val="center"/>
          </w:tcPr>
          <w:p w14:paraId="4D0486D5" w14:textId="77777777" w:rsidR="00786A81" w:rsidRPr="00763251" w:rsidRDefault="00786A81" w:rsidP="00786A81">
            <w:pPr>
              <w:jc w:val="center"/>
              <w:rPr>
                <w:szCs w:val="28"/>
              </w:rPr>
            </w:pPr>
            <w:r w:rsidRPr="00763251">
              <w:rPr>
                <w:szCs w:val="28"/>
              </w:rPr>
              <w:t>Dữ liệu đầu ra</w:t>
            </w:r>
          </w:p>
        </w:tc>
        <w:tc>
          <w:tcPr>
            <w:tcW w:w="1427" w:type="dxa"/>
            <w:shd w:val="clear" w:color="auto" w:fill="auto"/>
            <w:vAlign w:val="center"/>
          </w:tcPr>
          <w:p w14:paraId="41B56EF2" w14:textId="66C9071D" w:rsidR="00786A81" w:rsidRPr="00763251" w:rsidRDefault="00786A81" w:rsidP="00786A81">
            <w:pPr>
              <w:jc w:val="center"/>
              <w:rPr>
                <w:szCs w:val="28"/>
              </w:rPr>
            </w:pPr>
            <w:r>
              <w:rPr>
                <w:szCs w:val="28"/>
              </w:rPr>
              <w:t>12 th</w:t>
            </w:r>
            <w:r w:rsidRPr="00786A81">
              <w:rPr>
                <w:szCs w:val="28"/>
              </w:rPr>
              <w:t>áng</w:t>
            </w:r>
          </w:p>
        </w:tc>
      </w:tr>
      <w:tr w:rsidR="00786A81" w:rsidRPr="00763251" w14:paraId="18A1FFEA" w14:textId="77777777" w:rsidTr="00786A81">
        <w:trPr>
          <w:trHeight w:val="524"/>
        </w:trPr>
        <w:tc>
          <w:tcPr>
            <w:tcW w:w="736" w:type="dxa"/>
            <w:shd w:val="clear" w:color="auto" w:fill="auto"/>
            <w:vAlign w:val="center"/>
          </w:tcPr>
          <w:p w14:paraId="6476C813" w14:textId="77777777" w:rsidR="00786A81" w:rsidRPr="00763251" w:rsidRDefault="00786A81" w:rsidP="00786A81">
            <w:pPr>
              <w:jc w:val="center"/>
              <w:rPr>
                <w:szCs w:val="28"/>
              </w:rPr>
            </w:pPr>
          </w:p>
        </w:tc>
        <w:tc>
          <w:tcPr>
            <w:tcW w:w="4981" w:type="dxa"/>
            <w:shd w:val="clear" w:color="auto" w:fill="auto"/>
            <w:vAlign w:val="center"/>
          </w:tcPr>
          <w:p w14:paraId="3BE66023" w14:textId="77777777" w:rsidR="00786A81" w:rsidRPr="00BB703B" w:rsidRDefault="00786A81" w:rsidP="00786A81">
            <w:pPr>
              <w:rPr>
                <w:szCs w:val="28"/>
              </w:rPr>
            </w:pPr>
            <w:r w:rsidRPr="00BB703B">
              <w:rPr>
                <w:szCs w:val="28"/>
              </w:rPr>
              <w:t>Cán bộ theo tuổi (Mẫu giáo cấp Phòng)</w:t>
            </w:r>
          </w:p>
        </w:tc>
        <w:tc>
          <w:tcPr>
            <w:tcW w:w="2112" w:type="dxa"/>
            <w:shd w:val="clear" w:color="auto" w:fill="auto"/>
            <w:vAlign w:val="center"/>
          </w:tcPr>
          <w:p w14:paraId="1002F363" w14:textId="77777777" w:rsidR="00786A81" w:rsidRPr="00763251" w:rsidRDefault="00786A81" w:rsidP="00786A81">
            <w:pPr>
              <w:jc w:val="center"/>
              <w:rPr>
                <w:szCs w:val="28"/>
              </w:rPr>
            </w:pPr>
            <w:r w:rsidRPr="00763251">
              <w:rPr>
                <w:szCs w:val="28"/>
              </w:rPr>
              <w:t>Dữ liệu đầu ra</w:t>
            </w:r>
          </w:p>
        </w:tc>
        <w:tc>
          <w:tcPr>
            <w:tcW w:w="1427" w:type="dxa"/>
            <w:shd w:val="clear" w:color="auto" w:fill="auto"/>
            <w:vAlign w:val="center"/>
          </w:tcPr>
          <w:p w14:paraId="5C3FDA2E" w14:textId="3E762194" w:rsidR="00786A81" w:rsidRPr="00763251" w:rsidRDefault="00786A81" w:rsidP="00786A81">
            <w:pPr>
              <w:jc w:val="center"/>
              <w:rPr>
                <w:szCs w:val="28"/>
              </w:rPr>
            </w:pPr>
            <w:r>
              <w:rPr>
                <w:szCs w:val="28"/>
              </w:rPr>
              <w:t>12 th</w:t>
            </w:r>
            <w:r w:rsidRPr="00786A81">
              <w:rPr>
                <w:szCs w:val="28"/>
              </w:rPr>
              <w:t>áng</w:t>
            </w:r>
          </w:p>
        </w:tc>
      </w:tr>
      <w:tr w:rsidR="00786A81" w:rsidRPr="00763251" w14:paraId="5EA8C75C" w14:textId="77777777" w:rsidTr="00786A81">
        <w:trPr>
          <w:trHeight w:val="524"/>
        </w:trPr>
        <w:tc>
          <w:tcPr>
            <w:tcW w:w="736" w:type="dxa"/>
            <w:shd w:val="clear" w:color="auto" w:fill="auto"/>
            <w:vAlign w:val="center"/>
          </w:tcPr>
          <w:p w14:paraId="19E36863" w14:textId="77777777" w:rsidR="00786A81" w:rsidRPr="00763251" w:rsidRDefault="00786A81" w:rsidP="00786A81">
            <w:pPr>
              <w:jc w:val="center"/>
              <w:rPr>
                <w:szCs w:val="28"/>
              </w:rPr>
            </w:pPr>
          </w:p>
        </w:tc>
        <w:tc>
          <w:tcPr>
            <w:tcW w:w="4981" w:type="dxa"/>
            <w:shd w:val="clear" w:color="auto" w:fill="auto"/>
            <w:vAlign w:val="center"/>
          </w:tcPr>
          <w:p w14:paraId="4428502B" w14:textId="77777777" w:rsidR="00786A81" w:rsidRPr="00BB703B" w:rsidRDefault="00786A81" w:rsidP="00786A81">
            <w:pPr>
              <w:rPr>
                <w:szCs w:val="28"/>
              </w:rPr>
            </w:pPr>
            <w:r w:rsidRPr="00BB703B">
              <w:rPr>
                <w:szCs w:val="28"/>
              </w:rPr>
              <w:t>Cán bộ theo tuổi (Nhà trẻ cấp phòng)</w:t>
            </w:r>
          </w:p>
        </w:tc>
        <w:tc>
          <w:tcPr>
            <w:tcW w:w="2112" w:type="dxa"/>
            <w:shd w:val="clear" w:color="auto" w:fill="auto"/>
            <w:vAlign w:val="center"/>
          </w:tcPr>
          <w:p w14:paraId="59984FEC" w14:textId="77777777" w:rsidR="00786A81" w:rsidRPr="00763251" w:rsidRDefault="00786A81" w:rsidP="00786A81">
            <w:pPr>
              <w:jc w:val="center"/>
              <w:rPr>
                <w:szCs w:val="28"/>
              </w:rPr>
            </w:pPr>
            <w:r w:rsidRPr="00763251">
              <w:rPr>
                <w:szCs w:val="28"/>
              </w:rPr>
              <w:t>Dữ liệu đầu ra</w:t>
            </w:r>
          </w:p>
        </w:tc>
        <w:tc>
          <w:tcPr>
            <w:tcW w:w="1427" w:type="dxa"/>
            <w:shd w:val="clear" w:color="auto" w:fill="auto"/>
            <w:vAlign w:val="center"/>
          </w:tcPr>
          <w:p w14:paraId="433EE375" w14:textId="49CC68BD" w:rsidR="00786A81" w:rsidRPr="00763251" w:rsidRDefault="00786A81" w:rsidP="00786A81">
            <w:pPr>
              <w:jc w:val="center"/>
              <w:rPr>
                <w:szCs w:val="28"/>
              </w:rPr>
            </w:pPr>
            <w:r>
              <w:rPr>
                <w:szCs w:val="28"/>
              </w:rPr>
              <w:t>12 th</w:t>
            </w:r>
            <w:r w:rsidRPr="00786A81">
              <w:rPr>
                <w:szCs w:val="28"/>
              </w:rPr>
              <w:t>áng</w:t>
            </w:r>
          </w:p>
        </w:tc>
      </w:tr>
      <w:tr w:rsidR="00786A81" w:rsidRPr="00763251" w14:paraId="313B11EE" w14:textId="77777777" w:rsidTr="00786A81">
        <w:trPr>
          <w:trHeight w:val="524"/>
        </w:trPr>
        <w:tc>
          <w:tcPr>
            <w:tcW w:w="736" w:type="dxa"/>
            <w:shd w:val="clear" w:color="auto" w:fill="auto"/>
            <w:vAlign w:val="center"/>
          </w:tcPr>
          <w:p w14:paraId="0BF4F5AF" w14:textId="77777777" w:rsidR="00786A81" w:rsidRPr="00763251" w:rsidRDefault="00786A81" w:rsidP="00786A81">
            <w:pPr>
              <w:jc w:val="center"/>
              <w:rPr>
                <w:b/>
                <w:bCs/>
                <w:szCs w:val="28"/>
              </w:rPr>
            </w:pPr>
            <w:r w:rsidRPr="00763251">
              <w:rPr>
                <w:b/>
                <w:bCs/>
                <w:szCs w:val="28"/>
              </w:rPr>
              <w:t>IV</w:t>
            </w:r>
          </w:p>
        </w:tc>
        <w:tc>
          <w:tcPr>
            <w:tcW w:w="4981" w:type="dxa"/>
            <w:shd w:val="clear" w:color="auto" w:fill="auto"/>
            <w:vAlign w:val="center"/>
          </w:tcPr>
          <w:p w14:paraId="4F81E535" w14:textId="77777777" w:rsidR="00786A81" w:rsidRPr="00BB703B" w:rsidRDefault="00786A81" w:rsidP="00786A81">
            <w:pPr>
              <w:rPr>
                <w:b/>
                <w:bCs/>
                <w:szCs w:val="28"/>
              </w:rPr>
            </w:pPr>
            <w:r w:rsidRPr="00BB703B">
              <w:rPr>
                <w:b/>
                <w:bCs/>
                <w:szCs w:val="28"/>
              </w:rPr>
              <w:t>Hệ thống cho trường</w:t>
            </w:r>
          </w:p>
        </w:tc>
        <w:tc>
          <w:tcPr>
            <w:tcW w:w="2112" w:type="dxa"/>
            <w:shd w:val="clear" w:color="auto" w:fill="auto"/>
            <w:vAlign w:val="center"/>
          </w:tcPr>
          <w:p w14:paraId="454309A8" w14:textId="57A28A73" w:rsidR="00786A81" w:rsidRPr="00763251" w:rsidRDefault="00786A81" w:rsidP="00786A81">
            <w:pPr>
              <w:jc w:val="center"/>
              <w:rPr>
                <w:szCs w:val="28"/>
              </w:rPr>
            </w:pPr>
          </w:p>
        </w:tc>
        <w:tc>
          <w:tcPr>
            <w:tcW w:w="1427" w:type="dxa"/>
            <w:shd w:val="clear" w:color="auto" w:fill="auto"/>
            <w:vAlign w:val="center"/>
          </w:tcPr>
          <w:p w14:paraId="37D63EFC" w14:textId="77777777" w:rsidR="00786A81" w:rsidRPr="00763251" w:rsidRDefault="00786A81" w:rsidP="00786A81">
            <w:pPr>
              <w:jc w:val="center"/>
              <w:rPr>
                <w:szCs w:val="28"/>
              </w:rPr>
            </w:pPr>
          </w:p>
        </w:tc>
      </w:tr>
      <w:tr w:rsidR="00786A81" w:rsidRPr="00763251" w14:paraId="2A4F8675" w14:textId="77777777" w:rsidTr="00786A81">
        <w:trPr>
          <w:trHeight w:val="524"/>
        </w:trPr>
        <w:tc>
          <w:tcPr>
            <w:tcW w:w="736" w:type="dxa"/>
            <w:shd w:val="clear" w:color="auto" w:fill="auto"/>
            <w:vAlign w:val="center"/>
          </w:tcPr>
          <w:p w14:paraId="422B9CC5" w14:textId="77777777" w:rsidR="00786A81" w:rsidRPr="00763251" w:rsidRDefault="00786A81" w:rsidP="00786A81">
            <w:pPr>
              <w:jc w:val="center"/>
              <w:rPr>
                <w:b/>
                <w:bCs/>
                <w:szCs w:val="28"/>
              </w:rPr>
            </w:pPr>
            <w:r w:rsidRPr="00763251">
              <w:rPr>
                <w:b/>
                <w:bCs/>
                <w:szCs w:val="28"/>
              </w:rPr>
              <w:t>1</w:t>
            </w:r>
          </w:p>
        </w:tc>
        <w:tc>
          <w:tcPr>
            <w:tcW w:w="4981" w:type="dxa"/>
            <w:shd w:val="clear" w:color="auto" w:fill="auto"/>
            <w:vAlign w:val="center"/>
          </w:tcPr>
          <w:p w14:paraId="1E2A0C15" w14:textId="77777777" w:rsidR="00786A81" w:rsidRPr="00BB703B" w:rsidRDefault="00786A81" w:rsidP="00786A81">
            <w:pPr>
              <w:rPr>
                <w:b/>
                <w:bCs/>
                <w:szCs w:val="28"/>
              </w:rPr>
            </w:pPr>
            <w:r w:rsidRPr="00BB703B">
              <w:rPr>
                <w:b/>
                <w:bCs/>
                <w:szCs w:val="28"/>
              </w:rPr>
              <w:t>Tra cứu học sinh</w:t>
            </w:r>
          </w:p>
        </w:tc>
        <w:tc>
          <w:tcPr>
            <w:tcW w:w="2112" w:type="dxa"/>
            <w:shd w:val="clear" w:color="auto" w:fill="auto"/>
            <w:vAlign w:val="center"/>
          </w:tcPr>
          <w:p w14:paraId="4E1E454A" w14:textId="11A64329" w:rsidR="00786A81" w:rsidRPr="00763251" w:rsidRDefault="00786A81" w:rsidP="00786A81">
            <w:pPr>
              <w:jc w:val="center"/>
              <w:rPr>
                <w:szCs w:val="28"/>
              </w:rPr>
            </w:pPr>
          </w:p>
        </w:tc>
        <w:tc>
          <w:tcPr>
            <w:tcW w:w="1427" w:type="dxa"/>
            <w:shd w:val="clear" w:color="auto" w:fill="auto"/>
            <w:vAlign w:val="center"/>
          </w:tcPr>
          <w:p w14:paraId="7A55028B" w14:textId="77777777" w:rsidR="00786A81" w:rsidRPr="00763251" w:rsidRDefault="00786A81" w:rsidP="00786A81">
            <w:pPr>
              <w:jc w:val="center"/>
              <w:rPr>
                <w:szCs w:val="28"/>
              </w:rPr>
            </w:pPr>
          </w:p>
        </w:tc>
      </w:tr>
      <w:tr w:rsidR="00786A81" w:rsidRPr="00763251" w14:paraId="51289C61" w14:textId="77777777" w:rsidTr="00786A81">
        <w:trPr>
          <w:trHeight w:val="376"/>
        </w:trPr>
        <w:tc>
          <w:tcPr>
            <w:tcW w:w="736" w:type="dxa"/>
            <w:shd w:val="clear" w:color="auto" w:fill="auto"/>
            <w:vAlign w:val="center"/>
          </w:tcPr>
          <w:p w14:paraId="47E60900" w14:textId="77777777" w:rsidR="00786A81" w:rsidRPr="00763251" w:rsidRDefault="00786A81" w:rsidP="00786A81">
            <w:pPr>
              <w:jc w:val="center"/>
              <w:rPr>
                <w:b/>
                <w:bCs/>
                <w:szCs w:val="28"/>
              </w:rPr>
            </w:pPr>
          </w:p>
        </w:tc>
        <w:tc>
          <w:tcPr>
            <w:tcW w:w="4981" w:type="dxa"/>
            <w:shd w:val="clear" w:color="auto" w:fill="auto"/>
            <w:vAlign w:val="center"/>
          </w:tcPr>
          <w:p w14:paraId="5EF41E50" w14:textId="77777777" w:rsidR="00786A81" w:rsidRPr="00BB703B" w:rsidRDefault="00786A81" w:rsidP="00786A81">
            <w:pPr>
              <w:rPr>
                <w:szCs w:val="28"/>
              </w:rPr>
            </w:pPr>
            <w:r w:rsidRPr="00BB703B">
              <w:rPr>
                <w:szCs w:val="28"/>
              </w:rPr>
              <w:t>Tra cứu học sinh</w:t>
            </w:r>
          </w:p>
        </w:tc>
        <w:tc>
          <w:tcPr>
            <w:tcW w:w="2112" w:type="dxa"/>
            <w:shd w:val="clear" w:color="auto" w:fill="auto"/>
            <w:vAlign w:val="center"/>
          </w:tcPr>
          <w:p w14:paraId="563BD0AE" w14:textId="77777777" w:rsidR="00786A81" w:rsidRPr="00763251" w:rsidRDefault="00786A81" w:rsidP="00786A81">
            <w:pPr>
              <w:jc w:val="center"/>
              <w:rPr>
                <w:szCs w:val="28"/>
              </w:rPr>
            </w:pPr>
            <w:r w:rsidRPr="00763251">
              <w:rPr>
                <w:szCs w:val="28"/>
              </w:rPr>
              <w:t>Dữ liệu đầu ra</w:t>
            </w:r>
          </w:p>
        </w:tc>
        <w:tc>
          <w:tcPr>
            <w:tcW w:w="1427" w:type="dxa"/>
            <w:shd w:val="clear" w:color="auto" w:fill="auto"/>
            <w:vAlign w:val="center"/>
          </w:tcPr>
          <w:p w14:paraId="4FC19972" w14:textId="55C26034" w:rsidR="00786A81" w:rsidRPr="00763251" w:rsidRDefault="00786A81" w:rsidP="00786A81">
            <w:pPr>
              <w:jc w:val="center"/>
              <w:rPr>
                <w:szCs w:val="28"/>
              </w:rPr>
            </w:pPr>
            <w:r>
              <w:rPr>
                <w:szCs w:val="28"/>
              </w:rPr>
              <w:t>12 th</w:t>
            </w:r>
            <w:r w:rsidRPr="00786A81">
              <w:rPr>
                <w:szCs w:val="28"/>
              </w:rPr>
              <w:t>áng</w:t>
            </w:r>
          </w:p>
        </w:tc>
      </w:tr>
      <w:tr w:rsidR="00786A81" w:rsidRPr="00763251" w14:paraId="36CC490E" w14:textId="77777777" w:rsidTr="00786A81">
        <w:trPr>
          <w:trHeight w:val="524"/>
        </w:trPr>
        <w:tc>
          <w:tcPr>
            <w:tcW w:w="736" w:type="dxa"/>
            <w:shd w:val="clear" w:color="auto" w:fill="auto"/>
            <w:vAlign w:val="center"/>
          </w:tcPr>
          <w:p w14:paraId="1E0419A5" w14:textId="77777777" w:rsidR="00786A81" w:rsidRPr="00763251" w:rsidRDefault="00786A81" w:rsidP="00786A81">
            <w:pPr>
              <w:jc w:val="center"/>
              <w:rPr>
                <w:b/>
                <w:bCs/>
                <w:szCs w:val="28"/>
              </w:rPr>
            </w:pPr>
            <w:r w:rsidRPr="00763251">
              <w:rPr>
                <w:b/>
                <w:bCs/>
                <w:szCs w:val="28"/>
              </w:rPr>
              <w:t>V</w:t>
            </w:r>
          </w:p>
        </w:tc>
        <w:tc>
          <w:tcPr>
            <w:tcW w:w="4981" w:type="dxa"/>
            <w:shd w:val="clear" w:color="auto" w:fill="auto"/>
            <w:vAlign w:val="center"/>
          </w:tcPr>
          <w:p w14:paraId="1E5891B4" w14:textId="77777777" w:rsidR="00786A81" w:rsidRPr="00BB703B" w:rsidRDefault="00786A81" w:rsidP="00786A81">
            <w:pPr>
              <w:rPr>
                <w:b/>
                <w:bCs/>
                <w:szCs w:val="28"/>
              </w:rPr>
            </w:pPr>
            <w:r w:rsidRPr="00BB703B">
              <w:rPr>
                <w:b/>
                <w:bCs/>
                <w:szCs w:val="28"/>
              </w:rPr>
              <w:t>Service hệ thống</w:t>
            </w:r>
          </w:p>
        </w:tc>
        <w:tc>
          <w:tcPr>
            <w:tcW w:w="2112" w:type="dxa"/>
            <w:shd w:val="clear" w:color="auto" w:fill="auto"/>
            <w:vAlign w:val="center"/>
          </w:tcPr>
          <w:p w14:paraId="46DA7A29" w14:textId="6167B70A" w:rsidR="00786A81" w:rsidRPr="00763251" w:rsidRDefault="00786A81" w:rsidP="00786A81">
            <w:pPr>
              <w:jc w:val="center"/>
              <w:rPr>
                <w:szCs w:val="28"/>
              </w:rPr>
            </w:pPr>
          </w:p>
        </w:tc>
        <w:tc>
          <w:tcPr>
            <w:tcW w:w="1427" w:type="dxa"/>
            <w:shd w:val="clear" w:color="auto" w:fill="auto"/>
            <w:vAlign w:val="center"/>
          </w:tcPr>
          <w:p w14:paraId="468D5395" w14:textId="77777777" w:rsidR="00786A81" w:rsidRPr="00763251" w:rsidRDefault="00786A81" w:rsidP="00786A81">
            <w:pPr>
              <w:jc w:val="center"/>
              <w:rPr>
                <w:szCs w:val="28"/>
              </w:rPr>
            </w:pPr>
          </w:p>
        </w:tc>
      </w:tr>
      <w:tr w:rsidR="00786A81" w:rsidRPr="00763251" w14:paraId="67FC1058" w14:textId="77777777" w:rsidTr="00786A81">
        <w:trPr>
          <w:trHeight w:val="524"/>
        </w:trPr>
        <w:tc>
          <w:tcPr>
            <w:tcW w:w="736" w:type="dxa"/>
            <w:shd w:val="clear" w:color="auto" w:fill="auto"/>
            <w:vAlign w:val="center"/>
          </w:tcPr>
          <w:p w14:paraId="561B7454" w14:textId="77777777" w:rsidR="00786A81" w:rsidRPr="00763251" w:rsidRDefault="00786A81" w:rsidP="00786A81">
            <w:pPr>
              <w:jc w:val="center"/>
              <w:rPr>
                <w:b/>
                <w:bCs/>
                <w:szCs w:val="28"/>
              </w:rPr>
            </w:pPr>
            <w:r w:rsidRPr="00763251">
              <w:rPr>
                <w:b/>
                <w:bCs/>
                <w:szCs w:val="28"/>
              </w:rPr>
              <w:t>1</w:t>
            </w:r>
          </w:p>
        </w:tc>
        <w:tc>
          <w:tcPr>
            <w:tcW w:w="4981" w:type="dxa"/>
            <w:shd w:val="clear" w:color="auto" w:fill="auto"/>
            <w:vAlign w:val="center"/>
          </w:tcPr>
          <w:p w14:paraId="764A96F9" w14:textId="77777777" w:rsidR="00786A81" w:rsidRPr="00BB703B" w:rsidRDefault="00786A81" w:rsidP="00786A81">
            <w:pPr>
              <w:rPr>
                <w:b/>
                <w:bCs/>
                <w:szCs w:val="28"/>
              </w:rPr>
            </w:pPr>
            <w:r w:rsidRPr="00BB703B">
              <w:rPr>
                <w:b/>
                <w:bCs/>
                <w:szCs w:val="28"/>
              </w:rPr>
              <w:t>Service cấp mã</w:t>
            </w:r>
          </w:p>
        </w:tc>
        <w:tc>
          <w:tcPr>
            <w:tcW w:w="2112" w:type="dxa"/>
            <w:shd w:val="clear" w:color="auto" w:fill="auto"/>
            <w:vAlign w:val="center"/>
          </w:tcPr>
          <w:p w14:paraId="268ED435" w14:textId="091077DA" w:rsidR="00786A81" w:rsidRPr="00763251" w:rsidRDefault="00786A81" w:rsidP="00786A81">
            <w:pPr>
              <w:jc w:val="center"/>
              <w:rPr>
                <w:szCs w:val="28"/>
              </w:rPr>
            </w:pPr>
          </w:p>
        </w:tc>
        <w:tc>
          <w:tcPr>
            <w:tcW w:w="1427" w:type="dxa"/>
            <w:shd w:val="clear" w:color="auto" w:fill="auto"/>
            <w:vAlign w:val="center"/>
          </w:tcPr>
          <w:p w14:paraId="506FB192" w14:textId="77777777" w:rsidR="00786A81" w:rsidRPr="00763251" w:rsidRDefault="00786A81" w:rsidP="00786A81">
            <w:pPr>
              <w:jc w:val="center"/>
              <w:rPr>
                <w:szCs w:val="28"/>
              </w:rPr>
            </w:pPr>
          </w:p>
        </w:tc>
      </w:tr>
      <w:tr w:rsidR="00786A81" w:rsidRPr="00763251" w14:paraId="288CE49B" w14:textId="77777777" w:rsidTr="00786A81">
        <w:trPr>
          <w:trHeight w:val="524"/>
        </w:trPr>
        <w:tc>
          <w:tcPr>
            <w:tcW w:w="736" w:type="dxa"/>
            <w:shd w:val="clear" w:color="auto" w:fill="auto"/>
            <w:vAlign w:val="center"/>
          </w:tcPr>
          <w:p w14:paraId="4C0BE5CC" w14:textId="77777777" w:rsidR="00786A81" w:rsidRPr="00763251" w:rsidRDefault="00786A81" w:rsidP="00786A81">
            <w:pPr>
              <w:jc w:val="center"/>
              <w:rPr>
                <w:szCs w:val="28"/>
              </w:rPr>
            </w:pPr>
          </w:p>
        </w:tc>
        <w:tc>
          <w:tcPr>
            <w:tcW w:w="4981" w:type="dxa"/>
            <w:shd w:val="clear" w:color="auto" w:fill="auto"/>
            <w:vAlign w:val="center"/>
          </w:tcPr>
          <w:p w14:paraId="7F7B972D" w14:textId="77777777" w:rsidR="00786A81" w:rsidRPr="00BB703B" w:rsidRDefault="00786A81" w:rsidP="00786A81">
            <w:pPr>
              <w:rPr>
                <w:szCs w:val="28"/>
              </w:rPr>
            </w:pPr>
            <w:r w:rsidRPr="00BB703B">
              <w:rPr>
                <w:szCs w:val="28"/>
              </w:rPr>
              <w:t>Service sinh mã học sinh</w:t>
            </w:r>
          </w:p>
        </w:tc>
        <w:tc>
          <w:tcPr>
            <w:tcW w:w="2112" w:type="dxa"/>
            <w:shd w:val="clear" w:color="auto" w:fill="auto"/>
            <w:vAlign w:val="center"/>
          </w:tcPr>
          <w:p w14:paraId="436391E8" w14:textId="77777777" w:rsidR="00786A81" w:rsidRPr="00763251" w:rsidRDefault="00786A81" w:rsidP="00786A81">
            <w:pPr>
              <w:jc w:val="center"/>
              <w:rPr>
                <w:szCs w:val="28"/>
              </w:rPr>
            </w:pPr>
            <w:r w:rsidRPr="00763251">
              <w:rPr>
                <w:szCs w:val="28"/>
              </w:rPr>
              <w:t>Dữ liệu đầu vào</w:t>
            </w:r>
          </w:p>
        </w:tc>
        <w:tc>
          <w:tcPr>
            <w:tcW w:w="1427" w:type="dxa"/>
            <w:shd w:val="clear" w:color="auto" w:fill="auto"/>
            <w:vAlign w:val="center"/>
          </w:tcPr>
          <w:p w14:paraId="5DE15529" w14:textId="6C6A05BF" w:rsidR="00786A81" w:rsidRPr="00763251" w:rsidRDefault="00240947" w:rsidP="00786A81">
            <w:pPr>
              <w:jc w:val="center"/>
              <w:rPr>
                <w:szCs w:val="28"/>
              </w:rPr>
            </w:pPr>
            <w:r>
              <w:rPr>
                <w:szCs w:val="28"/>
              </w:rPr>
              <w:t>12 th</w:t>
            </w:r>
            <w:r w:rsidRPr="00786A81">
              <w:rPr>
                <w:szCs w:val="28"/>
              </w:rPr>
              <w:t>áng</w:t>
            </w:r>
          </w:p>
        </w:tc>
      </w:tr>
      <w:tr w:rsidR="00786A81" w:rsidRPr="00763251" w14:paraId="0BD422F9" w14:textId="77777777" w:rsidTr="00786A81">
        <w:trPr>
          <w:trHeight w:val="524"/>
        </w:trPr>
        <w:tc>
          <w:tcPr>
            <w:tcW w:w="736" w:type="dxa"/>
            <w:shd w:val="clear" w:color="auto" w:fill="auto"/>
            <w:vAlign w:val="center"/>
          </w:tcPr>
          <w:p w14:paraId="402AD890" w14:textId="77777777" w:rsidR="00786A81" w:rsidRPr="00763251" w:rsidRDefault="00786A81" w:rsidP="00786A81">
            <w:pPr>
              <w:jc w:val="center"/>
              <w:rPr>
                <w:szCs w:val="28"/>
              </w:rPr>
            </w:pPr>
          </w:p>
        </w:tc>
        <w:tc>
          <w:tcPr>
            <w:tcW w:w="4981" w:type="dxa"/>
            <w:shd w:val="clear" w:color="auto" w:fill="auto"/>
            <w:vAlign w:val="center"/>
          </w:tcPr>
          <w:p w14:paraId="46C2E660" w14:textId="77777777" w:rsidR="00786A81" w:rsidRPr="00BB703B" w:rsidRDefault="00786A81" w:rsidP="00786A81">
            <w:pPr>
              <w:rPr>
                <w:szCs w:val="28"/>
              </w:rPr>
            </w:pPr>
            <w:r w:rsidRPr="00BB703B">
              <w:rPr>
                <w:szCs w:val="28"/>
              </w:rPr>
              <w:t>Service sinh mã giáo viên</w:t>
            </w:r>
          </w:p>
        </w:tc>
        <w:tc>
          <w:tcPr>
            <w:tcW w:w="2112" w:type="dxa"/>
            <w:shd w:val="clear" w:color="auto" w:fill="auto"/>
            <w:vAlign w:val="center"/>
          </w:tcPr>
          <w:p w14:paraId="3E0CD774" w14:textId="77777777" w:rsidR="00786A81" w:rsidRPr="00763251" w:rsidRDefault="00786A81" w:rsidP="00786A81">
            <w:pPr>
              <w:jc w:val="center"/>
              <w:rPr>
                <w:szCs w:val="28"/>
              </w:rPr>
            </w:pPr>
            <w:r w:rsidRPr="00763251">
              <w:rPr>
                <w:szCs w:val="28"/>
              </w:rPr>
              <w:t>Dữ liệu đầu vào</w:t>
            </w:r>
          </w:p>
        </w:tc>
        <w:tc>
          <w:tcPr>
            <w:tcW w:w="1427" w:type="dxa"/>
            <w:shd w:val="clear" w:color="auto" w:fill="auto"/>
            <w:vAlign w:val="center"/>
          </w:tcPr>
          <w:p w14:paraId="0DB24A2C" w14:textId="36846329" w:rsidR="00786A81" w:rsidRPr="00763251" w:rsidRDefault="00240947" w:rsidP="00786A81">
            <w:pPr>
              <w:jc w:val="center"/>
              <w:rPr>
                <w:szCs w:val="28"/>
              </w:rPr>
            </w:pPr>
            <w:r>
              <w:rPr>
                <w:szCs w:val="28"/>
              </w:rPr>
              <w:t>12 th</w:t>
            </w:r>
            <w:r w:rsidRPr="00786A81">
              <w:rPr>
                <w:szCs w:val="28"/>
              </w:rPr>
              <w:t>áng</w:t>
            </w:r>
          </w:p>
        </w:tc>
      </w:tr>
      <w:tr w:rsidR="00786A81" w:rsidRPr="00763251" w14:paraId="66741C58" w14:textId="77777777" w:rsidTr="00786A81">
        <w:trPr>
          <w:trHeight w:val="524"/>
        </w:trPr>
        <w:tc>
          <w:tcPr>
            <w:tcW w:w="736" w:type="dxa"/>
            <w:shd w:val="clear" w:color="auto" w:fill="auto"/>
            <w:vAlign w:val="center"/>
          </w:tcPr>
          <w:p w14:paraId="644E6BA5" w14:textId="77777777" w:rsidR="00786A81" w:rsidRPr="00763251" w:rsidRDefault="00786A81" w:rsidP="00786A81">
            <w:pPr>
              <w:jc w:val="center"/>
              <w:rPr>
                <w:b/>
                <w:bCs/>
                <w:szCs w:val="28"/>
              </w:rPr>
            </w:pPr>
            <w:r w:rsidRPr="00763251">
              <w:rPr>
                <w:b/>
                <w:bCs/>
                <w:szCs w:val="28"/>
              </w:rPr>
              <w:t>2</w:t>
            </w:r>
          </w:p>
        </w:tc>
        <w:tc>
          <w:tcPr>
            <w:tcW w:w="4981" w:type="dxa"/>
            <w:shd w:val="clear" w:color="auto" w:fill="auto"/>
            <w:vAlign w:val="center"/>
          </w:tcPr>
          <w:p w14:paraId="2F8473D5" w14:textId="77777777" w:rsidR="00786A81" w:rsidRPr="00BB703B" w:rsidRDefault="00786A81" w:rsidP="00786A81">
            <w:pPr>
              <w:rPr>
                <w:b/>
                <w:bCs/>
                <w:szCs w:val="28"/>
              </w:rPr>
            </w:pPr>
            <w:r w:rsidRPr="00BB703B">
              <w:rPr>
                <w:b/>
                <w:bCs/>
                <w:szCs w:val="28"/>
              </w:rPr>
              <w:t>Service đồng bộ danh mục</w:t>
            </w:r>
          </w:p>
        </w:tc>
        <w:tc>
          <w:tcPr>
            <w:tcW w:w="2112" w:type="dxa"/>
            <w:shd w:val="clear" w:color="auto" w:fill="auto"/>
            <w:vAlign w:val="center"/>
          </w:tcPr>
          <w:p w14:paraId="075C7285" w14:textId="20407D28" w:rsidR="00786A81" w:rsidRPr="00763251" w:rsidRDefault="00786A81" w:rsidP="00786A81">
            <w:pPr>
              <w:jc w:val="center"/>
              <w:rPr>
                <w:szCs w:val="28"/>
              </w:rPr>
            </w:pPr>
          </w:p>
        </w:tc>
        <w:tc>
          <w:tcPr>
            <w:tcW w:w="1427" w:type="dxa"/>
            <w:shd w:val="clear" w:color="auto" w:fill="auto"/>
            <w:vAlign w:val="center"/>
          </w:tcPr>
          <w:p w14:paraId="00A21E61" w14:textId="77777777" w:rsidR="00786A81" w:rsidRPr="00763251" w:rsidRDefault="00786A81" w:rsidP="00786A81">
            <w:pPr>
              <w:jc w:val="center"/>
              <w:rPr>
                <w:szCs w:val="28"/>
              </w:rPr>
            </w:pPr>
          </w:p>
        </w:tc>
      </w:tr>
      <w:tr w:rsidR="00786A81" w:rsidRPr="00763251" w14:paraId="7E683465" w14:textId="77777777" w:rsidTr="00786A81">
        <w:trPr>
          <w:trHeight w:val="524"/>
        </w:trPr>
        <w:tc>
          <w:tcPr>
            <w:tcW w:w="736" w:type="dxa"/>
            <w:shd w:val="clear" w:color="auto" w:fill="auto"/>
            <w:vAlign w:val="center"/>
          </w:tcPr>
          <w:p w14:paraId="0F704326" w14:textId="77777777" w:rsidR="00786A81" w:rsidRPr="00763251" w:rsidRDefault="00786A81" w:rsidP="00786A81">
            <w:pPr>
              <w:jc w:val="center"/>
              <w:rPr>
                <w:szCs w:val="28"/>
              </w:rPr>
            </w:pPr>
          </w:p>
        </w:tc>
        <w:tc>
          <w:tcPr>
            <w:tcW w:w="4981" w:type="dxa"/>
            <w:shd w:val="clear" w:color="auto" w:fill="auto"/>
            <w:vAlign w:val="center"/>
          </w:tcPr>
          <w:p w14:paraId="60CCCC50" w14:textId="77777777" w:rsidR="00786A81" w:rsidRPr="00BB703B" w:rsidRDefault="00786A81" w:rsidP="00786A81">
            <w:pPr>
              <w:rPr>
                <w:szCs w:val="28"/>
              </w:rPr>
            </w:pPr>
            <w:r w:rsidRPr="00BB703B">
              <w:rPr>
                <w:szCs w:val="28"/>
              </w:rPr>
              <w:t>Service đồng bộ danh mục đơn vị</w:t>
            </w:r>
          </w:p>
        </w:tc>
        <w:tc>
          <w:tcPr>
            <w:tcW w:w="2112" w:type="dxa"/>
            <w:shd w:val="clear" w:color="auto" w:fill="auto"/>
            <w:vAlign w:val="center"/>
          </w:tcPr>
          <w:p w14:paraId="2BC70C27" w14:textId="77777777" w:rsidR="00786A81" w:rsidRPr="00763251" w:rsidRDefault="00786A81" w:rsidP="00786A81">
            <w:pPr>
              <w:jc w:val="center"/>
              <w:rPr>
                <w:szCs w:val="28"/>
              </w:rPr>
            </w:pPr>
            <w:r w:rsidRPr="00763251">
              <w:rPr>
                <w:szCs w:val="28"/>
              </w:rPr>
              <w:t>Dữ liệu đầu vào</w:t>
            </w:r>
          </w:p>
        </w:tc>
        <w:tc>
          <w:tcPr>
            <w:tcW w:w="1427" w:type="dxa"/>
            <w:shd w:val="clear" w:color="auto" w:fill="auto"/>
            <w:vAlign w:val="center"/>
          </w:tcPr>
          <w:p w14:paraId="0E2A0E03" w14:textId="167F3F95" w:rsidR="00786A81" w:rsidRPr="00763251" w:rsidRDefault="00240947" w:rsidP="00786A81">
            <w:pPr>
              <w:jc w:val="center"/>
              <w:rPr>
                <w:szCs w:val="28"/>
              </w:rPr>
            </w:pPr>
            <w:r>
              <w:rPr>
                <w:szCs w:val="28"/>
              </w:rPr>
              <w:t>12 th</w:t>
            </w:r>
            <w:r w:rsidRPr="00786A81">
              <w:rPr>
                <w:szCs w:val="28"/>
              </w:rPr>
              <w:t>áng</w:t>
            </w:r>
          </w:p>
        </w:tc>
      </w:tr>
      <w:tr w:rsidR="00786A81" w:rsidRPr="00763251" w14:paraId="09ECC08A" w14:textId="77777777" w:rsidTr="00786A81">
        <w:trPr>
          <w:trHeight w:val="524"/>
        </w:trPr>
        <w:tc>
          <w:tcPr>
            <w:tcW w:w="736" w:type="dxa"/>
            <w:shd w:val="clear" w:color="auto" w:fill="auto"/>
            <w:vAlign w:val="center"/>
          </w:tcPr>
          <w:p w14:paraId="7EAF0671" w14:textId="77777777" w:rsidR="00786A81" w:rsidRPr="00763251" w:rsidRDefault="00786A81" w:rsidP="00786A81">
            <w:pPr>
              <w:jc w:val="center"/>
              <w:rPr>
                <w:szCs w:val="28"/>
              </w:rPr>
            </w:pPr>
          </w:p>
        </w:tc>
        <w:tc>
          <w:tcPr>
            <w:tcW w:w="4981" w:type="dxa"/>
            <w:shd w:val="clear" w:color="auto" w:fill="auto"/>
            <w:vAlign w:val="center"/>
          </w:tcPr>
          <w:p w14:paraId="1B9711B7" w14:textId="77777777" w:rsidR="00786A81" w:rsidRPr="00BB703B" w:rsidRDefault="00786A81" w:rsidP="00786A81">
            <w:pPr>
              <w:rPr>
                <w:szCs w:val="28"/>
              </w:rPr>
            </w:pPr>
            <w:r w:rsidRPr="00BB703B">
              <w:rPr>
                <w:szCs w:val="28"/>
              </w:rPr>
              <w:t>Service đồng bộ danh mục môn học</w:t>
            </w:r>
          </w:p>
        </w:tc>
        <w:tc>
          <w:tcPr>
            <w:tcW w:w="2112" w:type="dxa"/>
            <w:shd w:val="clear" w:color="auto" w:fill="auto"/>
            <w:vAlign w:val="center"/>
          </w:tcPr>
          <w:p w14:paraId="0D8F6C48" w14:textId="77777777" w:rsidR="00786A81" w:rsidRPr="00763251" w:rsidRDefault="00786A81" w:rsidP="00786A81">
            <w:pPr>
              <w:jc w:val="center"/>
              <w:rPr>
                <w:szCs w:val="28"/>
              </w:rPr>
            </w:pPr>
            <w:r w:rsidRPr="00763251">
              <w:rPr>
                <w:szCs w:val="28"/>
              </w:rPr>
              <w:t>Dữ liệu đầu vào</w:t>
            </w:r>
          </w:p>
        </w:tc>
        <w:tc>
          <w:tcPr>
            <w:tcW w:w="1427" w:type="dxa"/>
            <w:shd w:val="clear" w:color="auto" w:fill="auto"/>
            <w:vAlign w:val="center"/>
          </w:tcPr>
          <w:p w14:paraId="5239AE9E" w14:textId="2F22DD3F" w:rsidR="00786A81" w:rsidRPr="00763251" w:rsidRDefault="00240947" w:rsidP="00786A81">
            <w:pPr>
              <w:jc w:val="center"/>
              <w:rPr>
                <w:szCs w:val="28"/>
              </w:rPr>
            </w:pPr>
            <w:r>
              <w:rPr>
                <w:szCs w:val="28"/>
              </w:rPr>
              <w:t>12 th</w:t>
            </w:r>
            <w:r w:rsidRPr="00786A81">
              <w:rPr>
                <w:szCs w:val="28"/>
              </w:rPr>
              <w:t>áng</w:t>
            </w:r>
          </w:p>
        </w:tc>
      </w:tr>
      <w:tr w:rsidR="00786A81" w:rsidRPr="00763251" w14:paraId="7689725C" w14:textId="77777777" w:rsidTr="00786A81">
        <w:trPr>
          <w:trHeight w:val="524"/>
        </w:trPr>
        <w:tc>
          <w:tcPr>
            <w:tcW w:w="736" w:type="dxa"/>
            <w:shd w:val="clear" w:color="auto" w:fill="auto"/>
            <w:vAlign w:val="center"/>
          </w:tcPr>
          <w:p w14:paraId="5AA31924" w14:textId="77777777" w:rsidR="00786A81" w:rsidRPr="00763251" w:rsidRDefault="00786A81" w:rsidP="00786A81">
            <w:pPr>
              <w:jc w:val="center"/>
              <w:rPr>
                <w:szCs w:val="28"/>
              </w:rPr>
            </w:pPr>
          </w:p>
        </w:tc>
        <w:tc>
          <w:tcPr>
            <w:tcW w:w="4981" w:type="dxa"/>
            <w:shd w:val="clear" w:color="auto" w:fill="auto"/>
            <w:vAlign w:val="center"/>
          </w:tcPr>
          <w:p w14:paraId="3E085DF5" w14:textId="77777777" w:rsidR="00786A81" w:rsidRPr="00BB703B" w:rsidRDefault="00786A81" w:rsidP="00786A81">
            <w:pPr>
              <w:rPr>
                <w:szCs w:val="28"/>
              </w:rPr>
            </w:pPr>
            <w:r w:rsidRPr="00BB703B">
              <w:rPr>
                <w:szCs w:val="28"/>
              </w:rPr>
              <w:t>Service đồng bộ danh mục quận huyện</w:t>
            </w:r>
          </w:p>
        </w:tc>
        <w:tc>
          <w:tcPr>
            <w:tcW w:w="2112" w:type="dxa"/>
            <w:shd w:val="clear" w:color="auto" w:fill="auto"/>
            <w:vAlign w:val="center"/>
          </w:tcPr>
          <w:p w14:paraId="62095EB6" w14:textId="77777777" w:rsidR="00786A81" w:rsidRPr="00763251" w:rsidRDefault="00786A81" w:rsidP="00786A81">
            <w:pPr>
              <w:jc w:val="center"/>
              <w:rPr>
                <w:szCs w:val="28"/>
              </w:rPr>
            </w:pPr>
            <w:r w:rsidRPr="00763251">
              <w:rPr>
                <w:szCs w:val="28"/>
              </w:rPr>
              <w:t>Dữ liệu đầu vào</w:t>
            </w:r>
          </w:p>
        </w:tc>
        <w:tc>
          <w:tcPr>
            <w:tcW w:w="1427" w:type="dxa"/>
            <w:shd w:val="clear" w:color="auto" w:fill="auto"/>
            <w:vAlign w:val="center"/>
          </w:tcPr>
          <w:p w14:paraId="1C835CBD" w14:textId="1BE45624" w:rsidR="00786A81" w:rsidRPr="00763251" w:rsidRDefault="00240947" w:rsidP="00786A81">
            <w:pPr>
              <w:jc w:val="center"/>
              <w:rPr>
                <w:szCs w:val="28"/>
              </w:rPr>
            </w:pPr>
            <w:r>
              <w:rPr>
                <w:szCs w:val="28"/>
              </w:rPr>
              <w:t>12 th</w:t>
            </w:r>
            <w:r w:rsidRPr="00786A81">
              <w:rPr>
                <w:szCs w:val="28"/>
              </w:rPr>
              <w:t>áng</w:t>
            </w:r>
          </w:p>
        </w:tc>
      </w:tr>
      <w:tr w:rsidR="00786A81" w:rsidRPr="00763251" w14:paraId="5DB58355" w14:textId="77777777" w:rsidTr="00786A81">
        <w:trPr>
          <w:trHeight w:val="524"/>
        </w:trPr>
        <w:tc>
          <w:tcPr>
            <w:tcW w:w="736" w:type="dxa"/>
            <w:shd w:val="clear" w:color="auto" w:fill="auto"/>
            <w:vAlign w:val="center"/>
          </w:tcPr>
          <w:p w14:paraId="11F51A00" w14:textId="77777777" w:rsidR="00786A81" w:rsidRPr="00763251" w:rsidRDefault="00786A81" w:rsidP="00786A81">
            <w:pPr>
              <w:jc w:val="center"/>
              <w:rPr>
                <w:szCs w:val="28"/>
              </w:rPr>
            </w:pPr>
          </w:p>
        </w:tc>
        <w:tc>
          <w:tcPr>
            <w:tcW w:w="4981" w:type="dxa"/>
            <w:shd w:val="clear" w:color="auto" w:fill="auto"/>
            <w:vAlign w:val="center"/>
          </w:tcPr>
          <w:p w14:paraId="02F33F1B" w14:textId="77777777" w:rsidR="00786A81" w:rsidRPr="00BB703B" w:rsidRDefault="00786A81" w:rsidP="00786A81">
            <w:pPr>
              <w:rPr>
                <w:szCs w:val="28"/>
              </w:rPr>
            </w:pPr>
            <w:r w:rsidRPr="00BB703B">
              <w:rPr>
                <w:szCs w:val="28"/>
              </w:rPr>
              <w:t>Service đồng bộ danh mục phường xã</w:t>
            </w:r>
          </w:p>
        </w:tc>
        <w:tc>
          <w:tcPr>
            <w:tcW w:w="2112" w:type="dxa"/>
            <w:shd w:val="clear" w:color="auto" w:fill="auto"/>
            <w:vAlign w:val="center"/>
          </w:tcPr>
          <w:p w14:paraId="48C89EC3" w14:textId="77777777" w:rsidR="00786A81" w:rsidRPr="00763251" w:rsidRDefault="00786A81" w:rsidP="00786A81">
            <w:pPr>
              <w:jc w:val="center"/>
              <w:rPr>
                <w:szCs w:val="28"/>
              </w:rPr>
            </w:pPr>
            <w:r w:rsidRPr="00763251">
              <w:rPr>
                <w:szCs w:val="28"/>
              </w:rPr>
              <w:t>Dữ liệu đầu vào</w:t>
            </w:r>
          </w:p>
        </w:tc>
        <w:tc>
          <w:tcPr>
            <w:tcW w:w="1427" w:type="dxa"/>
            <w:shd w:val="clear" w:color="auto" w:fill="auto"/>
            <w:vAlign w:val="center"/>
          </w:tcPr>
          <w:p w14:paraId="537F8245" w14:textId="6BF68390" w:rsidR="00786A81" w:rsidRPr="00763251" w:rsidRDefault="00240947" w:rsidP="00786A81">
            <w:pPr>
              <w:jc w:val="center"/>
              <w:rPr>
                <w:szCs w:val="28"/>
              </w:rPr>
            </w:pPr>
            <w:r>
              <w:rPr>
                <w:szCs w:val="28"/>
              </w:rPr>
              <w:t>12 th</w:t>
            </w:r>
            <w:r w:rsidRPr="00786A81">
              <w:rPr>
                <w:szCs w:val="28"/>
              </w:rPr>
              <w:t>áng</w:t>
            </w:r>
          </w:p>
        </w:tc>
      </w:tr>
      <w:tr w:rsidR="00786A81" w:rsidRPr="00763251" w14:paraId="1CBB814A" w14:textId="77777777" w:rsidTr="00786A81">
        <w:trPr>
          <w:trHeight w:val="524"/>
        </w:trPr>
        <w:tc>
          <w:tcPr>
            <w:tcW w:w="736" w:type="dxa"/>
            <w:shd w:val="clear" w:color="auto" w:fill="auto"/>
            <w:vAlign w:val="center"/>
          </w:tcPr>
          <w:p w14:paraId="177C2DCC" w14:textId="77777777" w:rsidR="00786A81" w:rsidRPr="00763251" w:rsidRDefault="00786A81" w:rsidP="00786A81">
            <w:pPr>
              <w:jc w:val="center"/>
              <w:rPr>
                <w:szCs w:val="28"/>
              </w:rPr>
            </w:pPr>
          </w:p>
        </w:tc>
        <w:tc>
          <w:tcPr>
            <w:tcW w:w="4981" w:type="dxa"/>
            <w:shd w:val="clear" w:color="auto" w:fill="auto"/>
            <w:vAlign w:val="center"/>
          </w:tcPr>
          <w:p w14:paraId="11F59D64" w14:textId="77777777" w:rsidR="00786A81" w:rsidRPr="00BB703B" w:rsidRDefault="00786A81" w:rsidP="00786A81">
            <w:pPr>
              <w:rPr>
                <w:szCs w:val="28"/>
              </w:rPr>
            </w:pPr>
            <w:r w:rsidRPr="00BB703B">
              <w:rPr>
                <w:szCs w:val="28"/>
              </w:rPr>
              <w:t>Service đồng bộ danh mục tổ thôn</w:t>
            </w:r>
          </w:p>
        </w:tc>
        <w:tc>
          <w:tcPr>
            <w:tcW w:w="2112" w:type="dxa"/>
            <w:shd w:val="clear" w:color="auto" w:fill="auto"/>
            <w:vAlign w:val="center"/>
          </w:tcPr>
          <w:p w14:paraId="16A3B43C" w14:textId="77777777" w:rsidR="00786A81" w:rsidRPr="00763251" w:rsidRDefault="00786A81" w:rsidP="00786A81">
            <w:pPr>
              <w:jc w:val="center"/>
              <w:rPr>
                <w:szCs w:val="28"/>
              </w:rPr>
            </w:pPr>
            <w:r w:rsidRPr="00763251">
              <w:rPr>
                <w:szCs w:val="28"/>
              </w:rPr>
              <w:t>Dữ liệu đầu vào</w:t>
            </w:r>
          </w:p>
        </w:tc>
        <w:tc>
          <w:tcPr>
            <w:tcW w:w="1427" w:type="dxa"/>
            <w:shd w:val="clear" w:color="auto" w:fill="auto"/>
            <w:vAlign w:val="center"/>
          </w:tcPr>
          <w:p w14:paraId="21463066" w14:textId="34434EE5" w:rsidR="00786A81" w:rsidRPr="00763251" w:rsidRDefault="00240947" w:rsidP="00786A81">
            <w:pPr>
              <w:jc w:val="center"/>
              <w:rPr>
                <w:szCs w:val="28"/>
              </w:rPr>
            </w:pPr>
            <w:r>
              <w:rPr>
                <w:szCs w:val="28"/>
              </w:rPr>
              <w:t>12 th</w:t>
            </w:r>
            <w:r w:rsidRPr="00786A81">
              <w:rPr>
                <w:szCs w:val="28"/>
              </w:rPr>
              <w:t>áng</w:t>
            </w:r>
          </w:p>
        </w:tc>
      </w:tr>
      <w:tr w:rsidR="00786A81" w:rsidRPr="00763251" w14:paraId="3DA9B3FF" w14:textId="77777777" w:rsidTr="00786A81">
        <w:trPr>
          <w:trHeight w:val="524"/>
        </w:trPr>
        <w:tc>
          <w:tcPr>
            <w:tcW w:w="736" w:type="dxa"/>
            <w:shd w:val="clear" w:color="auto" w:fill="auto"/>
            <w:vAlign w:val="center"/>
          </w:tcPr>
          <w:p w14:paraId="605BAB41" w14:textId="77777777" w:rsidR="00786A81" w:rsidRPr="00763251" w:rsidRDefault="00786A81" w:rsidP="00786A81">
            <w:pPr>
              <w:jc w:val="center"/>
              <w:rPr>
                <w:szCs w:val="28"/>
              </w:rPr>
            </w:pPr>
          </w:p>
        </w:tc>
        <w:tc>
          <w:tcPr>
            <w:tcW w:w="4981" w:type="dxa"/>
            <w:shd w:val="clear" w:color="auto" w:fill="auto"/>
            <w:vAlign w:val="center"/>
          </w:tcPr>
          <w:p w14:paraId="37C5BF5F" w14:textId="77777777" w:rsidR="00786A81" w:rsidRPr="00BB703B" w:rsidRDefault="00786A81" w:rsidP="00786A81">
            <w:pPr>
              <w:rPr>
                <w:szCs w:val="28"/>
              </w:rPr>
            </w:pPr>
            <w:r w:rsidRPr="00BB703B">
              <w:rPr>
                <w:szCs w:val="28"/>
              </w:rPr>
              <w:t>Service đồng bộ danh mục dân tộc</w:t>
            </w:r>
          </w:p>
        </w:tc>
        <w:tc>
          <w:tcPr>
            <w:tcW w:w="2112" w:type="dxa"/>
            <w:shd w:val="clear" w:color="auto" w:fill="auto"/>
            <w:vAlign w:val="center"/>
          </w:tcPr>
          <w:p w14:paraId="384B626C" w14:textId="77777777" w:rsidR="00786A81" w:rsidRPr="00763251" w:rsidRDefault="00786A81" w:rsidP="00786A81">
            <w:pPr>
              <w:jc w:val="center"/>
              <w:rPr>
                <w:szCs w:val="28"/>
              </w:rPr>
            </w:pPr>
            <w:r w:rsidRPr="00763251">
              <w:rPr>
                <w:szCs w:val="28"/>
              </w:rPr>
              <w:t>Dữ liệu đầu vào</w:t>
            </w:r>
          </w:p>
        </w:tc>
        <w:tc>
          <w:tcPr>
            <w:tcW w:w="1427" w:type="dxa"/>
            <w:shd w:val="clear" w:color="auto" w:fill="auto"/>
            <w:vAlign w:val="center"/>
          </w:tcPr>
          <w:p w14:paraId="3F0BAAF1" w14:textId="70FC2F0D" w:rsidR="00786A81" w:rsidRPr="00763251" w:rsidRDefault="00240947" w:rsidP="00786A81">
            <w:pPr>
              <w:jc w:val="center"/>
              <w:rPr>
                <w:szCs w:val="28"/>
              </w:rPr>
            </w:pPr>
            <w:r>
              <w:rPr>
                <w:szCs w:val="28"/>
              </w:rPr>
              <w:t>12 th</w:t>
            </w:r>
            <w:r w:rsidRPr="00786A81">
              <w:rPr>
                <w:szCs w:val="28"/>
              </w:rPr>
              <w:t>áng</w:t>
            </w:r>
          </w:p>
        </w:tc>
      </w:tr>
      <w:tr w:rsidR="00786A81" w:rsidRPr="00763251" w14:paraId="20D73552" w14:textId="77777777" w:rsidTr="00786A81">
        <w:trPr>
          <w:trHeight w:val="524"/>
        </w:trPr>
        <w:tc>
          <w:tcPr>
            <w:tcW w:w="736" w:type="dxa"/>
            <w:shd w:val="clear" w:color="auto" w:fill="auto"/>
            <w:vAlign w:val="center"/>
          </w:tcPr>
          <w:p w14:paraId="326B0C50" w14:textId="77777777" w:rsidR="00786A81" w:rsidRPr="00763251" w:rsidRDefault="00786A81" w:rsidP="00786A81">
            <w:pPr>
              <w:jc w:val="center"/>
              <w:rPr>
                <w:szCs w:val="28"/>
              </w:rPr>
            </w:pPr>
          </w:p>
        </w:tc>
        <w:tc>
          <w:tcPr>
            <w:tcW w:w="4981" w:type="dxa"/>
            <w:shd w:val="clear" w:color="auto" w:fill="auto"/>
            <w:vAlign w:val="center"/>
          </w:tcPr>
          <w:p w14:paraId="4FC42843" w14:textId="77777777" w:rsidR="00786A81" w:rsidRPr="00BB703B" w:rsidRDefault="00786A81" w:rsidP="00786A81">
            <w:pPr>
              <w:rPr>
                <w:szCs w:val="28"/>
              </w:rPr>
            </w:pPr>
            <w:r w:rsidRPr="00BB703B">
              <w:rPr>
                <w:szCs w:val="28"/>
              </w:rPr>
              <w:t>Service đồng bộ danh mục tôn giáo</w:t>
            </w:r>
          </w:p>
        </w:tc>
        <w:tc>
          <w:tcPr>
            <w:tcW w:w="2112" w:type="dxa"/>
            <w:shd w:val="clear" w:color="auto" w:fill="auto"/>
            <w:vAlign w:val="center"/>
          </w:tcPr>
          <w:p w14:paraId="33496BF5" w14:textId="77777777" w:rsidR="00786A81" w:rsidRPr="00763251" w:rsidRDefault="00786A81" w:rsidP="00786A81">
            <w:pPr>
              <w:jc w:val="center"/>
              <w:rPr>
                <w:szCs w:val="28"/>
              </w:rPr>
            </w:pPr>
            <w:r w:rsidRPr="00763251">
              <w:rPr>
                <w:szCs w:val="28"/>
              </w:rPr>
              <w:t>Dữ liệu đầu vào</w:t>
            </w:r>
          </w:p>
        </w:tc>
        <w:tc>
          <w:tcPr>
            <w:tcW w:w="1427" w:type="dxa"/>
            <w:shd w:val="clear" w:color="auto" w:fill="auto"/>
            <w:vAlign w:val="center"/>
          </w:tcPr>
          <w:p w14:paraId="22BF52C6" w14:textId="273917DF" w:rsidR="00786A81" w:rsidRPr="00763251" w:rsidRDefault="00240947" w:rsidP="00786A81">
            <w:pPr>
              <w:jc w:val="center"/>
              <w:rPr>
                <w:szCs w:val="28"/>
              </w:rPr>
            </w:pPr>
            <w:r>
              <w:rPr>
                <w:szCs w:val="28"/>
              </w:rPr>
              <w:t>12 th</w:t>
            </w:r>
            <w:r w:rsidRPr="00786A81">
              <w:rPr>
                <w:szCs w:val="28"/>
              </w:rPr>
              <w:t>áng</w:t>
            </w:r>
          </w:p>
        </w:tc>
      </w:tr>
      <w:tr w:rsidR="00786A81" w:rsidRPr="00763251" w14:paraId="4B293869" w14:textId="77777777" w:rsidTr="00786A81">
        <w:trPr>
          <w:trHeight w:val="524"/>
        </w:trPr>
        <w:tc>
          <w:tcPr>
            <w:tcW w:w="736" w:type="dxa"/>
            <w:shd w:val="clear" w:color="auto" w:fill="auto"/>
            <w:vAlign w:val="center"/>
          </w:tcPr>
          <w:p w14:paraId="7B2557E3" w14:textId="77777777" w:rsidR="00786A81" w:rsidRPr="00763251" w:rsidRDefault="00786A81" w:rsidP="00786A81">
            <w:pPr>
              <w:jc w:val="center"/>
              <w:rPr>
                <w:szCs w:val="28"/>
              </w:rPr>
            </w:pPr>
          </w:p>
        </w:tc>
        <w:tc>
          <w:tcPr>
            <w:tcW w:w="4981" w:type="dxa"/>
            <w:shd w:val="clear" w:color="auto" w:fill="auto"/>
            <w:vAlign w:val="center"/>
          </w:tcPr>
          <w:p w14:paraId="62A99C25" w14:textId="77777777" w:rsidR="00786A81" w:rsidRPr="00BB703B" w:rsidRDefault="00786A81" w:rsidP="00786A81">
            <w:pPr>
              <w:rPr>
                <w:szCs w:val="28"/>
              </w:rPr>
            </w:pPr>
            <w:r w:rsidRPr="00BB703B">
              <w:rPr>
                <w:szCs w:val="28"/>
              </w:rPr>
              <w:t>Service đồng bộ danh sách trường học</w:t>
            </w:r>
          </w:p>
        </w:tc>
        <w:tc>
          <w:tcPr>
            <w:tcW w:w="2112" w:type="dxa"/>
            <w:shd w:val="clear" w:color="auto" w:fill="auto"/>
            <w:vAlign w:val="center"/>
          </w:tcPr>
          <w:p w14:paraId="1FD81AE0" w14:textId="77777777" w:rsidR="00786A81" w:rsidRPr="00763251" w:rsidRDefault="00786A81" w:rsidP="00786A81">
            <w:pPr>
              <w:jc w:val="center"/>
              <w:rPr>
                <w:szCs w:val="28"/>
              </w:rPr>
            </w:pPr>
            <w:r w:rsidRPr="00763251">
              <w:rPr>
                <w:szCs w:val="28"/>
              </w:rPr>
              <w:t>Dữ liệu đầu vào</w:t>
            </w:r>
          </w:p>
        </w:tc>
        <w:tc>
          <w:tcPr>
            <w:tcW w:w="1427" w:type="dxa"/>
            <w:shd w:val="clear" w:color="auto" w:fill="auto"/>
            <w:vAlign w:val="center"/>
          </w:tcPr>
          <w:p w14:paraId="408BB846" w14:textId="1230AFFA" w:rsidR="00786A81" w:rsidRPr="00763251" w:rsidRDefault="00240947" w:rsidP="00786A81">
            <w:pPr>
              <w:jc w:val="center"/>
              <w:rPr>
                <w:szCs w:val="28"/>
              </w:rPr>
            </w:pPr>
            <w:r>
              <w:rPr>
                <w:szCs w:val="28"/>
              </w:rPr>
              <w:t>12 th</w:t>
            </w:r>
            <w:r w:rsidRPr="00786A81">
              <w:rPr>
                <w:szCs w:val="28"/>
              </w:rPr>
              <w:t>áng</w:t>
            </w:r>
          </w:p>
        </w:tc>
      </w:tr>
      <w:tr w:rsidR="00786A81" w:rsidRPr="00763251" w14:paraId="57DB0636" w14:textId="77777777" w:rsidTr="00786A81">
        <w:trPr>
          <w:trHeight w:val="524"/>
        </w:trPr>
        <w:tc>
          <w:tcPr>
            <w:tcW w:w="736" w:type="dxa"/>
            <w:shd w:val="clear" w:color="auto" w:fill="auto"/>
            <w:vAlign w:val="center"/>
          </w:tcPr>
          <w:p w14:paraId="0765EBF7" w14:textId="77777777" w:rsidR="00786A81" w:rsidRPr="00763251" w:rsidRDefault="00786A81" w:rsidP="00786A81">
            <w:pPr>
              <w:jc w:val="center"/>
              <w:rPr>
                <w:b/>
                <w:bCs/>
                <w:szCs w:val="28"/>
              </w:rPr>
            </w:pPr>
            <w:r w:rsidRPr="00763251">
              <w:rPr>
                <w:b/>
                <w:bCs/>
                <w:szCs w:val="28"/>
              </w:rPr>
              <w:t>3</w:t>
            </w:r>
          </w:p>
        </w:tc>
        <w:tc>
          <w:tcPr>
            <w:tcW w:w="4981" w:type="dxa"/>
            <w:shd w:val="clear" w:color="auto" w:fill="auto"/>
            <w:vAlign w:val="center"/>
          </w:tcPr>
          <w:p w14:paraId="6C1A11B5" w14:textId="77777777" w:rsidR="00786A81" w:rsidRPr="00BB703B" w:rsidRDefault="00786A81" w:rsidP="00786A81">
            <w:pPr>
              <w:rPr>
                <w:b/>
                <w:bCs/>
                <w:szCs w:val="28"/>
              </w:rPr>
            </w:pPr>
            <w:r w:rsidRPr="00BB703B">
              <w:rPr>
                <w:b/>
                <w:bCs/>
                <w:szCs w:val="28"/>
              </w:rPr>
              <w:t>Service tiếp nhận dữ liệu từ các hệ thống trường học</w:t>
            </w:r>
          </w:p>
        </w:tc>
        <w:tc>
          <w:tcPr>
            <w:tcW w:w="2112" w:type="dxa"/>
            <w:shd w:val="clear" w:color="auto" w:fill="auto"/>
            <w:vAlign w:val="center"/>
          </w:tcPr>
          <w:p w14:paraId="3F2648B0" w14:textId="28516D57" w:rsidR="00786A81" w:rsidRPr="00763251" w:rsidRDefault="00786A81" w:rsidP="00786A81">
            <w:pPr>
              <w:jc w:val="center"/>
              <w:rPr>
                <w:szCs w:val="28"/>
              </w:rPr>
            </w:pPr>
          </w:p>
        </w:tc>
        <w:tc>
          <w:tcPr>
            <w:tcW w:w="1427" w:type="dxa"/>
            <w:shd w:val="clear" w:color="auto" w:fill="auto"/>
            <w:vAlign w:val="center"/>
          </w:tcPr>
          <w:p w14:paraId="3ABF4C33" w14:textId="77777777" w:rsidR="00786A81" w:rsidRPr="00763251" w:rsidRDefault="00786A81" w:rsidP="00786A81">
            <w:pPr>
              <w:jc w:val="center"/>
              <w:rPr>
                <w:szCs w:val="28"/>
              </w:rPr>
            </w:pPr>
          </w:p>
        </w:tc>
      </w:tr>
      <w:tr w:rsidR="00786A81" w:rsidRPr="00763251" w14:paraId="51001832" w14:textId="77777777" w:rsidTr="00786A81">
        <w:trPr>
          <w:trHeight w:val="524"/>
        </w:trPr>
        <w:tc>
          <w:tcPr>
            <w:tcW w:w="736" w:type="dxa"/>
            <w:shd w:val="clear" w:color="auto" w:fill="auto"/>
            <w:vAlign w:val="center"/>
          </w:tcPr>
          <w:p w14:paraId="088A1C9D" w14:textId="77777777" w:rsidR="00786A81" w:rsidRPr="00763251" w:rsidRDefault="00786A81" w:rsidP="00786A81">
            <w:pPr>
              <w:jc w:val="center"/>
              <w:rPr>
                <w:szCs w:val="28"/>
              </w:rPr>
            </w:pPr>
          </w:p>
        </w:tc>
        <w:tc>
          <w:tcPr>
            <w:tcW w:w="4981" w:type="dxa"/>
            <w:shd w:val="clear" w:color="auto" w:fill="auto"/>
            <w:vAlign w:val="center"/>
          </w:tcPr>
          <w:p w14:paraId="35786217" w14:textId="77777777" w:rsidR="00786A81" w:rsidRPr="00BB703B" w:rsidRDefault="00786A81" w:rsidP="00786A81">
            <w:pPr>
              <w:rPr>
                <w:szCs w:val="28"/>
              </w:rPr>
            </w:pPr>
            <w:r w:rsidRPr="00BB703B">
              <w:rPr>
                <w:szCs w:val="28"/>
              </w:rPr>
              <w:t>Service bổ sung thông tin trường học đầu năm</w:t>
            </w:r>
          </w:p>
        </w:tc>
        <w:tc>
          <w:tcPr>
            <w:tcW w:w="2112" w:type="dxa"/>
            <w:shd w:val="clear" w:color="auto" w:fill="auto"/>
            <w:vAlign w:val="center"/>
          </w:tcPr>
          <w:p w14:paraId="6657E8E4" w14:textId="77777777" w:rsidR="00786A81" w:rsidRPr="00763251" w:rsidRDefault="00786A81" w:rsidP="00786A81">
            <w:pPr>
              <w:jc w:val="center"/>
              <w:rPr>
                <w:szCs w:val="28"/>
              </w:rPr>
            </w:pPr>
            <w:r w:rsidRPr="00763251">
              <w:rPr>
                <w:szCs w:val="28"/>
              </w:rPr>
              <w:t>Dữ liệu đầu vào</w:t>
            </w:r>
          </w:p>
        </w:tc>
        <w:tc>
          <w:tcPr>
            <w:tcW w:w="1427" w:type="dxa"/>
            <w:shd w:val="clear" w:color="auto" w:fill="auto"/>
            <w:vAlign w:val="center"/>
          </w:tcPr>
          <w:p w14:paraId="558E592E" w14:textId="3F31E55C" w:rsidR="00786A81" w:rsidRPr="00763251" w:rsidRDefault="00240947" w:rsidP="00786A81">
            <w:pPr>
              <w:jc w:val="center"/>
              <w:rPr>
                <w:szCs w:val="28"/>
              </w:rPr>
            </w:pPr>
            <w:r>
              <w:rPr>
                <w:szCs w:val="28"/>
              </w:rPr>
              <w:t>12 th</w:t>
            </w:r>
            <w:r w:rsidRPr="00786A81">
              <w:rPr>
                <w:szCs w:val="28"/>
              </w:rPr>
              <w:t>áng</w:t>
            </w:r>
          </w:p>
        </w:tc>
      </w:tr>
      <w:tr w:rsidR="00786A81" w:rsidRPr="00763251" w14:paraId="0863CEBF" w14:textId="77777777" w:rsidTr="00786A81">
        <w:trPr>
          <w:trHeight w:val="524"/>
        </w:trPr>
        <w:tc>
          <w:tcPr>
            <w:tcW w:w="736" w:type="dxa"/>
            <w:shd w:val="clear" w:color="auto" w:fill="auto"/>
            <w:vAlign w:val="center"/>
          </w:tcPr>
          <w:p w14:paraId="0BAD11E1" w14:textId="77777777" w:rsidR="00786A81" w:rsidRPr="00763251" w:rsidRDefault="00786A81" w:rsidP="00786A81">
            <w:pPr>
              <w:jc w:val="center"/>
              <w:rPr>
                <w:szCs w:val="28"/>
              </w:rPr>
            </w:pPr>
          </w:p>
        </w:tc>
        <w:tc>
          <w:tcPr>
            <w:tcW w:w="4981" w:type="dxa"/>
            <w:shd w:val="clear" w:color="auto" w:fill="auto"/>
            <w:vAlign w:val="center"/>
          </w:tcPr>
          <w:p w14:paraId="0993A4CE" w14:textId="77777777" w:rsidR="00786A81" w:rsidRPr="00BB703B" w:rsidRDefault="00786A81" w:rsidP="00786A81">
            <w:pPr>
              <w:rPr>
                <w:szCs w:val="28"/>
              </w:rPr>
            </w:pPr>
            <w:r w:rsidRPr="00BB703B">
              <w:rPr>
                <w:szCs w:val="28"/>
              </w:rPr>
              <w:t>Service bổ sung thông tin trường học cuối năm học</w:t>
            </w:r>
          </w:p>
        </w:tc>
        <w:tc>
          <w:tcPr>
            <w:tcW w:w="2112" w:type="dxa"/>
            <w:shd w:val="clear" w:color="auto" w:fill="auto"/>
            <w:vAlign w:val="center"/>
          </w:tcPr>
          <w:p w14:paraId="002631EE" w14:textId="77777777" w:rsidR="00786A81" w:rsidRPr="00763251" w:rsidRDefault="00786A81" w:rsidP="00786A81">
            <w:pPr>
              <w:jc w:val="center"/>
              <w:rPr>
                <w:szCs w:val="28"/>
              </w:rPr>
            </w:pPr>
            <w:r w:rsidRPr="00763251">
              <w:rPr>
                <w:szCs w:val="28"/>
              </w:rPr>
              <w:t>Dữ liệu đầu vào</w:t>
            </w:r>
          </w:p>
        </w:tc>
        <w:tc>
          <w:tcPr>
            <w:tcW w:w="1427" w:type="dxa"/>
            <w:shd w:val="clear" w:color="auto" w:fill="auto"/>
            <w:vAlign w:val="center"/>
          </w:tcPr>
          <w:p w14:paraId="545628B0" w14:textId="44DFC402" w:rsidR="00786A81" w:rsidRPr="00763251" w:rsidRDefault="00240947" w:rsidP="00786A81">
            <w:pPr>
              <w:jc w:val="center"/>
              <w:rPr>
                <w:szCs w:val="28"/>
              </w:rPr>
            </w:pPr>
            <w:r>
              <w:rPr>
                <w:szCs w:val="28"/>
              </w:rPr>
              <w:t>12 th</w:t>
            </w:r>
            <w:r w:rsidRPr="00786A81">
              <w:rPr>
                <w:szCs w:val="28"/>
              </w:rPr>
              <w:t>áng</w:t>
            </w:r>
          </w:p>
        </w:tc>
      </w:tr>
      <w:tr w:rsidR="00786A81" w:rsidRPr="00763251" w14:paraId="62900FAD" w14:textId="77777777" w:rsidTr="00786A81">
        <w:trPr>
          <w:trHeight w:val="524"/>
        </w:trPr>
        <w:tc>
          <w:tcPr>
            <w:tcW w:w="736" w:type="dxa"/>
            <w:shd w:val="clear" w:color="auto" w:fill="auto"/>
            <w:vAlign w:val="center"/>
          </w:tcPr>
          <w:p w14:paraId="77FF18F9" w14:textId="77777777" w:rsidR="00786A81" w:rsidRPr="00763251" w:rsidRDefault="00786A81" w:rsidP="00786A81">
            <w:pPr>
              <w:jc w:val="center"/>
              <w:rPr>
                <w:szCs w:val="28"/>
              </w:rPr>
            </w:pPr>
          </w:p>
        </w:tc>
        <w:tc>
          <w:tcPr>
            <w:tcW w:w="4981" w:type="dxa"/>
            <w:shd w:val="clear" w:color="auto" w:fill="auto"/>
            <w:vAlign w:val="center"/>
          </w:tcPr>
          <w:p w14:paraId="106E1361" w14:textId="77777777" w:rsidR="00786A81" w:rsidRPr="00BB703B" w:rsidRDefault="00786A81" w:rsidP="00786A81">
            <w:pPr>
              <w:rPr>
                <w:szCs w:val="28"/>
              </w:rPr>
            </w:pPr>
            <w:r w:rsidRPr="00BB703B">
              <w:rPr>
                <w:szCs w:val="28"/>
              </w:rPr>
              <w:t>Service cập nhật thông tin cán bộ đầu năm học</w:t>
            </w:r>
          </w:p>
        </w:tc>
        <w:tc>
          <w:tcPr>
            <w:tcW w:w="2112" w:type="dxa"/>
            <w:shd w:val="clear" w:color="auto" w:fill="auto"/>
            <w:vAlign w:val="center"/>
          </w:tcPr>
          <w:p w14:paraId="69EA1AB8" w14:textId="77777777" w:rsidR="00786A81" w:rsidRPr="00763251" w:rsidRDefault="00786A81" w:rsidP="00786A81">
            <w:pPr>
              <w:jc w:val="center"/>
              <w:rPr>
                <w:szCs w:val="28"/>
              </w:rPr>
            </w:pPr>
            <w:r w:rsidRPr="00763251">
              <w:rPr>
                <w:szCs w:val="28"/>
              </w:rPr>
              <w:t>Dữ liệu đầu vào</w:t>
            </w:r>
          </w:p>
        </w:tc>
        <w:tc>
          <w:tcPr>
            <w:tcW w:w="1427" w:type="dxa"/>
            <w:shd w:val="clear" w:color="auto" w:fill="auto"/>
            <w:vAlign w:val="center"/>
          </w:tcPr>
          <w:p w14:paraId="551004AC" w14:textId="6DB682B0" w:rsidR="00786A81" w:rsidRPr="00763251" w:rsidRDefault="00240947" w:rsidP="00786A81">
            <w:pPr>
              <w:jc w:val="center"/>
              <w:rPr>
                <w:szCs w:val="28"/>
              </w:rPr>
            </w:pPr>
            <w:r>
              <w:rPr>
                <w:szCs w:val="28"/>
              </w:rPr>
              <w:t>12 th</w:t>
            </w:r>
            <w:r w:rsidRPr="00786A81">
              <w:rPr>
                <w:szCs w:val="28"/>
              </w:rPr>
              <w:t>áng</w:t>
            </w:r>
          </w:p>
        </w:tc>
      </w:tr>
      <w:tr w:rsidR="00786A81" w:rsidRPr="00763251" w14:paraId="465185A5" w14:textId="77777777" w:rsidTr="00786A81">
        <w:trPr>
          <w:trHeight w:val="524"/>
        </w:trPr>
        <w:tc>
          <w:tcPr>
            <w:tcW w:w="736" w:type="dxa"/>
            <w:shd w:val="clear" w:color="auto" w:fill="auto"/>
            <w:vAlign w:val="center"/>
          </w:tcPr>
          <w:p w14:paraId="4BB64DD8" w14:textId="77777777" w:rsidR="00786A81" w:rsidRPr="00763251" w:rsidRDefault="00786A81" w:rsidP="00786A81">
            <w:pPr>
              <w:jc w:val="center"/>
              <w:rPr>
                <w:szCs w:val="28"/>
              </w:rPr>
            </w:pPr>
          </w:p>
        </w:tc>
        <w:tc>
          <w:tcPr>
            <w:tcW w:w="4981" w:type="dxa"/>
            <w:shd w:val="clear" w:color="auto" w:fill="auto"/>
            <w:vAlign w:val="center"/>
          </w:tcPr>
          <w:p w14:paraId="2BD523D2" w14:textId="77777777" w:rsidR="00786A81" w:rsidRPr="00BB703B" w:rsidRDefault="00786A81" w:rsidP="00786A81">
            <w:pPr>
              <w:rPr>
                <w:szCs w:val="28"/>
              </w:rPr>
            </w:pPr>
            <w:r w:rsidRPr="00BB703B">
              <w:rPr>
                <w:szCs w:val="28"/>
              </w:rPr>
              <w:t>Service cập nhật thông tin cán bộ cuối năm học</w:t>
            </w:r>
          </w:p>
        </w:tc>
        <w:tc>
          <w:tcPr>
            <w:tcW w:w="2112" w:type="dxa"/>
            <w:shd w:val="clear" w:color="auto" w:fill="auto"/>
            <w:vAlign w:val="center"/>
          </w:tcPr>
          <w:p w14:paraId="2ACC0CA7" w14:textId="77777777" w:rsidR="00786A81" w:rsidRPr="00763251" w:rsidRDefault="00786A81" w:rsidP="00786A81">
            <w:pPr>
              <w:jc w:val="center"/>
              <w:rPr>
                <w:szCs w:val="28"/>
              </w:rPr>
            </w:pPr>
            <w:r w:rsidRPr="00763251">
              <w:rPr>
                <w:szCs w:val="28"/>
              </w:rPr>
              <w:t>Dữ liệu đầu vào</w:t>
            </w:r>
          </w:p>
        </w:tc>
        <w:tc>
          <w:tcPr>
            <w:tcW w:w="1427" w:type="dxa"/>
            <w:shd w:val="clear" w:color="auto" w:fill="auto"/>
            <w:vAlign w:val="center"/>
          </w:tcPr>
          <w:p w14:paraId="710E2294" w14:textId="7B814327" w:rsidR="00786A81" w:rsidRPr="00763251" w:rsidRDefault="00240947" w:rsidP="00786A81">
            <w:pPr>
              <w:jc w:val="center"/>
              <w:rPr>
                <w:szCs w:val="28"/>
              </w:rPr>
            </w:pPr>
            <w:r>
              <w:rPr>
                <w:szCs w:val="28"/>
              </w:rPr>
              <w:t>12 th</w:t>
            </w:r>
            <w:r w:rsidRPr="00786A81">
              <w:rPr>
                <w:szCs w:val="28"/>
              </w:rPr>
              <w:t>áng</w:t>
            </w:r>
          </w:p>
        </w:tc>
      </w:tr>
      <w:tr w:rsidR="00786A81" w:rsidRPr="00763251" w14:paraId="74DEDB7F" w14:textId="77777777" w:rsidTr="00786A81">
        <w:trPr>
          <w:trHeight w:val="524"/>
        </w:trPr>
        <w:tc>
          <w:tcPr>
            <w:tcW w:w="736" w:type="dxa"/>
            <w:shd w:val="clear" w:color="auto" w:fill="auto"/>
            <w:vAlign w:val="center"/>
          </w:tcPr>
          <w:p w14:paraId="4080EAC6" w14:textId="77777777" w:rsidR="00786A81" w:rsidRPr="00763251" w:rsidRDefault="00786A81" w:rsidP="00786A81">
            <w:pPr>
              <w:jc w:val="center"/>
              <w:rPr>
                <w:szCs w:val="28"/>
              </w:rPr>
            </w:pPr>
          </w:p>
        </w:tc>
        <w:tc>
          <w:tcPr>
            <w:tcW w:w="4981" w:type="dxa"/>
            <w:shd w:val="clear" w:color="auto" w:fill="auto"/>
            <w:vAlign w:val="center"/>
          </w:tcPr>
          <w:p w14:paraId="2CBB93FC" w14:textId="77777777" w:rsidR="00786A81" w:rsidRPr="00BB703B" w:rsidRDefault="00786A81" w:rsidP="00786A81">
            <w:pPr>
              <w:rPr>
                <w:szCs w:val="28"/>
              </w:rPr>
            </w:pPr>
            <w:r w:rsidRPr="00BB703B">
              <w:rPr>
                <w:szCs w:val="28"/>
              </w:rPr>
              <w:t>Service cập nhật thông tin lớp học trong năm học</w:t>
            </w:r>
          </w:p>
        </w:tc>
        <w:tc>
          <w:tcPr>
            <w:tcW w:w="2112" w:type="dxa"/>
            <w:shd w:val="clear" w:color="auto" w:fill="auto"/>
            <w:vAlign w:val="center"/>
          </w:tcPr>
          <w:p w14:paraId="3328ED29" w14:textId="77777777" w:rsidR="00786A81" w:rsidRPr="00763251" w:rsidRDefault="00786A81" w:rsidP="00786A81">
            <w:pPr>
              <w:jc w:val="center"/>
              <w:rPr>
                <w:szCs w:val="28"/>
              </w:rPr>
            </w:pPr>
            <w:r w:rsidRPr="00763251">
              <w:rPr>
                <w:szCs w:val="28"/>
              </w:rPr>
              <w:t>Dữ liệu đầu vào</w:t>
            </w:r>
          </w:p>
        </w:tc>
        <w:tc>
          <w:tcPr>
            <w:tcW w:w="1427" w:type="dxa"/>
            <w:shd w:val="clear" w:color="auto" w:fill="auto"/>
            <w:vAlign w:val="center"/>
          </w:tcPr>
          <w:p w14:paraId="441F03BA" w14:textId="3AF094E1" w:rsidR="00786A81" w:rsidRPr="00763251" w:rsidRDefault="00240947" w:rsidP="00786A81">
            <w:pPr>
              <w:jc w:val="center"/>
              <w:rPr>
                <w:szCs w:val="28"/>
              </w:rPr>
            </w:pPr>
            <w:r>
              <w:rPr>
                <w:szCs w:val="28"/>
              </w:rPr>
              <w:t>12 th</w:t>
            </w:r>
            <w:r w:rsidRPr="00786A81">
              <w:rPr>
                <w:szCs w:val="28"/>
              </w:rPr>
              <w:t>áng</w:t>
            </w:r>
          </w:p>
        </w:tc>
      </w:tr>
      <w:tr w:rsidR="00786A81" w:rsidRPr="00763251" w14:paraId="62C550C5" w14:textId="77777777" w:rsidTr="00786A81">
        <w:trPr>
          <w:trHeight w:val="524"/>
        </w:trPr>
        <w:tc>
          <w:tcPr>
            <w:tcW w:w="736" w:type="dxa"/>
            <w:shd w:val="clear" w:color="auto" w:fill="auto"/>
            <w:vAlign w:val="center"/>
          </w:tcPr>
          <w:p w14:paraId="24978AAE" w14:textId="77777777" w:rsidR="00786A81" w:rsidRPr="00763251" w:rsidRDefault="00786A81" w:rsidP="00786A81">
            <w:pPr>
              <w:jc w:val="center"/>
              <w:rPr>
                <w:szCs w:val="28"/>
              </w:rPr>
            </w:pPr>
          </w:p>
        </w:tc>
        <w:tc>
          <w:tcPr>
            <w:tcW w:w="4981" w:type="dxa"/>
            <w:shd w:val="clear" w:color="auto" w:fill="auto"/>
            <w:vAlign w:val="center"/>
          </w:tcPr>
          <w:p w14:paraId="64AFEC48" w14:textId="77777777" w:rsidR="00786A81" w:rsidRPr="00BB703B" w:rsidRDefault="00786A81" w:rsidP="00786A81">
            <w:pPr>
              <w:rPr>
                <w:szCs w:val="28"/>
              </w:rPr>
            </w:pPr>
            <w:r w:rsidRPr="00BB703B">
              <w:rPr>
                <w:szCs w:val="28"/>
              </w:rPr>
              <w:t>Service cập nhật thông tin môn học của lớp trong năm học</w:t>
            </w:r>
          </w:p>
        </w:tc>
        <w:tc>
          <w:tcPr>
            <w:tcW w:w="2112" w:type="dxa"/>
            <w:shd w:val="clear" w:color="auto" w:fill="auto"/>
            <w:vAlign w:val="center"/>
          </w:tcPr>
          <w:p w14:paraId="4C087367" w14:textId="77777777" w:rsidR="00786A81" w:rsidRPr="00763251" w:rsidRDefault="00786A81" w:rsidP="00786A81">
            <w:pPr>
              <w:jc w:val="center"/>
              <w:rPr>
                <w:szCs w:val="28"/>
              </w:rPr>
            </w:pPr>
            <w:r w:rsidRPr="00763251">
              <w:rPr>
                <w:szCs w:val="28"/>
              </w:rPr>
              <w:t>Dữ liệu đầu vào</w:t>
            </w:r>
          </w:p>
        </w:tc>
        <w:tc>
          <w:tcPr>
            <w:tcW w:w="1427" w:type="dxa"/>
            <w:shd w:val="clear" w:color="auto" w:fill="auto"/>
            <w:vAlign w:val="center"/>
          </w:tcPr>
          <w:p w14:paraId="7B4009CF" w14:textId="795BD577" w:rsidR="00786A81" w:rsidRPr="00763251" w:rsidRDefault="00240947" w:rsidP="00786A81">
            <w:pPr>
              <w:jc w:val="center"/>
              <w:rPr>
                <w:szCs w:val="28"/>
              </w:rPr>
            </w:pPr>
            <w:r>
              <w:rPr>
                <w:szCs w:val="28"/>
              </w:rPr>
              <w:t>12 th</w:t>
            </w:r>
            <w:r w:rsidRPr="00786A81">
              <w:rPr>
                <w:szCs w:val="28"/>
              </w:rPr>
              <w:t>áng</w:t>
            </w:r>
          </w:p>
        </w:tc>
      </w:tr>
      <w:tr w:rsidR="00786A81" w:rsidRPr="00763251" w14:paraId="739BB168" w14:textId="77777777" w:rsidTr="00786A81">
        <w:trPr>
          <w:trHeight w:val="524"/>
        </w:trPr>
        <w:tc>
          <w:tcPr>
            <w:tcW w:w="736" w:type="dxa"/>
            <w:shd w:val="clear" w:color="auto" w:fill="auto"/>
            <w:vAlign w:val="center"/>
          </w:tcPr>
          <w:p w14:paraId="46B87819" w14:textId="77777777" w:rsidR="00786A81" w:rsidRPr="00763251" w:rsidRDefault="00786A81" w:rsidP="00786A81">
            <w:pPr>
              <w:jc w:val="center"/>
              <w:rPr>
                <w:szCs w:val="28"/>
              </w:rPr>
            </w:pPr>
          </w:p>
        </w:tc>
        <w:tc>
          <w:tcPr>
            <w:tcW w:w="4981" w:type="dxa"/>
            <w:shd w:val="clear" w:color="auto" w:fill="auto"/>
            <w:vAlign w:val="center"/>
          </w:tcPr>
          <w:p w14:paraId="2DE42B74" w14:textId="77777777" w:rsidR="00786A81" w:rsidRPr="00BB703B" w:rsidRDefault="00786A81" w:rsidP="00786A81">
            <w:pPr>
              <w:rPr>
                <w:szCs w:val="28"/>
              </w:rPr>
            </w:pPr>
            <w:r w:rsidRPr="00BB703B">
              <w:rPr>
                <w:szCs w:val="28"/>
              </w:rPr>
              <w:t>Service cập nhật thông tin học sinh đầu năm học</w:t>
            </w:r>
          </w:p>
        </w:tc>
        <w:tc>
          <w:tcPr>
            <w:tcW w:w="2112" w:type="dxa"/>
            <w:shd w:val="clear" w:color="auto" w:fill="auto"/>
            <w:vAlign w:val="center"/>
          </w:tcPr>
          <w:p w14:paraId="2563C8D9" w14:textId="77777777" w:rsidR="00786A81" w:rsidRPr="00763251" w:rsidRDefault="00786A81" w:rsidP="00786A81">
            <w:pPr>
              <w:jc w:val="center"/>
              <w:rPr>
                <w:szCs w:val="28"/>
              </w:rPr>
            </w:pPr>
            <w:r w:rsidRPr="00763251">
              <w:rPr>
                <w:szCs w:val="28"/>
              </w:rPr>
              <w:t>Dữ liệu đầu vào</w:t>
            </w:r>
          </w:p>
        </w:tc>
        <w:tc>
          <w:tcPr>
            <w:tcW w:w="1427" w:type="dxa"/>
            <w:shd w:val="clear" w:color="auto" w:fill="auto"/>
            <w:vAlign w:val="center"/>
          </w:tcPr>
          <w:p w14:paraId="001D0028" w14:textId="6DC346F9" w:rsidR="00786A81" w:rsidRPr="00763251" w:rsidRDefault="00240947" w:rsidP="00786A81">
            <w:pPr>
              <w:jc w:val="center"/>
              <w:rPr>
                <w:szCs w:val="28"/>
              </w:rPr>
            </w:pPr>
            <w:r>
              <w:rPr>
                <w:szCs w:val="28"/>
              </w:rPr>
              <w:t>12 th</w:t>
            </w:r>
            <w:r w:rsidRPr="00786A81">
              <w:rPr>
                <w:szCs w:val="28"/>
              </w:rPr>
              <w:t>áng</w:t>
            </w:r>
          </w:p>
        </w:tc>
      </w:tr>
      <w:tr w:rsidR="00786A81" w:rsidRPr="00763251" w14:paraId="709F489C" w14:textId="77777777" w:rsidTr="00786A81">
        <w:trPr>
          <w:trHeight w:val="524"/>
        </w:trPr>
        <w:tc>
          <w:tcPr>
            <w:tcW w:w="736" w:type="dxa"/>
            <w:shd w:val="clear" w:color="auto" w:fill="auto"/>
            <w:vAlign w:val="center"/>
          </w:tcPr>
          <w:p w14:paraId="36F1C96F" w14:textId="77777777" w:rsidR="00786A81" w:rsidRPr="00763251" w:rsidRDefault="00786A81" w:rsidP="00786A81">
            <w:pPr>
              <w:jc w:val="center"/>
              <w:rPr>
                <w:szCs w:val="28"/>
              </w:rPr>
            </w:pPr>
          </w:p>
        </w:tc>
        <w:tc>
          <w:tcPr>
            <w:tcW w:w="4981" w:type="dxa"/>
            <w:shd w:val="clear" w:color="auto" w:fill="auto"/>
            <w:vAlign w:val="center"/>
          </w:tcPr>
          <w:p w14:paraId="74C989B4" w14:textId="77777777" w:rsidR="00786A81" w:rsidRPr="00BB703B" w:rsidRDefault="00786A81" w:rsidP="00786A81">
            <w:pPr>
              <w:rPr>
                <w:szCs w:val="28"/>
              </w:rPr>
            </w:pPr>
            <w:r w:rsidRPr="00BB703B">
              <w:rPr>
                <w:szCs w:val="28"/>
              </w:rPr>
              <w:t>Service cập nhật thông tin học sinh cuối năm học</w:t>
            </w:r>
          </w:p>
        </w:tc>
        <w:tc>
          <w:tcPr>
            <w:tcW w:w="2112" w:type="dxa"/>
            <w:shd w:val="clear" w:color="auto" w:fill="auto"/>
            <w:vAlign w:val="center"/>
          </w:tcPr>
          <w:p w14:paraId="72B4AB2F" w14:textId="77777777" w:rsidR="00786A81" w:rsidRPr="00763251" w:rsidRDefault="00786A81" w:rsidP="00786A81">
            <w:pPr>
              <w:jc w:val="center"/>
              <w:rPr>
                <w:szCs w:val="28"/>
              </w:rPr>
            </w:pPr>
            <w:r w:rsidRPr="00763251">
              <w:rPr>
                <w:szCs w:val="28"/>
              </w:rPr>
              <w:t>Dữ liệu đầu vào</w:t>
            </w:r>
          </w:p>
        </w:tc>
        <w:tc>
          <w:tcPr>
            <w:tcW w:w="1427" w:type="dxa"/>
            <w:shd w:val="clear" w:color="auto" w:fill="auto"/>
            <w:vAlign w:val="center"/>
          </w:tcPr>
          <w:p w14:paraId="18182064" w14:textId="32790FED" w:rsidR="00786A81" w:rsidRPr="00763251" w:rsidRDefault="00240947" w:rsidP="00786A81">
            <w:pPr>
              <w:jc w:val="center"/>
              <w:rPr>
                <w:szCs w:val="28"/>
              </w:rPr>
            </w:pPr>
            <w:r>
              <w:rPr>
                <w:szCs w:val="28"/>
              </w:rPr>
              <w:t>12 th</w:t>
            </w:r>
            <w:r w:rsidRPr="00786A81">
              <w:rPr>
                <w:szCs w:val="28"/>
              </w:rPr>
              <w:t>áng</w:t>
            </w:r>
          </w:p>
        </w:tc>
      </w:tr>
      <w:tr w:rsidR="00786A81" w:rsidRPr="00763251" w14:paraId="0BB7A81B" w14:textId="77777777" w:rsidTr="00786A81">
        <w:trPr>
          <w:trHeight w:val="524"/>
        </w:trPr>
        <w:tc>
          <w:tcPr>
            <w:tcW w:w="736" w:type="dxa"/>
            <w:shd w:val="clear" w:color="auto" w:fill="auto"/>
            <w:vAlign w:val="center"/>
          </w:tcPr>
          <w:p w14:paraId="29B16FED" w14:textId="77777777" w:rsidR="00786A81" w:rsidRPr="00763251" w:rsidRDefault="00786A81" w:rsidP="00786A81">
            <w:pPr>
              <w:jc w:val="center"/>
              <w:rPr>
                <w:szCs w:val="28"/>
              </w:rPr>
            </w:pPr>
          </w:p>
        </w:tc>
        <w:tc>
          <w:tcPr>
            <w:tcW w:w="4981" w:type="dxa"/>
            <w:shd w:val="clear" w:color="auto" w:fill="auto"/>
            <w:vAlign w:val="center"/>
          </w:tcPr>
          <w:p w14:paraId="171F9644" w14:textId="77777777" w:rsidR="00786A81" w:rsidRPr="00BB703B" w:rsidRDefault="00786A81" w:rsidP="00786A81">
            <w:pPr>
              <w:rPr>
                <w:szCs w:val="28"/>
              </w:rPr>
            </w:pPr>
            <w:r w:rsidRPr="00BB703B">
              <w:rPr>
                <w:szCs w:val="28"/>
              </w:rPr>
              <w:t>Service cập nhật thông tin học sinh chuyển lớp</w:t>
            </w:r>
          </w:p>
        </w:tc>
        <w:tc>
          <w:tcPr>
            <w:tcW w:w="2112" w:type="dxa"/>
            <w:shd w:val="clear" w:color="auto" w:fill="auto"/>
            <w:vAlign w:val="center"/>
          </w:tcPr>
          <w:p w14:paraId="31D466E7" w14:textId="77777777" w:rsidR="00786A81" w:rsidRPr="00763251" w:rsidRDefault="00786A81" w:rsidP="00786A81">
            <w:pPr>
              <w:jc w:val="center"/>
              <w:rPr>
                <w:szCs w:val="28"/>
              </w:rPr>
            </w:pPr>
            <w:r w:rsidRPr="00763251">
              <w:rPr>
                <w:szCs w:val="28"/>
              </w:rPr>
              <w:t>Dữ liệu đầu vào</w:t>
            </w:r>
          </w:p>
        </w:tc>
        <w:tc>
          <w:tcPr>
            <w:tcW w:w="1427" w:type="dxa"/>
            <w:shd w:val="clear" w:color="auto" w:fill="auto"/>
            <w:vAlign w:val="center"/>
          </w:tcPr>
          <w:p w14:paraId="3C7C683C" w14:textId="3AF08664" w:rsidR="00786A81" w:rsidRPr="00763251" w:rsidRDefault="00240947" w:rsidP="00786A81">
            <w:pPr>
              <w:jc w:val="center"/>
              <w:rPr>
                <w:szCs w:val="28"/>
              </w:rPr>
            </w:pPr>
            <w:r>
              <w:rPr>
                <w:szCs w:val="28"/>
              </w:rPr>
              <w:t>12 th</w:t>
            </w:r>
            <w:r w:rsidRPr="00786A81">
              <w:rPr>
                <w:szCs w:val="28"/>
              </w:rPr>
              <w:t>áng</w:t>
            </w:r>
          </w:p>
        </w:tc>
      </w:tr>
      <w:tr w:rsidR="00786A81" w:rsidRPr="00763251" w14:paraId="6883FB55" w14:textId="77777777" w:rsidTr="00786A81">
        <w:trPr>
          <w:trHeight w:val="524"/>
        </w:trPr>
        <w:tc>
          <w:tcPr>
            <w:tcW w:w="736" w:type="dxa"/>
            <w:shd w:val="clear" w:color="auto" w:fill="auto"/>
            <w:vAlign w:val="center"/>
          </w:tcPr>
          <w:p w14:paraId="1FB8D346" w14:textId="77777777" w:rsidR="00786A81" w:rsidRPr="00763251" w:rsidRDefault="00786A81" w:rsidP="00786A81">
            <w:pPr>
              <w:jc w:val="center"/>
              <w:rPr>
                <w:szCs w:val="28"/>
              </w:rPr>
            </w:pPr>
          </w:p>
        </w:tc>
        <w:tc>
          <w:tcPr>
            <w:tcW w:w="4981" w:type="dxa"/>
            <w:shd w:val="clear" w:color="auto" w:fill="auto"/>
            <w:vAlign w:val="center"/>
          </w:tcPr>
          <w:p w14:paraId="108DF881" w14:textId="77777777" w:rsidR="00786A81" w:rsidRPr="00BB703B" w:rsidRDefault="00786A81" w:rsidP="00786A81">
            <w:pPr>
              <w:rPr>
                <w:szCs w:val="28"/>
              </w:rPr>
            </w:pPr>
            <w:r w:rsidRPr="00BB703B">
              <w:rPr>
                <w:szCs w:val="28"/>
              </w:rPr>
              <w:t>Service cập nhật thông tin học sinh chuyển trường</w:t>
            </w:r>
          </w:p>
        </w:tc>
        <w:tc>
          <w:tcPr>
            <w:tcW w:w="2112" w:type="dxa"/>
            <w:shd w:val="clear" w:color="auto" w:fill="auto"/>
            <w:vAlign w:val="center"/>
          </w:tcPr>
          <w:p w14:paraId="318318B3" w14:textId="77777777" w:rsidR="00786A81" w:rsidRPr="00763251" w:rsidRDefault="00786A81" w:rsidP="00786A81">
            <w:pPr>
              <w:jc w:val="center"/>
              <w:rPr>
                <w:szCs w:val="28"/>
              </w:rPr>
            </w:pPr>
            <w:r w:rsidRPr="00763251">
              <w:rPr>
                <w:szCs w:val="28"/>
              </w:rPr>
              <w:t>Dữ liệu đầu vào</w:t>
            </w:r>
          </w:p>
        </w:tc>
        <w:tc>
          <w:tcPr>
            <w:tcW w:w="1427" w:type="dxa"/>
            <w:shd w:val="clear" w:color="auto" w:fill="auto"/>
            <w:vAlign w:val="center"/>
          </w:tcPr>
          <w:p w14:paraId="0D574879" w14:textId="675F5926" w:rsidR="00786A81" w:rsidRPr="00763251" w:rsidRDefault="00240947" w:rsidP="00786A81">
            <w:pPr>
              <w:jc w:val="center"/>
              <w:rPr>
                <w:szCs w:val="28"/>
              </w:rPr>
            </w:pPr>
            <w:r>
              <w:rPr>
                <w:szCs w:val="28"/>
              </w:rPr>
              <w:t>12 th</w:t>
            </w:r>
            <w:r w:rsidRPr="00786A81">
              <w:rPr>
                <w:szCs w:val="28"/>
              </w:rPr>
              <w:t>áng</w:t>
            </w:r>
          </w:p>
        </w:tc>
      </w:tr>
      <w:tr w:rsidR="00786A81" w:rsidRPr="00763251" w14:paraId="12EDC764" w14:textId="77777777" w:rsidTr="00786A81">
        <w:trPr>
          <w:trHeight w:val="524"/>
        </w:trPr>
        <w:tc>
          <w:tcPr>
            <w:tcW w:w="736" w:type="dxa"/>
            <w:shd w:val="clear" w:color="auto" w:fill="auto"/>
            <w:vAlign w:val="center"/>
          </w:tcPr>
          <w:p w14:paraId="2A4DE09E" w14:textId="77777777" w:rsidR="00786A81" w:rsidRPr="00763251" w:rsidRDefault="00786A81" w:rsidP="00786A81">
            <w:pPr>
              <w:jc w:val="center"/>
              <w:rPr>
                <w:szCs w:val="28"/>
              </w:rPr>
            </w:pPr>
          </w:p>
        </w:tc>
        <w:tc>
          <w:tcPr>
            <w:tcW w:w="4981" w:type="dxa"/>
            <w:shd w:val="clear" w:color="auto" w:fill="auto"/>
            <w:vAlign w:val="center"/>
          </w:tcPr>
          <w:p w14:paraId="08AEE717" w14:textId="77777777" w:rsidR="00786A81" w:rsidRPr="00BB703B" w:rsidRDefault="00786A81" w:rsidP="00786A81">
            <w:pPr>
              <w:rPr>
                <w:szCs w:val="28"/>
              </w:rPr>
            </w:pPr>
            <w:r w:rsidRPr="00BB703B">
              <w:rPr>
                <w:szCs w:val="28"/>
              </w:rPr>
              <w:t>Service cập nhật thông tin học sinh bỏ học</w:t>
            </w:r>
          </w:p>
        </w:tc>
        <w:tc>
          <w:tcPr>
            <w:tcW w:w="2112" w:type="dxa"/>
            <w:shd w:val="clear" w:color="auto" w:fill="auto"/>
            <w:vAlign w:val="center"/>
          </w:tcPr>
          <w:p w14:paraId="38E42117" w14:textId="77777777" w:rsidR="00786A81" w:rsidRPr="00763251" w:rsidRDefault="00786A81" w:rsidP="00786A81">
            <w:pPr>
              <w:jc w:val="center"/>
              <w:rPr>
                <w:szCs w:val="28"/>
              </w:rPr>
            </w:pPr>
            <w:r w:rsidRPr="00763251">
              <w:rPr>
                <w:szCs w:val="28"/>
              </w:rPr>
              <w:t>Dữ liệu đầu vào</w:t>
            </w:r>
          </w:p>
        </w:tc>
        <w:tc>
          <w:tcPr>
            <w:tcW w:w="1427" w:type="dxa"/>
            <w:shd w:val="clear" w:color="auto" w:fill="auto"/>
            <w:vAlign w:val="center"/>
          </w:tcPr>
          <w:p w14:paraId="22D650FD" w14:textId="2A6E9A5B" w:rsidR="00786A81" w:rsidRPr="00763251" w:rsidRDefault="00240947" w:rsidP="00786A81">
            <w:pPr>
              <w:jc w:val="center"/>
              <w:rPr>
                <w:szCs w:val="28"/>
              </w:rPr>
            </w:pPr>
            <w:r>
              <w:rPr>
                <w:szCs w:val="28"/>
              </w:rPr>
              <w:t>12 th</w:t>
            </w:r>
            <w:r w:rsidRPr="00786A81">
              <w:rPr>
                <w:szCs w:val="28"/>
              </w:rPr>
              <w:t>áng</w:t>
            </w:r>
          </w:p>
        </w:tc>
      </w:tr>
      <w:tr w:rsidR="00786A81" w:rsidRPr="00763251" w14:paraId="0DA3BE11" w14:textId="77777777" w:rsidTr="00786A81">
        <w:trPr>
          <w:trHeight w:val="524"/>
        </w:trPr>
        <w:tc>
          <w:tcPr>
            <w:tcW w:w="736" w:type="dxa"/>
            <w:shd w:val="clear" w:color="auto" w:fill="auto"/>
            <w:vAlign w:val="center"/>
          </w:tcPr>
          <w:p w14:paraId="4706F3C3" w14:textId="77777777" w:rsidR="00786A81" w:rsidRPr="00763251" w:rsidRDefault="00786A81" w:rsidP="00786A81">
            <w:pPr>
              <w:jc w:val="center"/>
              <w:rPr>
                <w:szCs w:val="28"/>
              </w:rPr>
            </w:pPr>
          </w:p>
        </w:tc>
        <w:tc>
          <w:tcPr>
            <w:tcW w:w="4981" w:type="dxa"/>
            <w:shd w:val="clear" w:color="auto" w:fill="auto"/>
            <w:vAlign w:val="center"/>
          </w:tcPr>
          <w:p w14:paraId="70C24EA9" w14:textId="77777777" w:rsidR="00786A81" w:rsidRPr="00BB703B" w:rsidRDefault="00786A81" w:rsidP="00786A81">
            <w:pPr>
              <w:rPr>
                <w:szCs w:val="28"/>
              </w:rPr>
            </w:pPr>
            <w:r w:rsidRPr="00BB703B">
              <w:rPr>
                <w:szCs w:val="28"/>
              </w:rPr>
              <w:t>Service cập nhật điểm học sinh</w:t>
            </w:r>
          </w:p>
        </w:tc>
        <w:tc>
          <w:tcPr>
            <w:tcW w:w="2112" w:type="dxa"/>
            <w:shd w:val="clear" w:color="auto" w:fill="auto"/>
            <w:vAlign w:val="center"/>
          </w:tcPr>
          <w:p w14:paraId="6950ACE4" w14:textId="77777777" w:rsidR="00786A81" w:rsidRPr="00763251" w:rsidRDefault="00786A81" w:rsidP="00786A81">
            <w:pPr>
              <w:jc w:val="center"/>
              <w:rPr>
                <w:szCs w:val="28"/>
              </w:rPr>
            </w:pPr>
            <w:r w:rsidRPr="00763251">
              <w:rPr>
                <w:szCs w:val="28"/>
              </w:rPr>
              <w:t>Dữ liệu đầu vào</w:t>
            </w:r>
          </w:p>
        </w:tc>
        <w:tc>
          <w:tcPr>
            <w:tcW w:w="1427" w:type="dxa"/>
            <w:shd w:val="clear" w:color="auto" w:fill="auto"/>
            <w:vAlign w:val="center"/>
          </w:tcPr>
          <w:p w14:paraId="57059EA3" w14:textId="136CC39C" w:rsidR="00786A81" w:rsidRPr="00763251" w:rsidRDefault="00240947" w:rsidP="00786A81">
            <w:pPr>
              <w:jc w:val="center"/>
              <w:rPr>
                <w:szCs w:val="28"/>
              </w:rPr>
            </w:pPr>
            <w:r>
              <w:rPr>
                <w:szCs w:val="28"/>
              </w:rPr>
              <w:t>12 th</w:t>
            </w:r>
            <w:r w:rsidRPr="00786A81">
              <w:rPr>
                <w:szCs w:val="28"/>
              </w:rPr>
              <w:t>áng</w:t>
            </w:r>
          </w:p>
        </w:tc>
      </w:tr>
      <w:tr w:rsidR="00786A81" w:rsidRPr="00763251" w14:paraId="112AC6BB" w14:textId="77777777" w:rsidTr="00786A81">
        <w:trPr>
          <w:trHeight w:val="524"/>
        </w:trPr>
        <w:tc>
          <w:tcPr>
            <w:tcW w:w="736" w:type="dxa"/>
            <w:shd w:val="clear" w:color="auto" w:fill="auto"/>
            <w:vAlign w:val="center"/>
          </w:tcPr>
          <w:p w14:paraId="5DBF4666" w14:textId="77777777" w:rsidR="00786A81" w:rsidRPr="00763251" w:rsidRDefault="00786A81" w:rsidP="00786A81">
            <w:pPr>
              <w:jc w:val="center"/>
              <w:rPr>
                <w:szCs w:val="28"/>
              </w:rPr>
            </w:pPr>
          </w:p>
        </w:tc>
        <w:tc>
          <w:tcPr>
            <w:tcW w:w="4981" w:type="dxa"/>
            <w:shd w:val="clear" w:color="auto" w:fill="auto"/>
            <w:vAlign w:val="center"/>
          </w:tcPr>
          <w:p w14:paraId="0DFCA80D" w14:textId="77777777" w:rsidR="00786A81" w:rsidRPr="00BB703B" w:rsidRDefault="00786A81" w:rsidP="00786A81">
            <w:pPr>
              <w:rPr>
                <w:szCs w:val="28"/>
              </w:rPr>
            </w:pPr>
            <w:r w:rsidRPr="00BB703B">
              <w:rPr>
                <w:szCs w:val="28"/>
              </w:rPr>
              <w:t>Service cập nhật điểm tổng kết học sinh</w:t>
            </w:r>
          </w:p>
        </w:tc>
        <w:tc>
          <w:tcPr>
            <w:tcW w:w="2112" w:type="dxa"/>
            <w:shd w:val="clear" w:color="auto" w:fill="auto"/>
            <w:vAlign w:val="center"/>
          </w:tcPr>
          <w:p w14:paraId="30C7AAE7" w14:textId="77777777" w:rsidR="00786A81" w:rsidRPr="00763251" w:rsidRDefault="00786A81" w:rsidP="00786A81">
            <w:pPr>
              <w:jc w:val="center"/>
              <w:rPr>
                <w:szCs w:val="28"/>
              </w:rPr>
            </w:pPr>
            <w:r w:rsidRPr="00763251">
              <w:rPr>
                <w:szCs w:val="28"/>
              </w:rPr>
              <w:t>Dữ liệu đầu vào</w:t>
            </w:r>
          </w:p>
        </w:tc>
        <w:tc>
          <w:tcPr>
            <w:tcW w:w="1427" w:type="dxa"/>
            <w:shd w:val="clear" w:color="auto" w:fill="auto"/>
            <w:vAlign w:val="center"/>
          </w:tcPr>
          <w:p w14:paraId="76F431E3" w14:textId="203D8A81" w:rsidR="00786A81" w:rsidRPr="00763251" w:rsidRDefault="00240947" w:rsidP="00786A81">
            <w:pPr>
              <w:jc w:val="center"/>
              <w:rPr>
                <w:szCs w:val="28"/>
              </w:rPr>
            </w:pPr>
            <w:r>
              <w:rPr>
                <w:szCs w:val="28"/>
              </w:rPr>
              <w:t>12 th</w:t>
            </w:r>
            <w:r w:rsidRPr="00786A81">
              <w:rPr>
                <w:szCs w:val="28"/>
              </w:rPr>
              <w:t>áng</w:t>
            </w:r>
          </w:p>
        </w:tc>
      </w:tr>
      <w:tr w:rsidR="00786A81" w:rsidRPr="00763251" w14:paraId="5D825357" w14:textId="77777777" w:rsidTr="00786A81">
        <w:trPr>
          <w:trHeight w:val="524"/>
        </w:trPr>
        <w:tc>
          <w:tcPr>
            <w:tcW w:w="736" w:type="dxa"/>
            <w:shd w:val="clear" w:color="auto" w:fill="auto"/>
            <w:vAlign w:val="center"/>
          </w:tcPr>
          <w:p w14:paraId="3116B1C0" w14:textId="77777777" w:rsidR="00786A81" w:rsidRPr="00763251" w:rsidRDefault="00786A81" w:rsidP="00786A81">
            <w:pPr>
              <w:jc w:val="center"/>
              <w:rPr>
                <w:b/>
                <w:bCs/>
                <w:szCs w:val="28"/>
              </w:rPr>
            </w:pPr>
            <w:r w:rsidRPr="00763251">
              <w:rPr>
                <w:b/>
                <w:bCs/>
                <w:szCs w:val="28"/>
              </w:rPr>
              <w:t>VI</w:t>
            </w:r>
          </w:p>
        </w:tc>
        <w:tc>
          <w:tcPr>
            <w:tcW w:w="4981" w:type="dxa"/>
            <w:shd w:val="clear" w:color="auto" w:fill="auto"/>
            <w:vAlign w:val="center"/>
          </w:tcPr>
          <w:p w14:paraId="4EADE6F8" w14:textId="77777777" w:rsidR="00786A81" w:rsidRPr="00BB703B" w:rsidRDefault="00786A81" w:rsidP="00786A81">
            <w:pPr>
              <w:rPr>
                <w:b/>
                <w:bCs/>
                <w:szCs w:val="28"/>
              </w:rPr>
            </w:pPr>
            <w:r w:rsidRPr="00BB703B">
              <w:rPr>
                <w:b/>
                <w:bCs/>
                <w:szCs w:val="28"/>
              </w:rPr>
              <w:t>Quản lý đồng bộ dữ liệu</w:t>
            </w:r>
          </w:p>
        </w:tc>
        <w:tc>
          <w:tcPr>
            <w:tcW w:w="2112" w:type="dxa"/>
            <w:shd w:val="clear" w:color="auto" w:fill="auto"/>
            <w:vAlign w:val="center"/>
          </w:tcPr>
          <w:p w14:paraId="0082983B" w14:textId="29275617" w:rsidR="00786A81" w:rsidRPr="00763251" w:rsidRDefault="00786A81" w:rsidP="00786A81">
            <w:pPr>
              <w:jc w:val="center"/>
              <w:rPr>
                <w:szCs w:val="28"/>
              </w:rPr>
            </w:pPr>
          </w:p>
        </w:tc>
        <w:tc>
          <w:tcPr>
            <w:tcW w:w="1427" w:type="dxa"/>
            <w:shd w:val="clear" w:color="auto" w:fill="auto"/>
            <w:vAlign w:val="center"/>
          </w:tcPr>
          <w:p w14:paraId="2D16C4A2" w14:textId="77777777" w:rsidR="00786A81" w:rsidRPr="00763251" w:rsidRDefault="00786A81" w:rsidP="00786A81">
            <w:pPr>
              <w:jc w:val="center"/>
              <w:rPr>
                <w:szCs w:val="28"/>
              </w:rPr>
            </w:pPr>
          </w:p>
        </w:tc>
      </w:tr>
      <w:tr w:rsidR="00786A81" w:rsidRPr="00763251" w14:paraId="23AB7386" w14:textId="77777777" w:rsidTr="00786A81">
        <w:trPr>
          <w:trHeight w:val="524"/>
        </w:trPr>
        <w:tc>
          <w:tcPr>
            <w:tcW w:w="736" w:type="dxa"/>
            <w:shd w:val="clear" w:color="auto" w:fill="auto"/>
            <w:vAlign w:val="center"/>
          </w:tcPr>
          <w:p w14:paraId="6BC429CD" w14:textId="77777777" w:rsidR="00786A81" w:rsidRPr="00763251" w:rsidRDefault="00786A81" w:rsidP="00786A81">
            <w:pPr>
              <w:jc w:val="center"/>
              <w:rPr>
                <w:b/>
                <w:bCs/>
                <w:i/>
                <w:iCs/>
                <w:szCs w:val="28"/>
              </w:rPr>
            </w:pPr>
            <w:r w:rsidRPr="00763251">
              <w:rPr>
                <w:b/>
                <w:bCs/>
                <w:i/>
                <w:iCs/>
                <w:szCs w:val="28"/>
              </w:rPr>
              <w:t>1</w:t>
            </w:r>
          </w:p>
        </w:tc>
        <w:tc>
          <w:tcPr>
            <w:tcW w:w="4981" w:type="dxa"/>
            <w:shd w:val="clear" w:color="auto" w:fill="auto"/>
            <w:vAlign w:val="center"/>
          </w:tcPr>
          <w:p w14:paraId="5F8482ED" w14:textId="77777777" w:rsidR="00786A81" w:rsidRPr="00BB703B" w:rsidRDefault="00786A81" w:rsidP="00786A81">
            <w:pPr>
              <w:rPr>
                <w:b/>
                <w:bCs/>
                <w:iCs/>
                <w:szCs w:val="28"/>
              </w:rPr>
            </w:pPr>
            <w:r w:rsidRPr="00BB703B">
              <w:rPr>
                <w:b/>
                <w:bCs/>
                <w:iCs/>
                <w:szCs w:val="28"/>
              </w:rPr>
              <w:t>Chức năng dành cho Sở</w:t>
            </w:r>
          </w:p>
        </w:tc>
        <w:tc>
          <w:tcPr>
            <w:tcW w:w="2112" w:type="dxa"/>
            <w:shd w:val="clear" w:color="auto" w:fill="auto"/>
            <w:vAlign w:val="center"/>
          </w:tcPr>
          <w:p w14:paraId="799F95D6" w14:textId="5D6A7DA2" w:rsidR="00786A81" w:rsidRPr="00763251" w:rsidRDefault="00786A81" w:rsidP="00786A81">
            <w:pPr>
              <w:jc w:val="center"/>
              <w:rPr>
                <w:szCs w:val="28"/>
              </w:rPr>
            </w:pPr>
          </w:p>
        </w:tc>
        <w:tc>
          <w:tcPr>
            <w:tcW w:w="1427" w:type="dxa"/>
            <w:shd w:val="clear" w:color="auto" w:fill="auto"/>
            <w:vAlign w:val="center"/>
          </w:tcPr>
          <w:p w14:paraId="7A44277A" w14:textId="77777777" w:rsidR="00786A81" w:rsidRPr="00763251" w:rsidRDefault="00786A81" w:rsidP="00786A81">
            <w:pPr>
              <w:jc w:val="center"/>
              <w:rPr>
                <w:szCs w:val="28"/>
              </w:rPr>
            </w:pPr>
          </w:p>
        </w:tc>
      </w:tr>
      <w:tr w:rsidR="00786A81" w:rsidRPr="00763251" w14:paraId="5DA1276D" w14:textId="77777777" w:rsidTr="00786A81">
        <w:trPr>
          <w:trHeight w:val="524"/>
        </w:trPr>
        <w:tc>
          <w:tcPr>
            <w:tcW w:w="736" w:type="dxa"/>
            <w:shd w:val="clear" w:color="auto" w:fill="auto"/>
            <w:vAlign w:val="center"/>
          </w:tcPr>
          <w:p w14:paraId="037BAD6E" w14:textId="77777777" w:rsidR="00786A81" w:rsidRPr="00763251" w:rsidRDefault="00786A81" w:rsidP="00786A81">
            <w:pPr>
              <w:jc w:val="center"/>
              <w:rPr>
                <w:szCs w:val="28"/>
              </w:rPr>
            </w:pPr>
            <w:r w:rsidRPr="00763251">
              <w:rPr>
                <w:szCs w:val="28"/>
              </w:rPr>
              <w:t>1.1</w:t>
            </w:r>
          </w:p>
        </w:tc>
        <w:tc>
          <w:tcPr>
            <w:tcW w:w="4981" w:type="dxa"/>
            <w:shd w:val="clear" w:color="auto" w:fill="auto"/>
            <w:vAlign w:val="center"/>
          </w:tcPr>
          <w:p w14:paraId="3AB90EF5" w14:textId="77777777" w:rsidR="00786A81" w:rsidRPr="00BB703B" w:rsidRDefault="00786A81" w:rsidP="00786A81">
            <w:pPr>
              <w:rPr>
                <w:iCs/>
                <w:szCs w:val="28"/>
              </w:rPr>
            </w:pPr>
            <w:r w:rsidRPr="00BB703B">
              <w:rPr>
                <w:iCs/>
                <w:szCs w:val="28"/>
              </w:rPr>
              <w:t>Cấu hình đẩy dữ liệu hàng năm</w:t>
            </w:r>
          </w:p>
        </w:tc>
        <w:tc>
          <w:tcPr>
            <w:tcW w:w="2112" w:type="dxa"/>
            <w:shd w:val="clear" w:color="auto" w:fill="auto"/>
            <w:vAlign w:val="center"/>
          </w:tcPr>
          <w:p w14:paraId="687F971B" w14:textId="77777777" w:rsidR="00786A81" w:rsidRPr="00763251" w:rsidRDefault="00786A81" w:rsidP="00786A81">
            <w:pPr>
              <w:jc w:val="center"/>
              <w:rPr>
                <w:szCs w:val="28"/>
              </w:rPr>
            </w:pPr>
            <w:r w:rsidRPr="00763251">
              <w:rPr>
                <w:szCs w:val="28"/>
              </w:rPr>
              <w:t>Dữ liệu đầu vào</w:t>
            </w:r>
          </w:p>
        </w:tc>
        <w:tc>
          <w:tcPr>
            <w:tcW w:w="1427" w:type="dxa"/>
            <w:shd w:val="clear" w:color="auto" w:fill="auto"/>
            <w:vAlign w:val="center"/>
          </w:tcPr>
          <w:p w14:paraId="01D4D94E" w14:textId="3FFB3799" w:rsidR="00786A81" w:rsidRPr="00763251" w:rsidRDefault="00240947" w:rsidP="00786A81">
            <w:pPr>
              <w:jc w:val="center"/>
              <w:rPr>
                <w:szCs w:val="28"/>
              </w:rPr>
            </w:pPr>
            <w:r>
              <w:rPr>
                <w:szCs w:val="28"/>
              </w:rPr>
              <w:t>12 th</w:t>
            </w:r>
            <w:r w:rsidRPr="00786A81">
              <w:rPr>
                <w:szCs w:val="28"/>
              </w:rPr>
              <w:t>áng</w:t>
            </w:r>
          </w:p>
        </w:tc>
      </w:tr>
      <w:tr w:rsidR="00786A81" w:rsidRPr="00763251" w14:paraId="368DD986" w14:textId="77777777" w:rsidTr="00786A81">
        <w:trPr>
          <w:trHeight w:val="524"/>
        </w:trPr>
        <w:tc>
          <w:tcPr>
            <w:tcW w:w="736" w:type="dxa"/>
            <w:shd w:val="clear" w:color="auto" w:fill="auto"/>
            <w:vAlign w:val="center"/>
          </w:tcPr>
          <w:p w14:paraId="0A72733E" w14:textId="77777777" w:rsidR="00786A81" w:rsidRPr="00763251" w:rsidRDefault="00786A81" w:rsidP="00786A81">
            <w:pPr>
              <w:jc w:val="center"/>
              <w:rPr>
                <w:szCs w:val="28"/>
              </w:rPr>
            </w:pPr>
          </w:p>
        </w:tc>
        <w:tc>
          <w:tcPr>
            <w:tcW w:w="4981" w:type="dxa"/>
            <w:shd w:val="clear" w:color="auto" w:fill="auto"/>
            <w:vAlign w:val="center"/>
          </w:tcPr>
          <w:p w14:paraId="63BBD88E" w14:textId="77777777" w:rsidR="00786A81" w:rsidRPr="00BB703B" w:rsidRDefault="00786A81" w:rsidP="00786A81">
            <w:pPr>
              <w:rPr>
                <w:szCs w:val="28"/>
              </w:rPr>
            </w:pPr>
            <w:r w:rsidRPr="00BB703B">
              <w:rPr>
                <w:szCs w:val="28"/>
              </w:rPr>
              <w:t>Xem danh sách cấu hình đẩy dữ liệu</w:t>
            </w:r>
          </w:p>
        </w:tc>
        <w:tc>
          <w:tcPr>
            <w:tcW w:w="2112" w:type="dxa"/>
            <w:shd w:val="clear" w:color="auto" w:fill="auto"/>
            <w:vAlign w:val="center"/>
          </w:tcPr>
          <w:p w14:paraId="386FA0EB" w14:textId="77777777" w:rsidR="00786A81" w:rsidRPr="00763251" w:rsidRDefault="00786A81" w:rsidP="00786A81">
            <w:pPr>
              <w:jc w:val="center"/>
              <w:rPr>
                <w:szCs w:val="28"/>
              </w:rPr>
            </w:pPr>
            <w:r w:rsidRPr="00763251">
              <w:rPr>
                <w:szCs w:val="28"/>
              </w:rPr>
              <w:t>Dữ liệu đầu vào</w:t>
            </w:r>
          </w:p>
        </w:tc>
        <w:tc>
          <w:tcPr>
            <w:tcW w:w="1427" w:type="dxa"/>
            <w:shd w:val="clear" w:color="auto" w:fill="auto"/>
            <w:vAlign w:val="center"/>
          </w:tcPr>
          <w:p w14:paraId="2D7D2F57" w14:textId="54167FAC" w:rsidR="00786A81" w:rsidRPr="00763251" w:rsidRDefault="00240947" w:rsidP="00786A81">
            <w:pPr>
              <w:jc w:val="center"/>
              <w:rPr>
                <w:szCs w:val="28"/>
              </w:rPr>
            </w:pPr>
            <w:r>
              <w:rPr>
                <w:szCs w:val="28"/>
              </w:rPr>
              <w:t>12 th</w:t>
            </w:r>
            <w:r w:rsidRPr="00786A81">
              <w:rPr>
                <w:szCs w:val="28"/>
              </w:rPr>
              <w:t>áng</w:t>
            </w:r>
          </w:p>
        </w:tc>
      </w:tr>
      <w:tr w:rsidR="00786A81" w:rsidRPr="00763251" w14:paraId="57565C8C" w14:textId="77777777" w:rsidTr="00786A81">
        <w:trPr>
          <w:trHeight w:val="524"/>
        </w:trPr>
        <w:tc>
          <w:tcPr>
            <w:tcW w:w="736" w:type="dxa"/>
            <w:shd w:val="clear" w:color="auto" w:fill="auto"/>
            <w:vAlign w:val="center"/>
          </w:tcPr>
          <w:p w14:paraId="7ADEB701" w14:textId="77777777" w:rsidR="00786A81" w:rsidRPr="00763251" w:rsidRDefault="00786A81" w:rsidP="00786A81">
            <w:pPr>
              <w:jc w:val="center"/>
              <w:rPr>
                <w:szCs w:val="28"/>
              </w:rPr>
            </w:pPr>
          </w:p>
        </w:tc>
        <w:tc>
          <w:tcPr>
            <w:tcW w:w="4981" w:type="dxa"/>
            <w:shd w:val="clear" w:color="auto" w:fill="auto"/>
            <w:vAlign w:val="center"/>
          </w:tcPr>
          <w:p w14:paraId="4D1F8C96" w14:textId="77777777" w:rsidR="00786A81" w:rsidRPr="00BB703B" w:rsidRDefault="00786A81" w:rsidP="00786A81">
            <w:pPr>
              <w:rPr>
                <w:szCs w:val="28"/>
              </w:rPr>
            </w:pPr>
            <w:r w:rsidRPr="00BB703B">
              <w:rPr>
                <w:szCs w:val="28"/>
              </w:rPr>
              <w:t>Xem chi tiết cấu hình đẩy dữ liệu</w:t>
            </w:r>
          </w:p>
        </w:tc>
        <w:tc>
          <w:tcPr>
            <w:tcW w:w="2112" w:type="dxa"/>
            <w:shd w:val="clear" w:color="auto" w:fill="auto"/>
            <w:vAlign w:val="center"/>
          </w:tcPr>
          <w:p w14:paraId="4E612DA2" w14:textId="77777777" w:rsidR="00786A81" w:rsidRPr="00763251" w:rsidRDefault="00786A81" w:rsidP="00786A81">
            <w:pPr>
              <w:jc w:val="center"/>
              <w:rPr>
                <w:szCs w:val="28"/>
              </w:rPr>
            </w:pPr>
            <w:r w:rsidRPr="00763251">
              <w:rPr>
                <w:szCs w:val="28"/>
              </w:rPr>
              <w:t>Dữ liệu đầu vào</w:t>
            </w:r>
          </w:p>
        </w:tc>
        <w:tc>
          <w:tcPr>
            <w:tcW w:w="1427" w:type="dxa"/>
            <w:shd w:val="clear" w:color="auto" w:fill="auto"/>
            <w:vAlign w:val="center"/>
          </w:tcPr>
          <w:p w14:paraId="01208336" w14:textId="4B6C92F1" w:rsidR="00786A81" w:rsidRPr="00763251" w:rsidRDefault="00240947" w:rsidP="00786A81">
            <w:pPr>
              <w:jc w:val="center"/>
              <w:rPr>
                <w:szCs w:val="28"/>
              </w:rPr>
            </w:pPr>
            <w:r>
              <w:rPr>
                <w:szCs w:val="28"/>
              </w:rPr>
              <w:t>12 th</w:t>
            </w:r>
            <w:r w:rsidRPr="00786A81">
              <w:rPr>
                <w:szCs w:val="28"/>
              </w:rPr>
              <w:t>áng</w:t>
            </w:r>
          </w:p>
        </w:tc>
      </w:tr>
      <w:tr w:rsidR="00786A81" w:rsidRPr="00763251" w14:paraId="77BDDD0A" w14:textId="77777777" w:rsidTr="00786A81">
        <w:trPr>
          <w:trHeight w:val="524"/>
        </w:trPr>
        <w:tc>
          <w:tcPr>
            <w:tcW w:w="736" w:type="dxa"/>
            <w:shd w:val="clear" w:color="auto" w:fill="auto"/>
            <w:vAlign w:val="center"/>
          </w:tcPr>
          <w:p w14:paraId="27294DF7" w14:textId="77777777" w:rsidR="00786A81" w:rsidRPr="00763251" w:rsidRDefault="00786A81" w:rsidP="00786A81">
            <w:pPr>
              <w:jc w:val="center"/>
              <w:rPr>
                <w:szCs w:val="28"/>
              </w:rPr>
            </w:pPr>
          </w:p>
        </w:tc>
        <w:tc>
          <w:tcPr>
            <w:tcW w:w="4981" w:type="dxa"/>
            <w:shd w:val="clear" w:color="auto" w:fill="auto"/>
            <w:vAlign w:val="center"/>
          </w:tcPr>
          <w:p w14:paraId="76A0B945" w14:textId="77777777" w:rsidR="00786A81" w:rsidRPr="00BB703B" w:rsidRDefault="00786A81" w:rsidP="00786A81">
            <w:pPr>
              <w:rPr>
                <w:szCs w:val="28"/>
              </w:rPr>
            </w:pPr>
            <w:r w:rsidRPr="00BB703B">
              <w:rPr>
                <w:szCs w:val="28"/>
              </w:rPr>
              <w:t>Thêm mới cấu hình đẩy dữ liệu</w:t>
            </w:r>
          </w:p>
        </w:tc>
        <w:tc>
          <w:tcPr>
            <w:tcW w:w="2112" w:type="dxa"/>
            <w:shd w:val="clear" w:color="auto" w:fill="auto"/>
            <w:vAlign w:val="center"/>
          </w:tcPr>
          <w:p w14:paraId="0EF08348" w14:textId="77777777" w:rsidR="00786A81" w:rsidRPr="00763251" w:rsidRDefault="00786A81" w:rsidP="00786A81">
            <w:pPr>
              <w:jc w:val="center"/>
              <w:rPr>
                <w:szCs w:val="28"/>
              </w:rPr>
            </w:pPr>
            <w:r w:rsidRPr="00763251">
              <w:rPr>
                <w:szCs w:val="28"/>
              </w:rPr>
              <w:t>Dữ liệu đầu vào</w:t>
            </w:r>
          </w:p>
        </w:tc>
        <w:tc>
          <w:tcPr>
            <w:tcW w:w="1427" w:type="dxa"/>
            <w:shd w:val="clear" w:color="auto" w:fill="auto"/>
            <w:vAlign w:val="center"/>
          </w:tcPr>
          <w:p w14:paraId="3BE91455" w14:textId="5644AFD7" w:rsidR="00786A81" w:rsidRPr="00763251" w:rsidRDefault="00240947" w:rsidP="00786A81">
            <w:pPr>
              <w:jc w:val="center"/>
              <w:rPr>
                <w:szCs w:val="28"/>
              </w:rPr>
            </w:pPr>
            <w:r>
              <w:rPr>
                <w:szCs w:val="28"/>
              </w:rPr>
              <w:t>12 th</w:t>
            </w:r>
            <w:r w:rsidRPr="00786A81">
              <w:rPr>
                <w:szCs w:val="28"/>
              </w:rPr>
              <w:t>áng</w:t>
            </w:r>
          </w:p>
        </w:tc>
      </w:tr>
      <w:tr w:rsidR="00786A81" w:rsidRPr="00763251" w14:paraId="4D7CFBA6" w14:textId="77777777" w:rsidTr="00786A81">
        <w:trPr>
          <w:trHeight w:val="524"/>
        </w:trPr>
        <w:tc>
          <w:tcPr>
            <w:tcW w:w="736" w:type="dxa"/>
            <w:shd w:val="clear" w:color="auto" w:fill="auto"/>
            <w:vAlign w:val="center"/>
          </w:tcPr>
          <w:p w14:paraId="49D5B282" w14:textId="77777777" w:rsidR="00786A81" w:rsidRPr="00763251" w:rsidRDefault="00786A81" w:rsidP="00786A81">
            <w:pPr>
              <w:jc w:val="center"/>
              <w:rPr>
                <w:szCs w:val="28"/>
              </w:rPr>
            </w:pPr>
            <w:r w:rsidRPr="00763251">
              <w:rPr>
                <w:szCs w:val="28"/>
              </w:rPr>
              <w:t>1.2</w:t>
            </w:r>
          </w:p>
        </w:tc>
        <w:tc>
          <w:tcPr>
            <w:tcW w:w="4981" w:type="dxa"/>
            <w:shd w:val="clear" w:color="auto" w:fill="auto"/>
            <w:vAlign w:val="center"/>
          </w:tcPr>
          <w:p w14:paraId="262DF208" w14:textId="77777777" w:rsidR="00786A81" w:rsidRPr="00BB703B" w:rsidRDefault="00786A81" w:rsidP="00786A81">
            <w:pPr>
              <w:rPr>
                <w:iCs/>
                <w:szCs w:val="28"/>
              </w:rPr>
            </w:pPr>
            <w:r w:rsidRPr="00BB703B">
              <w:rPr>
                <w:iCs/>
                <w:szCs w:val="28"/>
              </w:rPr>
              <w:t>Cấu hình đồng bộ dữ liệu cũ</w:t>
            </w:r>
          </w:p>
        </w:tc>
        <w:tc>
          <w:tcPr>
            <w:tcW w:w="2112" w:type="dxa"/>
            <w:shd w:val="clear" w:color="auto" w:fill="auto"/>
            <w:vAlign w:val="center"/>
          </w:tcPr>
          <w:p w14:paraId="4BAAD75A" w14:textId="77777777" w:rsidR="00786A81" w:rsidRPr="00763251" w:rsidRDefault="00786A81" w:rsidP="00786A81">
            <w:pPr>
              <w:jc w:val="center"/>
              <w:rPr>
                <w:szCs w:val="28"/>
              </w:rPr>
            </w:pPr>
            <w:r w:rsidRPr="00763251">
              <w:rPr>
                <w:szCs w:val="28"/>
              </w:rPr>
              <w:t>Dữ liệu đầu vào</w:t>
            </w:r>
          </w:p>
        </w:tc>
        <w:tc>
          <w:tcPr>
            <w:tcW w:w="1427" w:type="dxa"/>
            <w:shd w:val="clear" w:color="auto" w:fill="auto"/>
            <w:vAlign w:val="center"/>
          </w:tcPr>
          <w:p w14:paraId="7414653E" w14:textId="696B2CC6" w:rsidR="00786A81" w:rsidRPr="00763251" w:rsidRDefault="00240947" w:rsidP="00786A81">
            <w:pPr>
              <w:jc w:val="center"/>
              <w:rPr>
                <w:szCs w:val="28"/>
              </w:rPr>
            </w:pPr>
            <w:r>
              <w:rPr>
                <w:szCs w:val="28"/>
              </w:rPr>
              <w:t>12 th</w:t>
            </w:r>
            <w:r w:rsidRPr="00786A81">
              <w:rPr>
                <w:szCs w:val="28"/>
              </w:rPr>
              <w:t>áng</w:t>
            </w:r>
          </w:p>
        </w:tc>
      </w:tr>
      <w:tr w:rsidR="00786A81" w:rsidRPr="00763251" w14:paraId="7A37E3E6" w14:textId="77777777" w:rsidTr="00786A81">
        <w:trPr>
          <w:trHeight w:val="524"/>
        </w:trPr>
        <w:tc>
          <w:tcPr>
            <w:tcW w:w="736" w:type="dxa"/>
            <w:shd w:val="clear" w:color="auto" w:fill="auto"/>
            <w:vAlign w:val="center"/>
          </w:tcPr>
          <w:p w14:paraId="4ECF0085" w14:textId="77777777" w:rsidR="00786A81" w:rsidRPr="00763251" w:rsidRDefault="00786A81" w:rsidP="00786A81">
            <w:pPr>
              <w:jc w:val="center"/>
              <w:rPr>
                <w:szCs w:val="28"/>
              </w:rPr>
            </w:pPr>
          </w:p>
        </w:tc>
        <w:tc>
          <w:tcPr>
            <w:tcW w:w="4981" w:type="dxa"/>
            <w:shd w:val="clear" w:color="auto" w:fill="auto"/>
            <w:vAlign w:val="center"/>
          </w:tcPr>
          <w:p w14:paraId="7653D9C3" w14:textId="77777777" w:rsidR="00786A81" w:rsidRPr="00BB703B" w:rsidRDefault="00786A81" w:rsidP="00786A81">
            <w:pPr>
              <w:rPr>
                <w:szCs w:val="28"/>
              </w:rPr>
            </w:pPr>
            <w:r w:rsidRPr="00BB703B">
              <w:rPr>
                <w:szCs w:val="28"/>
              </w:rPr>
              <w:t>Xem danh sách cấu hình đẩy dữ liệu</w:t>
            </w:r>
          </w:p>
        </w:tc>
        <w:tc>
          <w:tcPr>
            <w:tcW w:w="2112" w:type="dxa"/>
            <w:shd w:val="clear" w:color="auto" w:fill="auto"/>
            <w:vAlign w:val="center"/>
          </w:tcPr>
          <w:p w14:paraId="09D5F9D1" w14:textId="77777777" w:rsidR="00786A81" w:rsidRPr="00763251" w:rsidRDefault="00786A81" w:rsidP="00786A81">
            <w:pPr>
              <w:jc w:val="center"/>
              <w:rPr>
                <w:szCs w:val="28"/>
              </w:rPr>
            </w:pPr>
            <w:r w:rsidRPr="00763251">
              <w:rPr>
                <w:szCs w:val="28"/>
              </w:rPr>
              <w:t>Dữ liệu đầu vào</w:t>
            </w:r>
          </w:p>
        </w:tc>
        <w:tc>
          <w:tcPr>
            <w:tcW w:w="1427" w:type="dxa"/>
            <w:shd w:val="clear" w:color="auto" w:fill="auto"/>
            <w:vAlign w:val="center"/>
          </w:tcPr>
          <w:p w14:paraId="70DD70A8" w14:textId="50963754" w:rsidR="00786A81" w:rsidRPr="00763251" w:rsidRDefault="00240947" w:rsidP="00786A81">
            <w:pPr>
              <w:jc w:val="center"/>
              <w:rPr>
                <w:szCs w:val="28"/>
              </w:rPr>
            </w:pPr>
            <w:r>
              <w:rPr>
                <w:szCs w:val="28"/>
              </w:rPr>
              <w:t>12 th</w:t>
            </w:r>
            <w:r w:rsidRPr="00786A81">
              <w:rPr>
                <w:szCs w:val="28"/>
              </w:rPr>
              <w:t>áng</w:t>
            </w:r>
          </w:p>
        </w:tc>
      </w:tr>
      <w:tr w:rsidR="00786A81" w:rsidRPr="00763251" w14:paraId="532D686D" w14:textId="77777777" w:rsidTr="00786A81">
        <w:trPr>
          <w:trHeight w:val="524"/>
        </w:trPr>
        <w:tc>
          <w:tcPr>
            <w:tcW w:w="736" w:type="dxa"/>
            <w:shd w:val="clear" w:color="auto" w:fill="auto"/>
            <w:vAlign w:val="center"/>
          </w:tcPr>
          <w:p w14:paraId="4D2EECF5" w14:textId="77777777" w:rsidR="00786A81" w:rsidRPr="00763251" w:rsidRDefault="00786A81" w:rsidP="00786A81">
            <w:pPr>
              <w:jc w:val="center"/>
              <w:rPr>
                <w:szCs w:val="28"/>
              </w:rPr>
            </w:pPr>
          </w:p>
        </w:tc>
        <w:tc>
          <w:tcPr>
            <w:tcW w:w="4981" w:type="dxa"/>
            <w:shd w:val="clear" w:color="auto" w:fill="auto"/>
            <w:vAlign w:val="center"/>
          </w:tcPr>
          <w:p w14:paraId="1C455D54" w14:textId="77777777" w:rsidR="00786A81" w:rsidRPr="00BB703B" w:rsidRDefault="00786A81" w:rsidP="00786A81">
            <w:pPr>
              <w:rPr>
                <w:szCs w:val="28"/>
              </w:rPr>
            </w:pPr>
            <w:r w:rsidRPr="00BB703B">
              <w:rPr>
                <w:szCs w:val="28"/>
              </w:rPr>
              <w:t>Xem chi tiết cấu hình đẩy dữ liệu</w:t>
            </w:r>
          </w:p>
        </w:tc>
        <w:tc>
          <w:tcPr>
            <w:tcW w:w="2112" w:type="dxa"/>
            <w:shd w:val="clear" w:color="auto" w:fill="auto"/>
            <w:vAlign w:val="center"/>
          </w:tcPr>
          <w:p w14:paraId="2C1A2FB1" w14:textId="77777777" w:rsidR="00786A81" w:rsidRPr="00763251" w:rsidRDefault="00786A81" w:rsidP="00786A81">
            <w:pPr>
              <w:jc w:val="center"/>
              <w:rPr>
                <w:szCs w:val="28"/>
              </w:rPr>
            </w:pPr>
            <w:r w:rsidRPr="00763251">
              <w:rPr>
                <w:szCs w:val="28"/>
              </w:rPr>
              <w:t>Dữ liệu đầu vào</w:t>
            </w:r>
          </w:p>
        </w:tc>
        <w:tc>
          <w:tcPr>
            <w:tcW w:w="1427" w:type="dxa"/>
            <w:shd w:val="clear" w:color="auto" w:fill="auto"/>
            <w:vAlign w:val="center"/>
          </w:tcPr>
          <w:p w14:paraId="03A45A6B" w14:textId="531C711F" w:rsidR="00786A81" w:rsidRPr="00763251" w:rsidRDefault="00240947" w:rsidP="00786A81">
            <w:pPr>
              <w:jc w:val="center"/>
              <w:rPr>
                <w:szCs w:val="28"/>
              </w:rPr>
            </w:pPr>
            <w:r>
              <w:rPr>
                <w:szCs w:val="28"/>
              </w:rPr>
              <w:t>12 th</w:t>
            </w:r>
            <w:r w:rsidRPr="00786A81">
              <w:rPr>
                <w:szCs w:val="28"/>
              </w:rPr>
              <w:t>áng</w:t>
            </w:r>
          </w:p>
        </w:tc>
      </w:tr>
      <w:tr w:rsidR="00786A81" w:rsidRPr="00763251" w14:paraId="7D63D3C9" w14:textId="77777777" w:rsidTr="00786A81">
        <w:trPr>
          <w:trHeight w:val="524"/>
        </w:trPr>
        <w:tc>
          <w:tcPr>
            <w:tcW w:w="736" w:type="dxa"/>
            <w:shd w:val="clear" w:color="auto" w:fill="auto"/>
            <w:vAlign w:val="center"/>
          </w:tcPr>
          <w:p w14:paraId="100C0839" w14:textId="77777777" w:rsidR="00786A81" w:rsidRPr="00763251" w:rsidRDefault="00786A81" w:rsidP="00786A81">
            <w:pPr>
              <w:jc w:val="center"/>
              <w:rPr>
                <w:szCs w:val="28"/>
              </w:rPr>
            </w:pPr>
          </w:p>
        </w:tc>
        <w:tc>
          <w:tcPr>
            <w:tcW w:w="4981" w:type="dxa"/>
            <w:shd w:val="clear" w:color="auto" w:fill="auto"/>
            <w:vAlign w:val="center"/>
          </w:tcPr>
          <w:p w14:paraId="38A43864" w14:textId="77777777" w:rsidR="00786A81" w:rsidRPr="00BB703B" w:rsidRDefault="00786A81" w:rsidP="00786A81">
            <w:pPr>
              <w:rPr>
                <w:szCs w:val="28"/>
              </w:rPr>
            </w:pPr>
            <w:r w:rsidRPr="00BB703B">
              <w:rPr>
                <w:szCs w:val="28"/>
              </w:rPr>
              <w:t>Thêm mới cấu hình đẩy dữ liệu</w:t>
            </w:r>
          </w:p>
        </w:tc>
        <w:tc>
          <w:tcPr>
            <w:tcW w:w="2112" w:type="dxa"/>
            <w:shd w:val="clear" w:color="auto" w:fill="auto"/>
            <w:vAlign w:val="center"/>
          </w:tcPr>
          <w:p w14:paraId="0F142B53" w14:textId="77777777" w:rsidR="00786A81" w:rsidRPr="00763251" w:rsidRDefault="00786A81" w:rsidP="00786A81">
            <w:pPr>
              <w:jc w:val="center"/>
              <w:rPr>
                <w:szCs w:val="28"/>
              </w:rPr>
            </w:pPr>
            <w:r w:rsidRPr="00763251">
              <w:rPr>
                <w:szCs w:val="28"/>
              </w:rPr>
              <w:t>Dữ liệu đầu vào</w:t>
            </w:r>
          </w:p>
        </w:tc>
        <w:tc>
          <w:tcPr>
            <w:tcW w:w="1427" w:type="dxa"/>
            <w:shd w:val="clear" w:color="auto" w:fill="auto"/>
            <w:vAlign w:val="center"/>
          </w:tcPr>
          <w:p w14:paraId="13CEBE36" w14:textId="08D210B6" w:rsidR="00786A81" w:rsidRPr="00763251" w:rsidRDefault="00240947" w:rsidP="00786A81">
            <w:pPr>
              <w:jc w:val="center"/>
              <w:rPr>
                <w:szCs w:val="28"/>
              </w:rPr>
            </w:pPr>
            <w:r>
              <w:rPr>
                <w:szCs w:val="28"/>
              </w:rPr>
              <w:t>12 th</w:t>
            </w:r>
            <w:r w:rsidRPr="00786A81">
              <w:rPr>
                <w:szCs w:val="28"/>
              </w:rPr>
              <w:t>áng</w:t>
            </w:r>
          </w:p>
        </w:tc>
      </w:tr>
      <w:tr w:rsidR="00786A81" w:rsidRPr="00763251" w14:paraId="19E57B06" w14:textId="77777777" w:rsidTr="00786A81">
        <w:trPr>
          <w:trHeight w:val="524"/>
        </w:trPr>
        <w:tc>
          <w:tcPr>
            <w:tcW w:w="736" w:type="dxa"/>
            <w:shd w:val="clear" w:color="auto" w:fill="auto"/>
            <w:vAlign w:val="center"/>
          </w:tcPr>
          <w:p w14:paraId="79C0D2BB" w14:textId="77777777" w:rsidR="00786A81" w:rsidRPr="00763251" w:rsidRDefault="00786A81" w:rsidP="00786A81">
            <w:pPr>
              <w:jc w:val="center"/>
              <w:rPr>
                <w:szCs w:val="28"/>
              </w:rPr>
            </w:pPr>
          </w:p>
        </w:tc>
        <w:tc>
          <w:tcPr>
            <w:tcW w:w="4981" w:type="dxa"/>
            <w:shd w:val="clear" w:color="auto" w:fill="auto"/>
            <w:vAlign w:val="center"/>
          </w:tcPr>
          <w:p w14:paraId="756154EE" w14:textId="77777777" w:rsidR="00786A81" w:rsidRPr="00BB703B" w:rsidRDefault="00786A81" w:rsidP="00786A81">
            <w:pPr>
              <w:rPr>
                <w:szCs w:val="28"/>
              </w:rPr>
            </w:pPr>
            <w:r w:rsidRPr="00BB703B">
              <w:rPr>
                <w:szCs w:val="28"/>
              </w:rPr>
              <w:t>Chỉnh sửa cấu hình đẩy dữ liệu</w:t>
            </w:r>
          </w:p>
        </w:tc>
        <w:tc>
          <w:tcPr>
            <w:tcW w:w="2112" w:type="dxa"/>
            <w:shd w:val="clear" w:color="auto" w:fill="auto"/>
            <w:vAlign w:val="center"/>
          </w:tcPr>
          <w:p w14:paraId="32041830" w14:textId="77777777" w:rsidR="00786A81" w:rsidRPr="00763251" w:rsidRDefault="00786A81" w:rsidP="00786A81">
            <w:pPr>
              <w:jc w:val="center"/>
              <w:rPr>
                <w:szCs w:val="28"/>
              </w:rPr>
            </w:pPr>
            <w:r w:rsidRPr="00763251">
              <w:rPr>
                <w:szCs w:val="28"/>
              </w:rPr>
              <w:t>Dữ liệu đầu vào</w:t>
            </w:r>
          </w:p>
        </w:tc>
        <w:tc>
          <w:tcPr>
            <w:tcW w:w="1427" w:type="dxa"/>
            <w:shd w:val="clear" w:color="auto" w:fill="auto"/>
            <w:vAlign w:val="center"/>
          </w:tcPr>
          <w:p w14:paraId="6220A84D" w14:textId="2BB38005" w:rsidR="00786A81" w:rsidRPr="00763251" w:rsidRDefault="00240947" w:rsidP="00786A81">
            <w:pPr>
              <w:jc w:val="center"/>
              <w:rPr>
                <w:szCs w:val="28"/>
              </w:rPr>
            </w:pPr>
            <w:r>
              <w:rPr>
                <w:szCs w:val="28"/>
              </w:rPr>
              <w:t>12 th</w:t>
            </w:r>
            <w:r w:rsidRPr="00786A81">
              <w:rPr>
                <w:szCs w:val="28"/>
              </w:rPr>
              <w:t>áng</w:t>
            </w:r>
          </w:p>
        </w:tc>
      </w:tr>
      <w:tr w:rsidR="00786A81" w:rsidRPr="00763251" w14:paraId="52677272" w14:textId="77777777" w:rsidTr="00786A81">
        <w:trPr>
          <w:trHeight w:val="524"/>
        </w:trPr>
        <w:tc>
          <w:tcPr>
            <w:tcW w:w="736" w:type="dxa"/>
            <w:shd w:val="clear" w:color="auto" w:fill="auto"/>
            <w:vAlign w:val="center"/>
          </w:tcPr>
          <w:p w14:paraId="13AD61FC" w14:textId="77777777" w:rsidR="00786A81" w:rsidRPr="00763251" w:rsidRDefault="00786A81" w:rsidP="00786A81">
            <w:pPr>
              <w:jc w:val="center"/>
              <w:rPr>
                <w:szCs w:val="28"/>
              </w:rPr>
            </w:pPr>
          </w:p>
        </w:tc>
        <w:tc>
          <w:tcPr>
            <w:tcW w:w="4981" w:type="dxa"/>
            <w:shd w:val="clear" w:color="auto" w:fill="auto"/>
            <w:vAlign w:val="center"/>
          </w:tcPr>
          <w:p w14:paraId="7D94BAFD" w14:textId="77777777" w:rsidR="00786A81" w:rsidRPr="00BB703B" w:rsidRDefault="00786A81" w:rsidP="00786A81">
            <w:pPr>
              <w:rPr>
                <w:szCs w:val="28"/>
              </w:rPr>
            </w:pPr>
            <w:r w:rsidRPr="00BB703B">
              <w:rPr>
                <w:szCs w:val="28"/>
              </w:rPr>
              <w:t>Khóa cấu hình</w:t>
            </w:r>
          </w:p>
        </w:tc>
        <w:tc>
          <w:tcPr>
            <w:tcW w:w="2112" w:type="dxa"/>
            <w:shd w:val="clear" w:color="auto" w:fill="auto"/>
            <w:vAlign w:val="center"/>
          </w:tcPr>
          <w:p w14:paraId="4DD66FD3" w14:textId="77777777" w:rsidR="00786A81" w:rsidRPr="00763251" w:rsidRDefault="00786A81" w:rsidP="00786A81">
            <w:pPr>
              <w:jc w:val="center"/>
              <w:rPr>
                <w:szCs w:val="28"/>
              </w:rPr>
            </w:pPr>
            <w:r w:rsidRPr="00763251">
              <w:rPr>
                <w:szCs w:val="28"/>
              </w:rPr>
              <w:t>Dữ liệu đầu vào</w:t>
            </w:r>
          </w:p>
        </w:tc>
        <w:tc>
          <w:tcPr>
            <w:tcW w:w="1427" w:type="dxa"/>
            <w:shd w:val="clear" w:color="auto" w:fill="auto"/>
            <w:vAlign w:val="center"/>
          </w:tcPr>
          <w:p w14:paraId="368CCB7E" w14:textId="5B41C5CA" w:rsidR="00786A81" w:rsidRPr="00763251" w:rsidRDefault="00240947" w:rsidP="00786A81">
            <w:pPr>
              <w:jc w:val="center"/>
              <w:rPr>
                <w:szCs w:val="28"/>
              </w:rPr>
            </w:pPr>
            <w:r>
              <w:rPr>
                <w:szCs w:val="28"/>
              </w:rPr>
              <w:t>12 th</w:t>
            </w:r>
            <w:r w:rsidRPr="00786A81">
              <w:rPr>
                <w:szCs w:val="28"/>
              </w:rPr>
              <w:t>áng</w:t>
            </w:r>
          </w:p>
        </w:tc>
      </w:tr>
      <w:tr w:rsidR="00786A81" w:rsidRPr="00763251" w14:paraId="055F478E" w14:textId="77777777" w:rsidTr="00786A81">
        <w:trPr>
          <w:trHeight w:val="524"/>
        </w:trPr>
        <w:tc>
          <w:tcPr>
            <w:tcW w:w="736" w:type="dxa"/>
            <w:shd w:val="clear" w:color="auto" w:fill="auto"/>
            <w:vAlign w:val="center"/>
          </w:tcPr>
          <w:p w14:paraId="659E58CD" w14:textId="77777777" w:rsidR="00786A81" w:rsidRPr="00BB703B" w:rsidRDefault="00786A81" w:rsidP="00786A81">
            <w:pPr>
              <w:jc w:val="center"/>
              <w:rPr>
                <w:iCs/>
                <w:szCs w:val="28"/>
              </w:rPr>
            </w:pPr>
            <w:r w:rsidRPr="00BB703B">
              <w:rPr>
                <w:iCs/>
                <w:szCs w:val="28"/>
              </w:rPr>
              <w:t>1.3</w:t>
            </w:r>
          </w:p>
        </w:tc>
        <w:tc>
          <w:tcPr>
            <w:tcW w:w="4981" w:type="dxa"/>
            <w:shd w:val="clear" w:color="auto" w:fill="auto"/>
            <w:vAlign w:val="center"/>
          </w:tcPr>
          <w:p w14:paraId="06C1A511" w14:textId="77777777" w:rsidR="00786A81" w:rsidRPr="00BB703B" w:rsidRDefault="00786A81" w:rsidP="00786A81">
            <w:pPr>
              <w:rPr>
                <w:iCs/>
                <w:szCs w:val="28"/>
              </w:rPr>
            </w:pPr>
            <w:r w:rsidRPr="00BB703B">
              <w:rPr>
                <w:iCs/>
                <w:szCs w:val="28"/>
              </w:rPr>
              <w:t>Yêu cầu đồng bộ dữ liệu</w:t>
            </w:r>
          </w:p>
        </w:tc>
        <w:tc>
          <w:tcPr>
            <w:tcW w:w="2112" w:type="dxa"/>
            <w:shd w:val="clear" w:color="auto" w:fill="auto"/>
            <w:vAlign w:val="center"/>
          </w:tcPr>
          <w:p w14:paraId="4DE62291" w14:textId="77777777" w:rsidR="00786A81" w:rsidRPr="00763251" w:rsidRDefault="00786A81" w:rsidP="00786A81">
            <w:pPr>
              <w:jc w:val="center"/>
              <w:rPr>
                <w:szCs w:val="28"/>
              </w:rPr>
            </w:pPr>
            <w:r w:rsidRPr="00763251">
              <w:rPr>
                <w:szCs w:val="28"/>
              </w:rPr>
              <w:t>Dữ liệu đầu vào</w:t>
            </w:r>
          </w:p>
        </w:tc>
        <w:tc>
          <w:tcPr>
            <w:tcW w:w="1427" w:type="dxa"/>
            <w:shd w:val="clear" w:color="auto" w:fill="auto"/>
            <w:vAlign w:val="center"/>
          </w:tcPr>
          <w:p w14:paraId="10C8E0A8" w14:textId="0A47C4B0" w:rsidR="00786A81" w:rsidRPr="00763251" w:rsidRDefault="00240947" w:rsidP="00786A81">
            <w:pPr>
              <w:jc w:val="center"/>
              <w:rPr>
                <w:szCs w:val="28"/>
              </w:rPr>
            </w:pPr>
            <w:r>
              <w:rPr>
                <w:szCs w:val="28"/>
              </w:rPr>
              <w:t>12 th</w:t>
            </w:r>
            <w:r w:rsidRPr="00786A81">
              <w:rPr>
                <w:szCs w:val="28"/>
              </w:rPr>
              <w:t>áng</w:t>
            </w:r>
          </w:p>
        </w:tc>
      </w:tr>
      <w:tr w:rsidR="00786A81" w:rsidRPr="00763251" w14:paraId="39D2B690" w14:textId="77777777" w:rsidTr="00786A81">
        <w:trPr>
          <w:trHeight w:val="524"/>
        </w:trPr>
        <w:tc>
          <w:tcPr>
            <w:tcW w:w="736" w:type="dxa"/>
            <w:shd w:val="clear" w:color="auto" w:fill="auto"/>
            <w:vAlign w:val="center"/>
          </w:tcPr>
          <w:p w14:paraId="3348C0BE" w14:textId="77777777" w:rsidR="00786A81" w:rsidRPr="00BB703B" w:rsidRDefault="00786A81" w:rsidP="00786A81">
            <w:pPr>
              <w:jc w:val="center"/>
              <w:rPr>
                <w:iCs/>
                <w:szCs w:val="28"/>
              </w:rPr>
            </w:pPr>
            <w:r w:rsidRPr="00BB703B">
              <w:rPr>
                <w:iCs/>
                <w:szCs w:val="28"/>
              </w:rPr>
              <w:t>1.4</w:t>
            </w:r>
          </w:p>
        </w:tc>
        <w:tc>
          <w:tcPr>
            <w:tcW w:w="4981" w:type="dxa"/>
            <w:shd w:val="clear" w:color="auto" w:fill="auto"/>
            <w:vAlign w:val="center"/>
          </w:tcPr>
          <w:p w14:paraId="09170EAC" w14:textId="77777777" w:rsidR="00786A81" w:rsidRPr="00BB703B" w:rsidRDefault="00786A81" w:rsidP="00786A81">
            <w:pPr>
              <w:rPr>
                <w:iCs/>
                <w:szCs w:val="28"/>
              </w:rPr>
            </w:pPr>
            <w:r w:rsidRPr="00BB703B">
              <w:rPr>
                <w:iCs/>
                <w:szCs w:val="28"/>
              </w:rPr>
              <w:t>Lịch sử đồng bộ dữ liệu</w:t>
            </w:r>
          </w:p>
        </w:tc>
        <w:tc>
          <w:tcPr>
            <w:tcW w:w="2112" w:type="dxa"/>
            <w:shd w:val="clear" w:color="auto" w:fill="auto"/>
            <w:vAlign w:val="center"/>
          </w:tcPr>
          <w:p w14:paraId="549A8133" w14:textId="77777777" w:rsidR="00786A81" w:rsidRPr="00763251" w:rsidRDefault="00786A81" w:rsidP="00786A81">
            <w:pPr>
              <w:jc w:val="center"/>
              <w:rPr>
                <w:szCs w:val="28"/>
              </w:rPr>
            </w:pPr>
            <w:r w:rsidRPr="00763251">
              <w:rPr>
                <w:szCs w:val="28"/>
              </w:rPr>
              <w:t>Dữ liệu đầu vào</w:t>
            </w:r>
          </w:p>
        </w:tc>
        <w:tc>
          <w:tcPr>
            <w:tcW w:w="1427" w:type="dxa"/>
            <w:shd w:val="clear" w:color="auto" w:fill="auto"/>
            <w:vAlign w:val="center"/>
          </w:tcPr>
          <w:p w14:paraId="465B5B84" w14:textId="3A3B0E64" w:rsidR="00786A81" w:rsidRPr="00763251" w:rsidRDefault="00240947" w:rsidP="00786A81">
            <w:pPr>
              <w:jc w:val="center"/>
              <w:rPr>
                <w:szCs w:val="28"/>
              </w:rPr>
            </w:pPr>
            <w:r>
              <w:rPr>
                <w:szCs w:val="28"/>
              </w:rPr>
              <w:t>12 th</w:t>
            </w:r>
            <w:r w:rsidRPr="00786A81">
              <w:rPr>
                <w:szCs w:val="28"/>
              </w:rPr>
              <w:t>áng</w:t>
            </w:r>
          </w:p>
        </w:tc>
      </w:tr>
      <w:tr w:rsidR="00786A81" w:rsidRPr="00763251" w14:paraId="1AFAD4BD" w14:textId="77777777" w:rsidTr="00786A81">
        <w:trPr>
          <w:trHeight w:val="524"/>
        </w:trPr>
        <w:tc>
          <w:tcPr>
            <w:tcW w:w="736" w:type="dxa"/>
            <w:shd w:val="clear" w:color="auto" w:fill="auto"/>
            <w:vAlign w:val="center"/>
          </w:tcPr>
          <w:p w14:paraId="63B28375" w14:textId="77777777" w:rsidR="00786A81" w:rsidRPr="00763251" w:rsidRDefault="00786A81" w:rsidP="00786A81">
            <w:pPr>
              <w:jc w:val="center"/>
              <w:rPr>
                <w:b/>
                <w:bCs/>
                <w:szCs w:val="28"/>
              </w:rPr>
            </w:pPr>
            <w:r w:rsidRPr="00763251">
              <w:rPr>
                <w:b/>
                <w:bCs/>
                <w:szCs w:val="28"/>
              </w:rPr>
              <w:t>2</w:t>
            </w:r>
          </w:p>
        </w:tc>
        <w:tc>
          <w:tcPr>
            <w:tcW w:w="4981" w:type="dxa"/>
            <w:shd w:val="clear" w:color="auto" w:fill="auto"/>
            <w:vAlign w:val="center"/>
          </w:tcPr>
          <w:p w14:paraId="526A14D7" w14:textId="77777777" w:rsidR="00786A81" w:rsidRPr="00BB703B" w:rsidRDefault="00786A81" w:rsidP="00786A81">
            <w:pPr>
              <w:rPr>
                <w:b/>
                <w:bCs/>
                <w:iCs/>
                <w:szCs w:val="28"/>
              </w:rPr>
            </w:pPr>
            <w:r w:rsidRPr="00BB703B">
              <w:rPr>
                <w:b/>
                <w:bCs/>
                <w:iCs/>
                <w:szCs w:val="28"/>
              </w:rPr>
              <w:t>Chức năng dành cho Trường</w:t>
            </w:r>
          </w:p>
        </w:tc>
        <w:tc>
          <w:tcPr>
            <w:tcW w:w="2112" w:type="dxa"/>
            <w:shd w:val="clear" w:color="auto" w:fill="auto"/>
            <w:vAlign w:val="center"/>
          </w:tcPr>
          <w:p w14:paraId="4AAE672D" w14:textId="77777777" w:rsidR="00786A81" w:rsidRPr="00763251" w:rsidRDefault="00786A81" w:rsidP="00786A81">
            <w:pPr>
              <w:jc w:val="center"/>
              <w:rPr>
                <w:szCs w:val="28"/>
              </w:rPr>
            </w:pPr>
            <w:r w:rsidRPr="00763251">
              <w:rPr>
                <w:szCs w:val="28"/>
              </w:rPr>
              <w:t>Dữ liệu đầu vào</w:t>
            </w:r>
          </w:p>
        </w:tc>
        <w:tc>
          <w:tcPr>
            <w:tcW w:w="1427" w:type="dxa"/>
            <w:shd w:val="clear" w:color="auto" w:fill="auto"/>
            <w:vAlign w:val="center"/>
          </w:tcPr>
          <w:p w14:paraId="1FB918D8" w14:textId="77777777" w:rsidR="00786A81" w:rsidRPr="00763251" w:rsidRDefault="00786A81" w:rsidP="00786A81">
            <w:pPr>
              <w:jc w:val="center"/>
              <w:rPr>
                <w:szCs w:val="28"/>
              </w:rPr>
            </w:pPr>
          </w:p>
        </w:tc>
      </w:tr>
      <w:tr w:rsidR="00786A81" w:rsidRPr="00763251" w14:paraId="71D844A5" w14:textId="77777777" w:rsidTr="00786A81">
        <w:trPr>
          <w:trHeight w:val="524"/>
        </w:trPr>
        <w:tc>
          <w:tcPr>
            <w:tcW w:w="736" w:type="dxa"/>
            <w:shd w:val="clear" w:color="auto" w:fill="auto"/>
            <w:vAlign w:val="center"/>
          </w:tcPr>
          <w:p w14:paraId="23C007F7" w14:textId="77777777" w:rsidR="00786A81" w:rsidRPr="00BB703B" w:rsidRDefault="00786A81" w:rsidP="00786A81">
            <w:pPr>
              <w:jc w:val="center"/>
              <w:rPr>
                <w:iCs/>
                <w:szCs w:val="28"/>
              </w:rPr>
            </w:pPr>
            <w:r w:rsidRPr="00BB703B">
              <w:rPr>
                <w:iCs/>
                <w:szCs w:val="28"/>
              </w:rPr>
              <w:t>2.1</w:t>
            </w:r>
          </w:p>
        </w:tc>
        <w:tc>
          <w:tcPr>
            <w:tcW w:w="4981" w:type="dxa"/>
            <w:shd w:val="clear" w:color="auto" w:fill="auto"/>
            <w:vAlign w:val="center"/>
          </w:tcPr>
          <w:p w14:paraId="18FE5624" w14:textId="77777777" w:rsidR="00786A81" w:rsidRPr="00BB703B" w:rsidRDefault="00786A81" w:rsidP="00786A81">
            <w:pPr>
              <w:rPr>
                <w:iCs/>
                <w:szCs w:val="28"/>
              </w:rPr>
            </w:pPr>
            <w:r w:rsidRPr="00BB703B">
              <w:rPr>
                <w:iCs/>
                <w:szCs w:val="28"/>
              </w:rPr>
              <w:t>Yêu cầu đẩy dữ liệu</w:t>
            </w:r>
          </w:p>
        </w:tc>
        <w:tc>
          <w:tcPr>
            <w:tcW w:w="2112" w:type="dxa"/>
            <w:shd w:val="clear" w:color="auto" w:fill="auto"/>
            <w:vAlign w:val="center"/>
          </w:tcPr>
          <w:p w14:paraId="703B5A86" w14:textId="77777777" w:rsidR="00786A81" w:rsidRPr="00763251" w:rsidRDefault="00786A81" w:rsidP="00786A81">
            <w:pPr>
              <w:jc w:val="center"/>
              <w:rPr>
                <w:szCs w:val="28"/>
              </w:rPr>
            </w:pPr>
            <w:r w:rsidRPr="00763251">
              <w:rPr>
                <w:szCs w:val="28"/>
              </w:rPr>
              <w:t>Dữ liệu đầu vào</w:t>
            </w:r>
          </w:p>
        </w:tc>
        <w:tc>
          <w:tcPr>
            <w:tcW w:w="1427" w:type="dxa"/>
            <w:shd w:val="clear" w:color="auto" w:fill="auto"/>
            <w:vAlign w:val="center"/>
          </w:tcPr>
          <w:p w14:paraId="300CB068" w14:textId="04B374F1" w:rsidR="00786A81" w:rsidRPr="00763251" w:rsidRDefault="00240947" w:rsidP="00786A81">
            <w:pPr>
              <w:jc w:val="center"/>
              <w:rPr>
                <w:szCs w:val="28"/>
              </w:rPr>
            </w:pPr>
            <w:r>
              <w:rPr>
                <w:szCs w:val="28"/>
              </w:rPr>
              <w:t>12 th</w:t>
            </w:r>
            <w:r w:rsidRPr="00786A81">
              <w:rPr>
                <w:szCs w:val="28"/>
              </w:rPr>
              <w:t>áng</w:t>
            </w:r>
          </w:p>
        </w:tc>
      </w:tr>
      <w:tr w:rsidR="00786A81" w:rsidRPr="00763251" w14:paraId="3CC1C94B" w14:textId="77777777" w:rsidTr="00786A81">
        <w:trPr>
          <w:trHeight w:val="524"/>
        </w:trPr>
        <w:tc>
          <w:tcPr>
            <w:tcW w:w="736" w:type="dxa"/>
            <w:shd w:val="clear" w:color="auto" w:fill="auto"/>
            <w:vAlign w:val="center"/>
          </w:tcPr>
          <w:p w14:paraId="10CE56FE" w14:textId="77777777" w:rsidR="00786A81" w:rsidRPr="00BB703B" w:rsidRDefault="00786A81" w:rsidP="00786A81">
            <w:pPr>
              <w:jc w:val="center"/>
              <w:rPr>
                <w:iCs/>
                <w:szCs w:val="28"/>
              </w:rPr>
            </w:pPr>
            <w:r w:rsidRPr="00BB703B">
              <w:rPr>
                <w:iCs/>
                <w:szCs w:val="28"/>
              </w:rPr>
              <w:t>2.2</w:t>
            </w:r>
          </w:p>
        </w:tc>
        <w:tc>
          <w:tcPr>
            <w:tcW w:w="4981" w:type="dxa"/>
            <w:shd w:val="clear" w:color="auto" w:fill="auto"/>
            <w:vAlign w:val="center"/>
          </w:tcPr>
          <w:p w14:paraId="56EC1B39" w14:textId="77777777" w:rsidR="00786A81" w:rsidRPr="00BB703B" w:rsidRDefault="00786A81" w:rsidP="00786A81">
            <w:pPr>
              <w:rPr>
                <w:iCs/>
                <w:szCs w:val="28"/>
              </w:rPr>
            </w:pPr>
            <w:r w:rsidRPr="00BB703B">
              <w:rPr>
                <w:iCs/>
                <w:szCs w:val="28"/>
              </w:rPr>
              <w:t>Yêu cầu đồng bộ dữ liệu</w:t>
            </w:r>
          </w:p>
        </w:tc>
        <w:tc>
          <w:tcPr>
            <w:tcW w:w="2112" w:type="dxa"/>
            <w:shd w:val="clear" w:color="auto" w:fill="auto"/>
            <w:vAlign w:val="center"/>
          </w:tcPr>
          <w:p w14:paraId="3ADD4874" w14:textId="77777777" w:rsidR="00786A81" w:rsidRPr="00763251" w:rsidRDefault="00786A81" w:rsidP="00786A81">
            <w:pPr>
              <w:jc w:val="center"/>
              <w:rPr>
                <w:szCs w:val="28"/>
              </w:rPr>
            </w:pPr>
            <w:r w:rsidRPr="00763251">
              <w:rPr>
                <w:szCs w:val="28"/>
              </w:rPr>
              <w:t>Dữ liệu đầu vào</w:t>
            </w:r>
          </w:p>
        </w:tc>
        <w:tc>
          <w:tcPr>
            <w:tcW w:w="1427" w:type="dxa"/>
            <w:shd w:val="clear" w:color="auto" w:fill="auto"/>
            <w:vAlign w:val="center"/>
          </w:tcPr>
          <w:p w14:paraId="56314F73" w14:textId="3666B0F0" w:rsidR="00786A81" w:rsidRPr="00763251" w:rsidRDefault="00240947" w:rsidP="00786A81">
            <w:pPr>
              <w:jc w:val="center"/>
              <w:rPr>
                <w:szCs w:val="28"/>
              </w:rPr>
            </w:pPr>
            <w:r>
              <w:rPr>
                <w:szCs w:val="28"/>
              </w:rPr>
              <w:t>12 th</w:t>
            </w:r>
            <w:r w:rsidRPr="00786A81">
              <w:rPr>
                <w:szCs w:val="28"/>
              </w:rPr>
              <w:t>áng</w:t>
            </w:r>
          </w:p>
        </w:tc>
      </w:tr>
      <w:tr w:rsidR="00786A81" w:rsidRPr="00763251" w14:paraId="4D9FE538" w14:textId="77777777" w:rsidTr="00786A81">
        <w:trPr>
          <w:trHeight w:val="524"/>
        </w:trPr>
        <w:tc>
          <w:tcPr>
            <w:tcW w:w="736" w:type="dxa"/>
            <w:shd w:val="clear" w:color="auto" w:fill="auto"/>
            <w:vAlign w:val="center"/>
          </w:tcPr>
          <w:p w14:paraId="715405E7" w14:textId="77777777" w:rsidR="00786A81" w:rsidRPr="00BB703B" w:rsidRDefault="00786A81" w:rsidP="00786A81">
            <w:pPr>
              <w:jc w:val="center"/>
              <w:rPr>
                <w:iCs/>
                <w:szCs w:val="28"/>
              </w:rPr>
            </w:pPr>
            <w:r w:rsidRPr="00BB703B">
              <w:rPr>
                <w:iCs/>
                <w:szCs w:val="28"/>
              </w:rPr>
              <w:t>2.3</w:t>
            </w:r>
          </w:p>
        </w:tc>
        <w:tc>
          <w:tcPr>
            <w:tcW w:w="4981" w:type="dxa"/>
            <w:shd w:val="clear" w:color="auto" w:fill="auto"/>
            <w:vAlign w:val="center"/>
          </w:tcPr>
          <w:p w14:paraId="3F736FF2" w14:textId="77777777" w:rsidR="00786A81" w:rsidRPr="00BB703B" w:rsidRDefault="00786A81" w:rsidP="00786A81">
            <w:pPr>
              <w:rPr>
                <w:iCs/>
                <w:szCs w:val="28"/>
              </w:rPr>
            </w:pPr>
            <w:r w:rsidRPr="00BB703B">
              <w:rPr>
                <w:iCs/>
                <w:szCs w:val="28"/>
              </w:rPr>
              <w:t>Lịch sử đồng bộ dữ liệu</w:t>
            </w:r>
          </w:p>
        </w:tc>
        <w:tc>
          <w:tcPr>
            <w:tcW w:w="2112" w:type="dxa"/>
            <w:shd w:val="clear" w:color="auto" w:fill="auto"/>
            <w:vAlign w:val="center"/>
          </w:tcPr>
          <w:p w14:paraId="4A9A68A9" w14:textId="77777777" w:rsidR="00786A81" w:rsidRPr="00763251" w:rsidRDefault="00786A81" w:rsidP="00786A81">
            <w:pPr>
              <w:jc w:val="center"/>
              <w:rPr>
                <w:szCs w:val="28"/>
              </w:rPr>
            </w:pPr>
            <w:r w:rsidRPr="00763251">
              <w:rPr>
                <w:szCs w:val="28"/>
              </w:rPr>
              <w:t>Dữ liệu đầu vào</w:t>
            </w:r>
          </w:p>
        </w:tc>
        <w:tc>
          <w:tcPr>
            <w:tcW w:w="1427" w:type="dxa"/>
            <w:shd w:val="clear" w:color="auto" w:fill="auto"/>
            <w:vAlign w:val="center"/>
          </w:tcPr>
          <w:p w14:paraId="20ADFBC1" w14:textId="24C69EF2" w:rsidR="00786A81" w:rsidRPr="00763251" w:rsidRDefault="00240947" w:rsidP="00786A81">
            <w:pPr>
              <w:jc w:val="center"/>
              <w:rPr>
                <w:szCs w:val="28"/>
              </w:rPr>
            </w:pPr>
            <w:r>
              <w:rPr>
                <w:szCs w:val="28"/>
              </w:rPr>
              <w:t>12 th</w:t>
            </w:r>
            <w:r w:rsidRPr="00786A81">
              <w:rPr>
                <w:szCs w:val="28"/>
              </w:rPr>
              <w:t>áng</w:t>
            </w:r>
          </w:p>
        </w:tc>
      </w:tr>
    </w:tbl>
    <w:p w14:paraId="0A296179" w14:textId="77777777" w:rsidR="00786A81" w:rsidRDefault="00786A81" w:rsidP="00786A81">
      <w:pPr>
        <w:spacing w:after="120"/>
        <w:jc w:val="center"/>
        <w:rPr>
          <w:b/>
          <w:szCs w:val="28"/>
        </w:rPr>
      </w:pPr>
    </w:p>
    <w:p w14:paraId="2E705681" w14:textId="0F54A129" w:rsidR="00B90CFC" w:rsidRDefault="00B90CFC" w:rsidP="00786A81">
      <w:pPr>
        <w:sectPr w:rsidR="00B90CFC" w:rsidSect="008873BB">
          <w:headerReference w:type="default" r:id="rId6"/>
          <w:footerReference w:type="even" r:id="rId7"/>
          <w:footerReference w:type="default" r:id="rId8"/>
          <w:pgSz w:w="11907" w:h="16840" w:code="9"/>
          <w:pgMar w:top="1134" w:right="1134" w:bottom="1134" w:left="1701" w:header="720" w:footer="720" w:gutter="0"/>
          <w:cols w:space="720"/>
          <w:titlePg/>
          <w:docGrid w:linePitch="381"/>
        </w:sectPr>
      </w:pPr>
    </w:p>
    <w:p w14:paraId="38096DA9" w14:textId="4AEB5FFB" w:rsidR="00587315" w:rsidRDefault="00587315" w:rsidP="00240947">
      <w:pPr>
        <w:tabs>
          <w:tab w:val="left" w:pos="9930"/>
        </w:tabs>
      </w:pPr>
      <w:bookmarkStart w:id="0" w:name="_GoBack"/>
      <w:bookmarkEnd w:id="0"/>
    </w:p>
    <w:sectPr w:rsidR="00587315" w:rsidSect="00786A81">
      <w:pgSz w:w="16838" w:h="11906" w:orient="landscape" w:code="9"/>
      <w:pgMar w:top="1134" w:right="851" w:bottom="1134" w:left="1134"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DB1C8D" w14:textId="77777777" w:rsidR="008E6A4B" w:rsidRDefault="008E6A4B">
      <w:r>
        <w:separator/>
      </w:r>
    </w:p>
  </w:endnote>
  <w:endnote w:type="continuationSeparator" w:id="0">
    <w:p w14:paraId="70B29848" w14:textId="77777777" w:rsidR="008E6A4B" w:rsidRDefault="008E6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FC2F5" w14:textId="77777777" w:rsidR="00786A81" w:rsidRDefault="00786A81" w:rsidP="000D5A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CD71914" w14:textId="77777777" w:rsidR="00786A81" w:rsidRDefault="00786A81" w:rsidP="000D5A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181FB2" w14:textId="77777777" w:rsidR="00786A81" w:rsidRDefault="00786A81" w:rsidP="000D5A2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EAF92A" w14:textId="77777777" w:rsidR="008E6A4B" w:rsidRDefault="008E6A4B">
      <w:r>
        <w:separator/>
      </w:r>
    </w:p>
  </w:footnote>
  <w:footnote w:type="continuationSeparator" w:id="0">
    <w:p w14:paraId="4C6C581C" w14:textId="77777777" w:rsidR="008E6A4B" w:rsidRDefault="008E6A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F9E29" w14:textId="514D2082" w:rsidR="00786A81" w:rsidRDefault="00786A81">
    <w:pPr>
      <w:pStyle w:val="Header"/>
      <w:jc w:val="center"/>
    </w:pPr>
    <w:r>
      <w:fldChar w:fldCharType="begin"/>
    </w:r>
    <w:r>
      <w:instrText xml:space="preserve"> PAGE   \* MERGEFORMAT </w:instrText>
    </w:r>
    <w:r>
      <w:fldChar w:fldCharType="separate"/>
    </w:r>
    <w:r w:rsidR="00240947">
      <w:rPr>
        <w:noProof/>
      </w:rPr>
      <w:t>7</w:t>
    </w:r>
    <w:r>
      <w:rPr>
        <w:noProof/>
      </w:rPr>
      <w:fldChar w:fldCharType="end"/>
    </w:r>
  </w:p>
  <w:p w14:paraId="35C39045" w14:textId="77777777" w:rsidR="00786A81" w:rsidRDefault="00786A8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A23"/>
    <w:rsid w:val="00001A8F"/>
    <w:rsid w:val="00007405"/>
    <w:rsid w:val="000117DA"/>
    <w:rsid w:val="000119E4"/>
    <w:rsid w:val="0001713E"/>
    <w:rsid w:val="00026B34"/>
    <w:rsid w:val="00043897"/>
    <w:rsid w:val="00047290"/>
    <w:rsid w:val="000521FE"/>
    <w:rsid w:val="00056CEB"/>
    <w:rsid w:val="000775BA"/>
    <w:rsid w:val="000825B6"/>
    <w:rsid w:val="00091006"/>
    <w:rsid w:val="000A044A"/>
    <w:rsid w:val="000B6396"/>
    <w:rsid w:val="000D275A"/>
    <w:rsid w:val="000D5A23"/>
    <w:rsid w:val="000F3AFC"/>
    <w:rsid w:val="00105405"/>
    <w:rsid w:val="00105EEB"/>
    <w:rsid w:val="0014666F"/>
    <w:rsid w:val="00184208"/>
    <w:rsid w:val="00184E2C"/>
    <w:rsid w:val="00192078"/>
    <w:rsid w:val="001B3545"/>
    <w:rsid w:val="001B6D04"/>
    <w:rsid w:val="001E3C43"/>
    <w:rsid w:val="00216D40"/>
    <w:rsid w:val="00217C5F"/>
    <w:rsid w:val="002244F3"/>
    <w:rsid w:val="00233BCF"/>
    <w:rsid w:val="00234354"/>
    <w:rsid w:val="00234C21"/>
    <w:rsid w:val="00240947"/>
    <w:rsid w:val="00242633"/>
    <w:rsid w:val="00262554"/>
    <w:rsid w:val="00262AFF"/>
    <w:rsid w:val="00263B81"/>
    <w:rsid w:val="002708C0"/>
    <w:rsid w:val="002713FC"/>
    <w:rsid w:val="00286A2A"/>
    <w:rsid w:val="002953C3"/>
    <w:rsid w:val="002A73EA"/>
    <w:rsid w:val="002B7AC9"/>
    <w:rsid w:val="002F3A31"/>
    <w:rsid w:val="002F7D1E"/>
    <w:rsid w:val="003044A7"/>
    <w:rsid w:val="00316061"/>
    <w:rsid w:val="00324767"/>
    <w:rsid w:val="00330F40"/>
    <w:rsid w:val="003566E9"/>
    <w:rsid w:val="0036530C"/>
    <w:rsid w:val="003A4EF8"/>
    <w:rsid w:val="003A5875"/>
    <w:rsid w:val="003B5FA5"/>
    <w:rsid w:val="003C7DE6"/>
    <w:rsid w:val="003E6334"/>
    <w:rsid w:val="003F0C95"/>
    <w:rsid w:val="004045AE"/>
    <w:rsid w:val="004159EB"/>
    <w:rsid w:val="00437E63"/>
    <w:rsid w:val="00440FDA"/>
    <w:rsid w:val="00445B47"/>
    <w:rsid w:val="00471063"/>
    <w:rsid w:val="00474F28"/>
    <w:rsid w:val="004A11AC"/>
    <w:rsid w:val="004D0BFC"/>
    <w:rsid w:val="004D224A"/>
    <w:rsid w:val="004D4125"/>
    <w:rsid w:val="004D7617"/>
    <w:rsid w:val="004E2941"/>
    <w:rsid w:val="004E4000"/>
    <w:rsid w:val="004F1F55"/>
    <w:rsid w:val="00502C52"/>
    <w:rsid w:val="005334BE"/>
    <w:rsid w:val="00587315"/>
    <w:rsid w:val="005A2626"/>
    <w:rsid w:val="005A6A8A"/>
    <w:rsid w:val="005B42DC"/>
    <w:rsid w:val="005C6548"/>
    <w:rsid w:val="005E4B96"/>
    <w:rsid w:val="005F101B"/>
    <w:rsid w:val="00640AE5"/>
    <w:rsid w:val="00646588"/>
    <w:rsid w:val="00654938"/>
    <w:rsid w:val="00671198"/>
    <w:rsid w:val="006729E8"/>
    <w:rsid w:val="0068029B"/>
    <w:rsid w:val="00684FCE"/>
    <w:rsid w:val="006A1B10"/>
    <w:rsid w:val="006B2780"/>
    <w:rsid w:val="006D1BD5"/>
    <w:rsid w:val="006D4B40"/>
    <w:rsid w:val="006D5F73"/>
    <w:rsid w:val="006E2A9E"/>
    <w:rsid w:val="006E5BAB"/>
    <w:rsid w:val="007126D5"/>
    <w:rsid w:val="007174EC"/>
    <w:rsid w:val="00734C2B"/>
    <w:rsid w:val="0073786F"/>
    <w:rsid w:val="00760948"/>
    <w:rsid w:val="00762D03"/>
    <w:rsid w:val="00774EE1"/>
    <w:rsid w:val="00781DEB"/>
    <w:rsid w:val="0078489A"/>
    <w:rsid w:val="007856B3"/>
    <w:rsid w:val="00786A81"/>
    <w:rsid w:val="007A308E"/>
    <w:rsid w:val="007B002A"/>
    <w:rsid w:val="007C685C"/>
    <w:rsid w:val="007D1870"/>
    <w:rsid w:val="007D2788"/>
    <w:rsid w:val="007E10BF"/>
    <w:rsid w:val="007E7139"/>
    <w:rsid w:val="007E79FA"/>
    <w:rsid w:val="007F537F"/>
    <w:rsid w:val="00805A7D"/>
    <w:rsid w:val="00810D86"/>
    <w:rsid w:val="00811A3C"/>
    <w:rsid w:val="00843595"/>
    <w:rsid w:val="00851F99"/>
    <w:rsid w:val="008575E9"/>
    <w:rsid w:val="008627B1"/>
    <w:rsid w:val="00882021"/>
    <w:rsid w:val="008873BB"/>
    <w:rsid w:val="00890C7C"/>
    <w:rsid w:val="008A29B3"/>
    <w:rsid w:val="008B2C92"/>
    <w:rsid w:val="008B3540"/>
    <w:rsid w:val="008B382B"/>
    <w:rsid w:val="008D1779"/>
    <w:rsid w:val="008D6727"/>
    <w:rsid w:val="008D730C"/>
    <w:rsid w:val="008D78B2"/>
    <w:rsid w:val="008E6A4B"/>
    <w:rsid w:val="009018C9"/>
    <w:rsid w:val="009104F2"/>
    <w:rsid w:val="0091542B"/>
    <w:rsid w:val="009155F4"/>
    <w:rsid w:val="00922A26"/>
    <w:rsid w:val="00926072"/>
    <w:rsid w:val="00937614"/>
    <w:rsid w:val="00953267"/>
    <w:rsid w:val="00967368"/>
    <w:rsid w:val="00967657"/>
    <w:rsid w:val="009823E4"/>
    <w:rsid w:val="00986B49"/>
    <w:rsid w:val="009B1BED"/>
    <w:rsid w:val="009B38C0"/>
    <w:rsid w:val="009C1571"/>
    <w:rsid w:val="009C33EA"/>
    <w:rsid w:val="009C78A3"/>
    <w:rsid w:val="009D4FBF"/>
    <w:rsid w:val="009D6C41"/>
    <w:rsid w:val="009E5375"/>
    <w:rsid w:val="009F4740"/>
    <w:rsid w:val="00A07404"/>
    <w:rsid w:val="00A377D7"/>
    <w:rsid w:val="00A53A28"/>
    <w:rsid w:val="00A567D8"/>
    <w:rsid w:val="00A613B4"/>
    <w:rsid w:val="00A76CDB"/>
    <w:rsid w:val="00A9287C"/>
    <w:rsid w:val="00A9753C"/>
    <w:rsid w:val="00A97F70"/>
    <w:rsid w:val="00AA5F84"/>
    <w:rsid w:val="00AC5C62"/>
    <w:rsid w:val="00AD56DC"/>
    <w:rsid w:val="00AE0357"/>
    <w:rsid w:val="00B24A49"/>
    <w:rsid w:val="00B4717C"/>
    <w:rsid w:val="00B471D2"/>
    <w:rsid w:val="00B47203"/>
    <w:rsid w:val="00B54D21"/>
    <w:rsid w:val="00B56E7E"/>
    <w:rsid w:val="00B67296"/>
    <w:rsid w:val="00B835F5"/>
    <w:rsid w:val="00B85DDC"/>
    <w:rsid w:val="00B90CFC"/>
    <w:rsid w:val="00B90DD2"/>
    <w:rsid w:val="00BA0AC1"/>
    <w:rsid w:val="00BA3E9E"/>
    <w:rsid w:val="00BA7AD9"/>
    <w:rsid w:val="00BB4EE4"/>
    <w:rsid w:val="00BC35A7"/>
    <w:rsid w:val="00BD08CC"/>
    <w:rsid w:val="00BD3C69"/>
    <w:rsid w:val="00BD6AFB"/>
    <w:rsid w:val="00BE6C83"/>
    <w:rsid w:val="00BF7F96"/>
    <w:rsid w:val="00C06B4F"/>
    <w:rsid w:val="00C40730"/>
    <w:rsid w:val="00C41B2C"/>
    <w:rsid w:val="00C60B3F"/>
    <w:rsid w:val="00C66B5E"/>
    <w:rsid w:val="00C77A77"/>
    <w:rsid w:val="00C83804"/>
    <w:rsid w:val="00CB3385"/>
    <w:rsid w:val="00CD49DE"/>
    <w:rsid w:val="00CE19FC"/>
    <w:rsid w:val="00CE2743"/>
    <w:rsid w:val="00D00BD1"/>
    <w:rsid w:val="00D0355F"/>
    <w:rsid w:val="00D071BB"/>
    <w:rsid w:val="00D10B81"/>
    <w:rsid w:val="00D27612"/>
    <w:rsid w:val="00D3166D"/>
    <w:rsid w:val="00D4011F"/>
    <w:rsid w:val="00D43B31"/>
    <w:rsid w:val="00D83A6D"/>
    <w:rsid w:val="00DA6AC3"/>
    <w:rsid w:val="00DE562E"/>
    <w:rsid w:val="00DE7739"/>
    <w:rsid w:val="00DF52C9"/>
    <w:rsid w:val="00E032A3"/>
    <w:rsid w:val="00E037EA"/>
    <w:rsid w:val="00E06201"/>
    <w:rsid w:val="00E20F9C"/>
    <w:rsid w:val="00E4268D"/>
    <w:rsid w:val="00E43504"/>
    <w:rsid w:val="00E44F16"/>
    <w:rsid w:val="00E44F3A"/>
    <w:rsid w:val="00E51A1E"/>
    <w:rsid w:val="00E55B55"/>
    <w:rsid w:val="00E55DF1"/>
    <w:rsid w:val="00E74112"/>
    <w:rsid w:val="00E77AE9"/>
    <w:rsid w:val="00E84735"/>
    <w:rsid w:val="00EC0241"/>
    <w:rsid w:val="00EC2610"/>
    <w:rsid w:val="00ED4696"/>
    <w:rsid w:val="00EE408E"/>
    <w:rsid w:val="00EE568C"/>
    <w:rsid w:val="00EF07F9"/>
    <w:rsid w:val="00EF7714"/>
    <w:rsid w:val="00F11080"/>
    <w:rsid w:val="00F110B7"/>
    <w:rsid w:val="00F12051"/>
    <w:rsid w:val="00F16BCF"/>
    <w:rsid w:val="00F221C8"/>
    <w:rsid w:val="00F41519"/>
    <w:rsid w:val="00F419A0"/>
    <w:rsid w:val="00F60D20"/>
    <w:rsid w:val="00F623AB"/>
    <w:rsid w:val="00F8748D"/>
    <w:rsid w:val="00FB3A43"/>
    <w:rsid w:val="00FD4458"/>
    <w:rsid w:val="00FD76F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4134B0"/>
  <w15:chartTrackingRefBased/>
  <w15:docId w15:val="{A90ED91B-65C6-4FA4-9D22-6DDF79D51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8"/>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D5A23"/>
    <w:pPr>
      <w:tabs>
        <w:tab w:val="center" w:pos="4320"/>
        <w:tab w:val="right" w:pos="8640"/>
      </w:tabs>
    </w:pPr>
  </w:style>
  <w:style w:type="character" w:styleId="PageNumber">
    <w:name w:val="page number"/>
    <w:basedOn w:val="DefaultParagraphFont"/>
    <w:rsid w:val="000D5A23"/>
  </w:style>
  <w:style w:type="paragraph" w:styleId="Header">
    <w:name w:val="header"/>
    <w:basedOn w:val="Normal"/>
    <w:link w:val="HeaderChar"/>
    <w:uiPriority w:val="99"/>
    <w:rsid w:val="004E2941"/>
    <w:pPr>
      <w:tabs>
        <w:tab w:val="center" w:pos="4680"/>
        <w:tab w:val="right" w:pos="9360"/>
      </w:tabs>
    </w:pPr>
  </w:style>
  <w:style w:type="character" w:customStyle="1" w:styleId="HeaderChar">
    <w:name w:val="Header Char"/>
    <w:link w:val="Header"/>
    <w:uiPriority w:val="99"/>
    <w:rsid w:val="004E2941"/>
    <w:rPr>
      <w:sz w:val="28"/>
      <w:szCs w:val="24"/>
    </w:rPr>
  </w:style>
  <w:style w:type="character" w:styleId="Hyperlink">
    <w:name w:val="Hyperlink"/>
    <w:basedOn w:val="DefaultParagraphFont"/>
    <w:uiPriority w:val="99"/>
    <w:unhideWhenUsed/>
    <w:rsid w:val="00B90CFC"/>
    <w:rPr>
      <w:color w:val="0000FF"/>
      <w:u w:val="single"/>
    </w:rPr>
  </w:style>
  <w:style w:type="character" w:styleId="FollowedHyperlink">
    <w:name w:val="FollowedHyperlink"/>
    <w:basedOn w:val="DefaultParagraphFont"/>
    <w:uiPriority w:val="99"/>
    <w:unhideWhenUsed/>
    <w:rsid w:val="00B90CFC"/>
    <w:rPr>
      <w:color w:val="800080"/>
      <w:u w:val="single"/>
    </w:rPr>
  </w:style>
  <w:style w:type="paragraph" w:customStyle="1" w:styleId="msonormal0">
    <w:name w:val="msonormal"/>
    <w:basedOn w:val="Normal"/>
    <w:rsid w:val="00B90CFC"/>
    <w:pPr>
      <w:spacing w:before="100" w:beforeAutospacing="1" w:after="100" w:afterAutospacing="1"/>
    </w:pPr>
    <w:rPr>
      <w:sz w:val="24"/>
    </w:rPr>
  </w:style>
  <w:style w:type="paragraph" w:customStyle="1" w:styleId="xl68">
    <w:name w:val="xl68"/>
    <w:basedOn w:val="Normal"/>
    <w:rsid w:val="00B90CFC"/>
    <w:pPr>
      <w:spacing w:before="100" w:beforeAutospacing="1" w:after="100" w:afterAutospacing="1"/>
      <w:textAlignment w:val="center"/>
    </w:pPr>
    <w:rPr>
      <w:sz w:val="24"/>
    </w:rPr>
  </w:style>
  <w:style w:type="paragraph" w:customStyle="1" w:styleId="xl69">
    <w:name w:val="xl69"/>
    <w:basedOn w:val="Normal"/>
    <w:rsid w:val="00B90CFC"/>
    <w:pPr>
      <w:pBdr>
        <w:top w:val="single" w:sz="4" w:space="0" w:color="auto"/>
        <w:left w:val="single" w:sz="4" w:space="0" w:color="auto"/>
        <w:right w:val="single" w:sz="4" w:space="0" w:color="auto"/>
      </w:pBdr>
      <w:spacing w:before="100" w:beforeAutospacing="1" w:after="100" w:afterAutospacing="1"/>
      <w:jc w:val="center"/>
      <w:textAlignment w:val="center"/>
    </w:pPr>
    <w:rPr>
      <w:sz w:val="24"/>
    </w:rPr>
  </w:style>
  <w:style w:type="paragraph" w:customStyle="1" w:styleId="xl70">
    <w:name w:val="xl70"/>
    <w:basedOn w:val="Normal"/>
    <w:rsid w:val="00B90CFC"/>
    <w:pPr>
      <w:spacing w:before="100" w:beforeAutospacing="1" w:after="100" w:afterAutospacing="1"/>
      <w:jc w:val="center"/>
      <w:textAlignment w:val="center"/>
    </w:pPr>
    <w:rPr>
      <w:sz w:val="24"/>
    </w:rPr>
  </w:style>
  <w:style w:type="paragraph" w:customStyle="1" w:styleId="xl71">
    <w:name w:val="xl71"/>
    <w:basedOn w:val="Normal"/>
    <w:rsid w:val="00B90CF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rPr>
  </w:style>
  <w:style w:type="paragraph" w:customStyle="1" w:styleId="xl72">
    <w:name w:val="xl72"/>
    <w:basedOn w:val="Normal"/>
    <w:rsid w:val="00B90CFC"/>
    <w:pPr>
      <w:pBdr>
        <w:top w:val="single" w:sz="4" w:space="0" w:color="auto"/>
        <w:right w:val="single" w:sz="4" w:space="0" w:color="auto"/>
      </w:pBdr>
      <w:spacing w:before="100" w:beforeAutospacing="1" w:after="100" w:afterAutospacing="1"/>
      <w:jc w:val="center"/>
      <w:textAlignment w:val="center"/>
    </w:pPr>
    <w:rPr>
      <w:b/>
      <w:bCs/>
      <w:sz w:val="24"/>
    </w:rPr>
  </w:style>
  <w:style w:type="paragraph" w:customStyle="1" w:styleId="xl73">
    <w:name w:val="xl73"/>
    <w:basedOn w:val="Normal"/>
    <w:rsid w:val="00B90CFC"/>
    <w:pPr>
      <w:pBdr>
        <w:top w:val="single" w:sz="4" w:space="0" w:color="auto"/>
        <w:bottom w:val="single" w:sz="4" w:space="0" w:color="auto"/>
        <w:right w:val="single" w:sz="4" w:space="0" w:color="auto"/>
      </w:pBdr>
      <w:spacing w:before="100" w:beforeAutospacing="1" w:after="100" w:afterAutospacing="1"/>
      <w:jc w:val="center"/>
      <w:textAlignment w:val="center"/>
    </w:pPr>
    <w:rPr>
      <w:b/>
      <w:bCs/>
      <w:sz w:val="24"/>
    </w:rPr>
  </w:style>
  <w:style w:type="paragraph" w:customStyle="1" w:styleId="xl74">
    <w:name w:val="xl74"/>
    <w:basedOn w:val="Normal"/>
    <w:rsid w:val="00B90CF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rPr>
  </w:style>
  <w:style w:type="paragraph" w:customStyle="1" w:styleId="xl75">
    <w:name w:val="xl75"/>
    <w:basedOn w:val="Normal"/>
    <w:rsid w:val="00B90CFC"/>
    <w:pPr>
      <w:pBdr>
        <w:top w:val="single" w:sz="4" w:space="0" w:color="auto"/>
        <w:left w:val="single" w:sz="4" w:space="0" w:color="auto"/>
        <w:bottom w:val="single" w:sz="4" w:space="0" w:color="auto"/>
      </w:pBdr>
      <w:spacing w:before="100" w:beforeAutospacing="1" w:after="100" w:afterAutospacing="1"/>
      <w:textAlignment w:val="center"/>
    </w:pPr>
    <w:rPr>
      <w:b/>
      <w:bCs/>
      <w:sz w:val="24"/>
    </w:rPr>
  </w:style>
  <w:style w:type="paragraph" w:customStyle="1" w:styleId="xl76">
    <w:name w:val="xl76"/>
    <w:basedOn w:val="Normal"/>
    <w:rsid w:val="00B90CFC"/>
    <w:pPr>
      <w:pBdr>
        <w:top w:val="single" w:sz="4" w:space="0" w:color="auto"/>
        <w:bottom w:val="single" w:sz="4" w:space="0" w:color="auto"/>
        <w:right w:val="single" w:sz="4" w:space="0" w:color="auto"/>
      </w:pBdr>
      <w:spacing w:before="100" w:beforeAutospacing="1" w:after="100" w:afterAutospacing="1"/>
      <w:textAlignment w:val="center"/>
    </w:pPr>
    <w:rPr>
      <w:b/>
      <w:bCs/>
      <w:sz w:val="24"/>
    </w:rPr>
  </w:style>
  <w:style w:type="paragraph" w:customStyle="1" w:styleId="xl77">
    <w:name w:val="xl77"/>
    <w:basedOn w:val="Normal"/>
    <w:rsid w:val="00B90CFC"/>
    <w:pPr>
      <w:pBdr>
        <w:top w:val="single" w:sz="4" w:space="0" w:color="auto"/>
        <w:right w:val="single" w:sz="4" w:space="0" w:color="auto"/>
      </w:pBdr>
      <w:spacing w:before="100" w:beforeAutospacing="1" w:after="100" w:afterAutospacing="1"/>
      <w:textAlignment w:val="center"/>
    </w:pPr>
    <w:rPr>
      <w:b/>
      <w:bCs/>
      <w:sz w:val="24"/>
    </w:rPr>
  </w:style>
  <w:style w:type="paragraph" w:customStyle="1" w:styleId="xl78">
    <w:name w:val="xl78"/>
    <w:basedOn w:val="Normal"/>
    <w:rsid w:val="00B90CFC"/>
    <w:pPr>
      <w:pBdr>
        <w:top w:val="single" w:sz="4" w:space="0" w:color="000000"/>
        <w:left w:val="single" w:sz="4" w:space="0" w:color="000000"/>
        <w:right w:val="single" w:sz="4" w:space="0" w:color="000000"/>
      </w:pBdr>
      <w:spacing w:before="100" w:beforeAutospacing="1" w:after="100" w:afterAutospacing="1"/>
      <w:jc w:val="center"/>
      <w:textAlignment w:val="center"/>
    </w:pPr>
    <w:rPr>
      <w:sz w:val="24"/>
    </w:rPr>
  </w:style>
  <w:style w:type="paragraph" w:customStyle="1" w:styleId="xl79">
    <w:name w:val="xl79"/>
    <w:basedOn w:val="Normal"/>
    <w:rsid w:val="00B90CFC"/>
    <w:pPr>
      <w:pBdr>
        <w:top w:val="single" w:sz="4" w:space="0" w:color="000000"/>
        <w:left w:val="single" w:sz="4" w:space="0" w:color="000000"/>
        <w:right w:val="single" w:sz="4" w:space="0" w:color="000000"/>
      </w:pBdr>
      <w:spacing w:before="100" w:beforeAutospacing="1" w:after="100" w:afterAutospacing="1"/>
      <w:jc w:val="center"/>
      <w:textAlignment w:val="center"/>
    </w:pPr>
    <w:rPr>
      <w:sz w:val="24"/>
    </w:rPr>
  </w:style>
  <w:style w:type="paragraph" w:customStyle="1" w:styleId="xl80">
    <w:name w:val="xl80"/>
    <w:basedOn w:val="Normal"/>
    <w:rsid w:val="00B90CFC"/>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 w:val="24"/>
    </w:rPr>
  </w:style>
  <w:style w:type="paragraph" w:customStyle="1" w:styleId="xl81">
    <w:name w:val="xl81"/>
    <w:basedOn w:val="Normal"/>
    <w:rsid w:val="00B90CFC"/>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sz w:val="24"/>
    </w:rPr>
  </w:style>
  <w:style w:type="paragraph" w:customStyle="1" w:styleId="xl82">
    <w:name w:val="xl82"/>
    <w:basedOn w:val="Normal"/>
    <w:rsid w:val="00B90CFC"/>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color w:val="000000"/>
      <w:sz w:val="24"/>
    </w:rPr>
  </w:style>
  <w:style w:type="paragraph" w:customStyle="1" w:styleId="xl83">
    <w:name w:val="xl83"/>
    <w:basedOn w:val="Normal"/>
    <w:rsid w:val="00B90CFC"/>
    <w:pPr>
      <w:pBdr>
        <w:left w:val="single" w:sz="4" w:space="0" w:color="000000"/>
        <w:bottom w:val="single" w:sz="4" w:space="0" w:color="000000"/>
        <w:right w:val="single" w:sz="4" w:space="0" w:color="000000"/>
      </w:pBdr>
      <w:spacing w:before="100" w:beforeAutospacing="1" w:after="100" w:afterAutospacing="1"/>
      <w:jc w:val="center"/>
      <w:textAlignment w:val="center"/>
    </w:pPr>
    <w:rPr>
      <w:sz w:val="24"/>
    </w:rPr>
  </w:style>
  <w:style w:type="paragraph" w:customStyle="1" w:styleId="xl84">
    <w:name w:val="xl84"/>
    <w:basedOn w:val="Normal"/>
    <w:rsid w:val="00B90CF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rPr>
  </w:style>
  <w:style w:type="paragraph" w:customStyle="1" w:styleId="xl85">
    <w:name w:val="xl85"/>
    <w:basedOn w:val="Normal"/>
    <w:rsid w:val="00B90CFC"/>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 w:val="24"/>
    </w:rPr>
  </w:style>
  <w:style w:type="paragraph" w:customStyle="1" w:styleId="xl86">
    <w:name w:val="xl86"/>
    <w:basedOn w:val="Normal"/>
    <w:rsid w:val="00B90CFC"/>
    <w:pPr>
      <w:pBdr>
        <w:top w:val="single" w:sz="4" w:space="0" w:color="000000"/>
        <w:left w:val="single" w:sz="4" w:space="0" w:color="000000"/>
        <w:right w:val="single" w:sz="4" w:space="0" w:color="000000"/>
      </w:pBdr>
      <w:spacing w:before="100" w:beforeAutospacing="1" w:after="100" w:afterAutospacing="1"/>
      <w:jc w:val="center"/>
      <w:textAlignment w:val="center"/>
    </w:pPr>
    <w:rPr>
      <w:sz w:val="24"/>
    </w:rPr>
  </w:style>
  <w:style w:type="paragraph" w:customStyle="1" w:styleId="xl87">
    <w:name w:val="xl87"/>
    <w:basedOn w:val="Normal"/>
    <w:rsid w:val="00B90CFC"/>
    <w:pPr>
      <w:pBdr>
        <w:top w:val="single" w:sz="4" w:space="0" w:color="000000"/>
        <w:left w:val="single" w:sz="4" w:space="0" w:color="000000"/>
      </w:pBdr>
      <w:spacing w:before="100" w:beforeAutospacing="1" w:after="100" w:afterAutospacing="1"/>
      <w:jc w:val="center"/>
      <w:textAlignment w:val="center"/>
    </w:pPr>
    <w:rPr>
      <w:sz w:val="24"/>
    </w:rPr>
  </w:style>
  <w:style w:type="paragraph" w:customStyle="1" w:styleId="xl88">
    <w:name w:val="xl88"/>
    <w:basedOn w:val="Normal"/>
    <w:rsid w:val="00B90CFC"/>
    <w:pPr>
      <w:pBdr>
        <w:left w:val="single" w:sz="4" w:space="0" w:color="000000"/>
        <w:bottom w:val="single" w:sz="4" w:space="0" w:color="000000"/>
        <w:right w:val="single" w:sz="4" w:space="0" w:color="000000"/>
      </w:pBdr>
      <w:spacing w:before="100" w:beforeAutospacing="1" w:after="100" w:afterAutospacing="1"/>
      <w:jc w:val="center"/>
      <w:textAlignment w:val="center"/>
    </w:pPr>
    <w:rPr>
      <w:color w:val="000000"/>
      <w:sz w:val="24"/>
    </w:rPr>
  </w:style>
  <w:style w:type="paragraph" w:customStyle="1" w:styleId="xl89">
    <w:name w:val="xl89"/>
    <w:basedOn w:val="Normal"/>
    <w:rsid w:val="00B90CFC"/>
    <w:pPr>
      <w:spacing w:before="100" w:beforeAutospacing="1" w:after="100" w:afterAutospacing="1"/>
      <w:jc w:val="right"/>
      <w:textAlignment w:val="center"/>
    </w:pPr>
    <w:rPr>
      <w:sz w:val="24"/>
    </w:rPr>
  </w:style>
  <w:style w:type="paragraph" w:customStyle="1" w:styleId="xl90">
    <w:name w:val="xl90"/>
    <w:basedOn w:val="Normal"/>
    <w:rsid w:val="00B90CF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rPr>
  </w:style>
  <w:style w:type="paragraph" w:customStyle="1" w:styleId="xl91">
    <w:name w:val="xl91"/>
    <w:basedOn w:val="Normal"/>
    <w:rsid w:val="00B90CF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rPr>
  </w:style>
  <w:style w:type="paragraph" w:customStyle="1" w:styleId="xl92">
    <w:name w:val="xl92"/>
    <w:basedOn w:val="Normal"/>
    <w:rsid w:val="00B90CFC"/>
    <w:pPr>
      <w:pBdr>
        <w:top w:val="single" w:sz="4" w:space="0" w:color="auto"/>
        <w:bottom w:val="single" w:sz="4" w:space="0" w:color="auto"/>
        <w:right w:val="single" w:sz="4" w:space="0" w:color="auto"/>
      </w:pBdr>
      <w:spacing w:before="100" w:beforeAutospacing="1" w:after="100" w:afterAutospacing="1"/>
      <w:textAlignment w:val="center"/>
    </w:pPr>
    <w:rPr>
      <w:sz w:val="24"/>
    </w:rPr>
  </w:style>
  <w:style w:type="paragraph" w:customStyle="1" w:styleId="xl93">
    <w:name w:val="xl93"/>
    <w:basedOn w:val="Normal"/>
    <w:rsid w:val="00B90CFC"/>
    <w:pPr>
      <w:pBdr>
        <w:top w:val="single" w:sz="4" w:space="0" w:color="auto"/>
        <w:bottom w:val="single" w:sz="4" w:space="0" w:color="auto"/>
        <w:right w:val="single" w:sz="4" w:space="0" w:color="auto"/>
      </w:pBdr>
      <w:spacing w:before="100" w:beforeAutospacing="1" w:after="100" w:afterAutospacing="1"/>
      <w:jc w:val="center"/>
      <w:textAlignment w:val="center"/>
    </w:pPr>
    <w:rPr>
      <w:sz w:val="24"/>
    </w:rPr>
  </w:style>
  <w:style w:type="paragraph" w:customStyle="1" w:styleId="xl94">
    <w:name w:val="xl94"/>
    <w:basedOn w:val="Normal"/>
    <w:rsid w:val="00B90CFC"/>
    <w:pPr>
      <w:pBdr>
        <w:top w:val="single" w:sz="4" w:space="0" w:color="auto"/>
        <w:bottom w:val="single" w:sz="4" w:space="0" w:color="auto"/>
        <w:right w:val="single" w:sz="4" w:space="0" w:color="auto"/>
      </w:pBdr>
      <w:spacing w:before="100" w:beforeAutospacing="1" w:after="100" w:afterAutospacing="1"/>
      <w:jc w:val="right"/>
      <w:textAlignment w:val="center"/>
    </w:pPr>
    <w:rPr>
      <w:sz w:val="24"/>
    </w:rPr>
  </w:style>
  <w:style w:type="paragraph" w:customStyle="1" w:styleId="xl95">
    <w:name w:val="xl95"/>
    <w:basedOn w:val="Normal"/>
    <w:rsid w:val="00B90CFC"/>
    <w:pPr>
      <w:pBdr>
        <w:right w:val="single" w:sz="4" w:space="0" w:color="auto"/>
      </w:pBdr>
      <w:spacing w:before="100" w:beforeAutospacing="1" w:after="100" w:afterAutospacing="1"/>
      <w:textAlignment w:val="center"/>
    </w:pPr>
    <w:rPr>
      <w:b/>
      <w:bCs/>
      <w:sz w:val="24"/>
    </w:rPr>
  </w:style>
  <w:style w:type="paragraph" w:customStyle="1" w:styleId="xl96">
    <w:name w:val="xl96"/>
    <w:basedOn w:val="Normal"/>
    <w:rsid w:val="00B90CFC"/>
    <w:pPr>
      <w:pBdr>
        <w:left w:val="single" w:sz="4" w:space="0" w:color="auto"/>
        <w:right w:val="single" w:sz="4" w:space="0" w:color="auto"/>
      </w:pBdr>
      <w:spacing w:before="100" w:beforeAutospacing="1" w:after="100" w:afterAutospacing="1"/>
      <w:jc w:val="center"/>
      <w:textAlignment w:val="center"/>
    </w:pPr>
    <w:rPr>
      <w:sz w:val="24"/>
    </w:rPr>
  </w:style>
  <w:style w:type="paragraph" w:customStyle="1" w:styleId="xl97">
    <w:name w:val="xl97"/>
    <w:basedOn w:val="Normal"/>
    <w:rsid w:val="00B90CFC"/>
    <w:pPr>
      <w:pBdr>
        <w:left w:val="single" w:sz="4" w:space="0" w:color="000000"/>
        <w:right w:val="single" w:sz="4" w:space="0" w:color="000000"/>
      </w:pBdr>
      <w:spacing w:before="100" w:beforeAutospacing="1" w:after="100" w:afterAutospacing="1"/>
      <w:jc w:val="center"/>
      <w:textAlignment w:val="center"/>
    </w:pPr>
    <w:rPr>
      <w:sz w:val="24"/>
    </w:rPr>
  </w:style>
  <w:style w:type="paragraph" w:customStyle="1" w:styleId="xl98">
    <w:name w:val="xl98"/>
    <w:basedOn w:val="Normal"/>
    <w:rsid w:val="00B90CFC"/>
    <w:pPr>
      <w:pBdr>
        <w:left w:val="single" w:sz="4" w:space="0" w:color="000000"/>
        <w:right w:val="single" w:sz="4" w:space="0" w:color="000000"/>
      </w:pBdr>
      <w:spacing w:before="100" w:beforeAutospacing="1" w:after="100" w:afterAutospacing="1"/>
      <w:jc w:val="center"/>
      <w:textAlignment w:val="center"/>
    </w:pPr>
    <w:rPr>
      <w:sz w:val="24"/>
    </w:rPr>
  </w:style>
  <w:style w:type="paragraph" w:customStyle="1" w:styleId="xl99">
    <w:name w:val="xl99"/>
    <w:basedOn w:val="Normal"/>
    <w:rsid w:val="00B90CFC"/>
    <w:pPr>
      <w:pBdr>
        <w:left w:val="single" w:sz="4" w:space="0" w:color="auto"/>
        <w:bottom w:val="single" w:sz="4" w:space="0" w:color="auto"/>
        <w:right w:val="single" w:sz="4" w:space="0" w:color="auto"/>
      </w:pBdr>
      <w:spacing w:before="100" w:beforeAutospacing="1" w:after="100" w:afterAutospacing="1"/>
      <w:jc w:val="right"/>
      <w:textAlignment w:val="center"/>
    </w:pPr>
    <w:rPr>
      <w:sz w:val="24"/>
    </w:rPr>
  </w:style>
  <w:style w:type="paragraph" w:customStyle="1" w:styleId="xl100">
    <w:name w:val="xl100"/>
    <w:basedOn w:val="Normal"/>
    <w:rsid w:val="00B90CF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rPr>
  </w:style>
  <w:style w:type="paragraph" w:customStyle="1" w:styleId="xl101">
    <w:name w:val="xl101"/>
    <w:basedOn w:val="Normal"/>
    <w:rsid w:val="00B90CF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rPr>
  </w:style>
  <w:style w:type="paragraph" w:customStyle="1" w:styleId="xl102">
    <w:name w:val="xl102"/>
    <w:basedOn w:val="Normal"/>
    <w:rsid w:val="00B90CFC"/>
    <w:pPr>
      <w:pBdr>
        <w:top w:val="single" w:sz="4" w:space="0" w:color="auto"/>
        <w:right w:val="single" w:sz="4" w:space="0" w:color="auto"/>
      </w:pBdr>
      <w:spacing w:before="100" w:beforeAutospacing="1" w:after="100" w:afterAutospacing="1"/>
      <w:textAlignment w:val="top"/>
    </w:pPr>
    <w:rPr>
      <w:sz w:val="24"/>
    </w:rPr>
  </w:style>
  <w:style w:type="paragraph" w:customStyle="1" w:styleId="xl103">
    <w:name w:val="xl103"/>
    <w:basedOn w:val="Normal"/>
    <w:rsid w:val="00B90CFC"/>
    <w:pPr>
      <w:pBdr>
        <w:top w:val="single" w:sz="4" w:space="0" w:color="auto"/>
        <w:left w:val="single" w:sz="4" w:space="0" w:color="auto"/>
        <w:bottom w:val="single" w:sz="4" w:space="0" w:color="auto"/>
      </w:pBdr>
      <w:spacing w:before="100" w:beforeAutospacing="1" w:after="100" w:afterAutospacing="1"/>
      <w:jc w:val="center"/>
      <w:textAlignment w:val="center"/>
    </w:pPr>
    <w:rPr>
      <w:sz w:val="24"/>
    </w:rPr>
  </w:style>
  <w:style w:type="paragraph" w:customStyle="1" w:styleId="xl104">
    <w:name w:val="xl104"/>
    <w:basedOn w:val="Normal"/>
    <w:rsid w:val="00B90CFC"/>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4"/>
    </w:rPr>
  </w:style>
  <w:style w:type="paragraph" w:customStyle="1" w:styleId="xl105">
    <w:name w:val="xl105"/>
    <w:basedOn w:val="Normal"/>
    <w:rsid w:val="00B90CFC"/>
    <w:pPr>
      <w:pBdr>
        <w:top w:val="single" w:sz="4" w:space="0" w:color="auto"/>
        <w:bottom w:val="single" w:sz="4" w:space="0" w:color="auto"/>
        <w:right w:val="single" w:sz="4" w:space="0" w:color="auto"/>
      </w:pBdr>
      <w:spacing w:before="100" w:beforeAutospacing="1" w:after="100" w:afterAutospacing="1"/>
      <w:jc w:val="both"/>
      <w:textAlignment w:val="center"/>
    </w:pPr>
    <w:rPr>
      <w:sz w:val="24"/>
    </w:rPr>
  </w:style>
  <w:style w:type="paragraph" w:customStyle="1" w:styleId="xl106">
    <w:name w:val="xl106"/>
    <w:basedOn w:val="Normal"/>
    <w:rsid w:val="00B90CFC"/>
    <w:pPr>
      <w:pBdr>
        <w:top w:val="single" w:sz="4" w:space="0" w:color="auto"/>
        <w:bottom w:val="single" w:sz="4" w:space="0" w:color="auto"/>
        <w:right w:val="single" w:sz="4" w:space="0" w:color="auto"/>
      </w:pBdr>
      <w:spacing w:before="100" w:beforeAutospacing="1" w:after="100" w:afterAutospacing="1"/>
      <w:jc w:val="center"/>
      <w:textAlignment w:val="center"/>
    </w:pPr>
    <w:rPr>
      <w:sz w:val="24"/>
    </w:rPr>
  </w:style>
  <w:style w:type="paragraph" w:customStyle="1" w:styleId="xl107">
    <w:name w:val="xl107"/>
    <w:basedOn w:val="Normal"/>
    <w:rsid w:val="00B90CFC"/>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4"/>
    </w:rPr>
  </w:style>
  <w:style w:type="paragraph" w:customStyle="1" w:styleId="xl108">
    <w:name w:val="xl108"/>
    <w:basedOn w:val="Normal"/>
    <w:rsid w:val="00B90CFC"/>
    <w:pPr>
      <w:pBdr>
        <w:top w:val="single" w:sz="4" w:space="0" w:color="auto"/>
        <w:bottom w:val="single" w:sz="4" w:space="0" w:color="auto"/>
        <w:right w:val="single" w:sz="4" w:space="0" w:color="auto"/>
      </w:pBdr>
      <w:spacing w:before="100" w:beforeAutospacing="1" w:after="100" w:afterAutospacing="1"/>
      <w:jc w:val="both"/>
      <w:textAlignment w:val="center"/>
    </w:pPr>
    <w:rPr>
      <w:sz w:val="24"/>
    </w:rPr>
  </w:style>
  <w:style w:type="paragraph" w:customStyle="1" w:styleId="xl109">
    <w:name w:val="xl109"/>
    <w:basedOn w:val="Normal"/>
    <w:rsid w:val="00B90CFC"/>
    <w:pPr>
      <w:pBdr>
        <w:top w:val="single" w:sz="4" w:space="0" w:color="auto"/>
        <w:bottom w:val="single" w:sz="4" w:space="0" w:color="auto"/>
        <w:right w:val="single" w:sz="4" w:space="0" w:color="auto"/>
      </w:pBdr>
      <w:spacing w:before="100" w:beforeAutospacing="1" w:after="100" w:afterAutospacing="1"/>
      <w:jc w:val="center"/>
      <w:textAlignment w:val="center"/>
    </w:pPr>
    <w:rPr>
      <w:sz w:val="24"/>
    </w:rPr>
  </w:style>
  <w:style w:type="paragraph" w:customStyle="1" w:styleId="xl110">
    <w:name w:val="xl110"/>
    <w:basedOn w:val="Normal"/>
    <w:rsid w:val="00B90CF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rPr>
  </w:style>
  <w:style w:type="paragraph" w:customStyle="1" w:styleId="xl111">
    <w:name w:val="xl111"/>
    <w:basedOn w:val="Normal"/>
    <w:rsid w:val="00B90CFC"/>
    <w:pPr>
      <w:pBdr>
        <w:top w:val="single" w:sz="4" w:space="0" w:color="auto"/>
        <w:left w:val="single" w:sz="4" w:space="0" w:color="auto"/>
        <w:right w:val="single" w:sz="4" w:space="0" w:color="auto"/>
      </w:pBdr>
      <w:spacing w:before="100" w:beforeAutospacing="1" w:after="100" w:afterAutospacing="1"/>
      <w:textAlignment w:val="center"/>
    </w:pPr>
    <w:rPr>
      <w:b/>
      <w:bCs/>
      <w:sz w:val="24"/>
    </w:rPr>
  </w:style>
  <w:style w:type="paragraph" w:customStyle="1" w:styleId="xl112">
    <w:name w:val="xl112"/>
    <w:basedOn w:val="Normal"/>
    <w:rsid w:val="00B90CFC"/>
    <w:pPr>
      <w:pBdr>
        <w:top w:val="single" w:sz="4" w:space="0" w:color="auto"/>
        <w:right w:val="single" w:sz="4" w:space="0" w:color="auto"/>
      </w:pBdr>
      <w:spacing w:before="100" w:beforeAutospacing="1" w:after="100" w:afterAutospacing="1"/>
      <w:textAlignment w:val="center"/>
    </w:pPr>
    <w:rPr>
      <w:sz w:val="24"/>
    </w:rPr>
  </w:style>
  <w:style w:type="paragraph" w:customStyle="1" w:styleId="xl113">
    <w:name w:val="xl113"/>
    <w:basedOn w:val="Normal"/>
    <w:rsid w:val="00B90CF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rPr>
  </w:style>
  <w:style w:type="paragraph" w:customStyle="1" w:styleId="xl114">
    <w:name w:val="xl114"/>
    <w:basedOn w:val="Normal"/>
    <w:rsid w:val="00B90CF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rPr>
  </w:style>
  <w:style w:type="paragraph" w:customStyle="1" w:styleId="xl115">
    <w:name w:val="xl115"/>
    <w:basedOn w:val="Normal"/>
    <w:rsid w:val="00B90CF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rPr>
  </w:style>
  <w:style w:type="paragraph" w:customStyle="1" w:styleId="xl116">
    <w:name w:val="xl116"/>
    <w:basedOn w:val="Normal"/>
    <w:rsid w:val="00B90CF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rPr>
  </w:style>
  <w:style w:type="paragraph" w:customStyle="1" w:styleId="xl117">
    <w:name w:val="xl117"/>
    <w:basedOn w:val="Normal"/>
    <w:rsid w:val="00B90CFC"/>
    <w:pPr>
      <w:pBdr>
        <w:left w:val="single" w:sz="4" w:space="0" w:color="auto"/>
        <w:bottom w:val="single" w:sz="4" w:space="0" w:color="auto"/>
        <w:right w:val="single" w:sz="4" w:space="0" w:color="auto"/>
      </w:pBdr>
      <w:spacing w:before="100" w:beforeAutospacing="1" w:after="100" w:afterAutospacing="1"/>
      <w:jc w:val="center"/>
      <w:textAlignment w:val="center"/>
    </w:pPr>
    <w:rPr>
      <w:sz w:val="24"/>
    </w:rPr>
  </w:style>
  <w:style w:type="paragraph" w:customStyle="1" w:styleId="xl118">
    <w:name w:val="xl118"/>
    <w:basedOn w:val="Normal"/>
    <w:rsid w:val="00B90CFC"/>
    <w:pPr>
      <w:pBdr>
        <w:top w:val="single" w:sz="4" w:space="0" w:color="auto"/>
        <w:left w:val="single" w:sz="4" w:space="0" w:color="auto"/>
        <w:bottom w:val="single" w:sz="4" w:space="0" w:color="auto"/>
      </w:pBdr>
      <w:spacing w:before="100" w:beforeAutospacing="1" w:after="100" w:afterAutospacing="1"/>
      <w:textAlignment w:val="center"/>
    </w:pPr>
    <w:rPr>
      <w:sz w:val="24"/>
    </w:rPr>
  </w:style>
  <w:style w:type="paragraph" w:customStyle="1" w:styleId="xl119">
    <w:name w:val="xl119"/>
    <w:basedOn w:val="Normal"/>
    <w:rsid w:val="00B90CFC"/>
    <w:pPr>
      <w:pBdr>
        <w:top w:val="single" w:sz="4" w:space="0" w:color="auto"/>
        <w:bottom w:val="single" w:sz="4" w:space="0" w:color="auto"/>
        <w:right w:val="single" w:sz="4" w:space="0" w:color="auto"/>
      </w:pBdr>
      <w:spacing w:before="100" w:beforeAutospacing="1" w:after="100" w:afterAutospacing="1"/>
      <w:textAlignment w:val="center"/>
    </w:pPr>
    <w:rPr>
      <w:sz w:val="24"/>
    </w:rPr>
  </w:style>
  <w:style w:type="paragraph" w:customStyle="1" w:styleId="xl120">
    <w:name w:val="xl120"/>
    <w:basedOn w:val="Normal"/>
    <w:rsid w:val="00B90CFC"/>
    <w:pPr>
      <w:pBdr>
        <w:left w:val="single" w:sz="4" w:space="0" w:color="auto"/>
        <w:bottom w:val="single" w:sz="4" w:space="0" w:color="auto"/>
        <w:right w:val="single" w:sz="4" w:space="0" w:color="auto"/>
      </w:pBdr>
      <w:spacing w:before="100" w:beforeAutospacing="1" w:after="100" w:afterAutospacing="1"/>
      <w:textAlignment w:val="center"/>
    </w:pPr>
    <w:rPr>
      <w:sz w:val="24"/>
    </w:rPr>
  </w:style>
  <w:style w:type="paragraph" w:customStyle="1" w:styleId="xl121">
    <w:name w:val="xl121"/>
    <w:basedOn w:val="Normal"/>
    <w:rsid w:val="00B90CFC"/>
    <w:pPr>
      <w:pBdr>
        <w:left w:val="single" w:sz="4" w:space="0" w:color="auto"/>
        <w:bottom w:val="single" w:sz="4" w:space="0" w:color="auto"/>
        <w:right w:val="single" w:sz="4" w:space="0" w:color="auto"/>
      </w:pBdr>
      <w:spacing w:before="100" w:beforeAutospacing="1" w:after="100" w:afterAutospacing="1"/>
      <w:jc w:val="center"/>
      <w:textAlignment w:val="center"/>
    </w:pPr>
    <w:rPr>
      <w:sz w:val="24"/>
    </w:rPr>
  </w:style>
  <w:style w:type="paragraph" w:customStyle="1" w:styleId="xl122">
    <w:name w:val="xl122"/>
    <w:basedOn w:val="Normal"/>
    <w:rsid w:val="00B90CFC"/>
    <w:pPr>
      <w:pBdr>
        <w:left w:val="single" w:sz="4" w:space="0" w:color="auto"/>
        <w:bottom w:val="single" w:sz="4" w:space="0" w:color="auto"/>
        <w:right w:val="single" w:sz="4" w:space="0" w:color="auto"/>
      </w:pBdr>
      <w:spacing w:before="100" w:beforeAutospacing="1" w:after="100" w:afterAutospacing="1"/>
      <w:jc w:val="center"/>
      <w:textAlignment w:val="center"/>
    </w:pPr>
    <w:rPr>
      <w:sz w:val="24"/>
    </w:rPr>
  </w:style>
  <w:style w:type="paragraph" w:customStyle="1" w:styleId="xl123">
    <w:name w:val="xl123"/>
    <w:basedOn w:val="Normal"/>
    <w:rsid w:val="00B90CFC"/>
    <w:pPr>
      <w:pBdr>
        <w:left w:val="single" w:sz="4" w:space="0" w:color="auto"/>
        <w:bottom w:val="single" w:sz="4" w:space="0" w:color="auto"/>
        <w:right w:val="single" w:sz="4" w:space="0" w:color="auto"/>
      </w:pBdr>
      <w:spacing w:before="100" w:beforeAutospacing="1" w:after="100" w:afterAutospacing="1"/>
      <w:jc w:val="right"/>
      <w:textAlignment w:val="center"/>
    </w:pPr>
    <w:rPr>
      <w:sz w:val="24"/>
    </w:rPr>
  </w:style>
  <w:style w:type="paragraph" w:customStyle="1" w:styleId="xl124">
    <w:name w:val="xl124"/>
    <w:basedOn w:val="Normal"/>
    <w:rsid w:val="00B90CFC"/>
    <w:pPr>
      <w:pBdr>
        <w:left w:val="single" w:sz="4" w:space="0" w:color="auto"/>
        <w:bottom w:val="single" w:sz="4" w:space="0" w:color="auto"/>
        <w:right w:val="single" w:sz="4" w:space="0" w:color="auto"/>
      </w:pBdr>
      <w:spacing w:before="100" w:beforeAutospacing="1" w:after="100" w:afterAutospacing="1"/>
      <w:jc w:val="right"/>
      <w:textAlignment w:val="center"/>
    </w:pPr>
    <w:rPr>
      <w:color w:val="000000"/>
      <w:sz w:val="24"/>
    </w:rPr>
  </w:style>
  <w:style w:type="paragraph" w:customStyle="1" w:styleId="xl125">
    <w:name w:val="xl125"/>
    <w:basedOn w:val="Normal"/>
    <w:rsid w:val="00B90CF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rPr>
  </w:style>
  <w:style w:type="paragraph" w:customStyle="1" w:styleId="xl126">
    <w:name w:val="xl126"/>
    <w:basedOn w:val="Normal"/>
    <w:rsid w:val="00B90CFC"/>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color w:val="000000"/>
      <w:sz w:val="24"/>
    </w:rPr>
  </w:style>
  <w:style w:type="paragraph" w:customStyle="1" w:styleId="xl127">
    <w:name w:val="xl127"/>
    <w:basedOn w:val="Normal"/>
    <w:rsid w:val="00B90CF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rPr>
  </w:style>
  <w:style w:type="paragraph" w:customStyle="1" w:styleId="xl128">
    <w:name w:val="xl128"/>
    <w:basedOn w:val="Normal"/>
    <w:rsid w:val="00B90CFC"/>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 w:val="24"/>
    </w:rPr>
  </w:style>
  <w:style w:type="paragraph" w:customStyle="1" w:styleId="xl129">
    <w:name w:val="xl129"/>
    <w:basedOn w:val="Normal"/>
    <w:rsid w:val="00B90CFC"/>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 w:val="24"/>
    </w:rPr>
  </w:style>
  <w:style w:type="paragraph" w:customStyle="1" w:styleId="xl130">
    <w:name w:val="xl130"/>
    <w:basedOn w:val="Normal"/>
    <w:rsid w:val="00B90CFC"/>
    <w:pPr>
      <w:pBdr>
        <w:top w:val="single" w:sz="4" w:space="0" w:color="auto"/>
        <w:left w:val="single" w:sz="4" w:space="0" w:color="auto"/>
        <w:bottom w:val="single" w:sz="4" w:space="0" w:color="auto"/>
      </w:pBdr>
      <w:spacing w:before="100" w:beforeAutospacing="1" w:after="100" w:afterAutospacing="1"/>
      <w:textAlignment w:val="center"/>
    </w:pPr>
    <w:rPr>
      <w:b/>
      <w:bCs/>
      <w:sz w:val="24"/>
    </w:rPr>
  </w:style>
  <w:style w:type="paragraph" w:customStyle="1" w:styleId="xl131">
    <w:name w:val="xl131"/>
    <w:basedOn w:val="Normal"/>
    <w:rsid w:val="00B90CFC"/>
    <w:pPr>
      <w:pBdr>
        <w:top w:val="single" w:sz="4" w:space="0" w:color="auto"/>
        <w:bottom w:val="single" w:sz="4" w:space="0" w:color="auto"/>
        <w:right w:val="single" w:sz="4" w:space="0" w:color="auto"/>
      </w:pBdr>
      <w:spacing w:before="100" w:beforeAutospacing="1" w:after="100" w:afterAutospacing="1"/>
      <w:textAlignment w:val="center"/>
    </w:pPr>
    <w:rPr>
      <w:b/>
      <w:bCs/>
      <w:sz w:val="24"/>
    </w:rPr>
  </w:style>
  <w:style w:type="paragraph" w:customStyle="1" w:styleId="xl132">
    <w:name w:val="xl132"/>
    <w:basedOn w:val="Normal"/>
    <w:rsid w:val="00B90CFC"/>
    <w:pPr>
      <w:pBdr>
        <w:top w:val="single" w:sz="4" w:space="0" w:color="auto"/>
        <w:bottom w:val="single" w:sz="4" w:space="0" w:color="auto"/>
        <w:right w:val="single" w:sz="4" w:space="0" w:color="auto"/>
      </w:pBdr>
      <w:spacing w:before="100" w:beforeAutospacing="1" w:after="100" w:afterAutospacing="1"/>
      <w:textAlignment w:val="center"/>
    </w:pPr>
    <w:rPr>
      <w:b/>
      <w:bCs/>
      <w:sz w:val="24"/>
    </w:rPr>
  </w:style>
  <w:style w:type="paragraph" w:customStyle="1" w:styleId="xl133">
    <w:name w:val="xl133"/>
    <w:basedOn w:val="Normal"/>
    <w:rsid w:val="00B90CFC"/>
    <w:pPr>
      <w:pBdr>
        <w:top w:val="single" w:sz="4" w:space="0" w:color="auto"/>
        <w:left w:val="single" w:sz="4" w:space="0" w:color="auto"/>
        <w:bottom w:val="single" w:sz="4" w:space="0" w:color="auto"/>
      </w:pBdr>
      <w:spacing w:before="100" w:beforeAutospacing="1" w:after="100" w:afterAutospacing="1"/>
      <w:textAlignment w:val="center"/>
    </w:pPr>
    <w:rPr>
      <w:sz w:val="24"/>
    </w:rPr>
  </w:style>
  <w:style w:type="paragraph" w:customStyle="1" w:styleId="xl134">
    <w:name w:val="xl134"/>
    <w:basedOn w:val="Normal"/>
    <w:rsid w:val="00B90CFC"/>
    <w:pPr>
      <w:pBdr>
        <w:top w:val="single" w:sz="4" w:space="0" w:color="auto"/>
        <w:bottom w:val="single" w:sz="4" w:space="0" w:color="auto"/>
        <w:right w:val="single" w:sz="4" w:space="0" w:color="auto"/>
      </w:pBdr>
      <w:spacing w:before="100" w:beforeAutospacing="1" w:after="100" w:afterAutospacing="1"/>
      <w:textAlignment w:val="center"/>
    </w:pPr>
    <w:rPr>
      <w:sz w:val="24"/>
    </w:rPr>
  </w:style>
  <w:style w:type="paragraph" w:customStyle="1" w:styleId="xl135">
    <w:name w:val="xl135"/>
    <w:basedOn w:val="Normal"/>
    <w:rsid w:val="00B90CFC"/>
    <w:pPr>
      <w:pBdr>
        <w:top w:val="single" w:sz="4" w:space="0" w:color="auto"/>
        <w:bottom w:val="single" w:sz="4" w:space="0" w:color="auto"/>
        <w:right w:val="single" w:sz="4" w:space="0" w:color="auto"/>
      </w:pBdr>
      <w:spacing w:before="100" w:beforeAutospacing="1" w:after="100" w:afterAutospacing="1"/>
      <w:textAlignment w:val="center"/>
    </w:pPr>
    <w:rPr>
      <w:sz w:val="24"/>
    </w:rPr>
  </w:style>
  <w:style w:type="paragraph" w:customStyle="1" w:styleId="xl136">
    <w:name w:val="xl136"/>
    <w:basedOn w:val="Normal"/>
    <w:rsid w:val="00B90CFC"/>
    <w:pPr>
      <w:pBdr>
        <w:top w:val="single" w:sz="4" w:space="0" w:color="auto"/>
        <w:left w:val="single" w:sz="4" w:space="0" w:color="auto"/>
        <w:bottom w:val="single" w:sz="4" w:space="0" w:color="auto"/>
      </w:pBdr>
      <w:spacing w:before="100" w:beforeAutospacing="1" w:after="100" w:afterAutospacing="1"/>
      <w:textAlignment w:val="center"/>
    </w:pPr>
    <w:rPr>
      <w:sz w:val="24"/>
    </w:rPr>
  </w:style>
  <w:style w:type="paragraph" w:customStyle="1" w:styleId="xl137">
    <w:name w:val="xl137"/>
    <w:basedOn w:val="Normal"/>
    <w:rsid w:val="00B90CFC"/>
    <w:pPr>
      <w:pBdr>
        <w:top w:val="single" w:sz="4" w:space="0" w:color="auto"/>
        <w:bottom w:val="single" w:sz="4" w:space="0" w:color="auto"/>
        <w:right w:val="single" w:sz="4" w:space="0" w:color="auto"/>
      </w:pBdr>
      <w:spacing w:before="100" w:beforeAutospacing="1" w:after="100" w:afterAutospacing="1"/>
      <w:textAlignment w:val="center"/>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649118">
      <w:bodyDiv w:val="1"/>
      <w:marLeft w:val="0"/>
      <w:marRight w:val="0"/>
      <w:marTop w:val="0"/>
      <w:marBottom w:val="0"/>
      <w:divBdr>
        <w:top w:val="none" w:sz="0" w:space="0" w:color="auto"/>
        <w:left w:val="none" w:sz="0" w:space="0" w:color="auto"/>
        <w:bottom w:val="none" w:sz="0" w:space="0" w:color="auto"/>
        <w:right w:val="none" w:sz="0" w:space="0" w:color="auto"/>
      </w:divBdr>
    </w:div>
    <w:div w:id="1456289580">
      <w:bodyDiv w:val="1"/>
      <w:marLeft w:val="0"/>
      <w:marRight w:val="0"/>
      <w:marTop w:val="0"/>
      <w:marBottom w:val="0"/>
      <w:divBdr>
        <w:top w:val="none" w:sz="0" w:space="0" w:color="auto"/>
        <w:left w:val="none" w:sz="0" w:space="0" w:color="auto"/>
        <w:bottom w:val="none" w:sz="0" w:space="0" w:color="auto"/>
        <w:right w:val="none" w:sz="0" w:space="0" w:color="auto"/>
      </w:divBdr>
    </w:div>
    <w:div w:id="213852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1204</Words>
  <Characters>6867</Characters>
  <Application>Microsoft Office Word</Application>
  <DocSecurity>0</DocSecurity>
  <Lines>57</Lines>
  <Paragraphs>16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UBND TỈNH THÁI NGUYÊN                CỘNG HÒA XÃ HỘI CHỦ NGHĨA VIỆT NAM</vt:lpstr>
      <vt:lpstr>UBND TỈNH THÁI NGUYÊN                CỘNG HÒA XÃ HỘI CHỦ NGHĨA VIỆT NAM</vt:lpstr>
    </vt:vector>
  </TitlesOfParts>
  <Company>CON DAO</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THÁI NGUYÊN                CỘNG HÒA XÃ HỘI CHỦ NGHĨA VIỆT NAM</dc:title>
  <dc:subject/>
  <dc:creator>NP-COMPUTER</dc:creator>
  <cp:keywords/>
  <cp:lastModifiedBy>Nguyen The Nam</cp:lastModifiedBy>
  <cp:revision>2</cp:revision>
  <cp:lastPrinted>2023-09-07T10:01:00Z</cp:lastPrinted>
  <dcterms:created xsi:type="dcterms:W3CDTF">2023-10-11T01:09:00Z</dcterms:created>
  <dcterms:modified xsi:type="dcterms:W3CDTF">2023-10-11T01:09:00Z</dcterms:modified>
</cp:coreProperties>
</file>