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5B87A" w14:textId="77777777" w:rsidR="003548A8" w:rsidRDefault="003548A8" w:rsidP="003548A8">
      <w:pPr>
        <w:rPr>
          <w:lang w:val="en-US"/>
        </w:rPr>
      </w:pPr>
    </w:p>
    <w:p w14:paraId="0332E110" w14:textId="77777777" w:rsidR="00301562" w:rsidRDefault="00301562" w:rsidP="003548A8">
      <w:pPr>
        <w:rPr>
          <w:lang w:val="en-US"/>
        </w:rPr>
      </w:pPr>
    </w:p>
    <w:p w14:paraId="51F0D3E4" w14:textId="77777777" w:rsidR="00301562" w:rsidRDefault="00301562" w:rsidP="003548A8">
      <w:pPr>
        <w:rPr>
          <w:lang w:val="en-US"/>
        </w:rPr>
      </w:pPr>
    </w:p>
    <w:p w14:paraId="1EFDAAB3" w14:textId="77777777" w:rsidR="00301562" w:rsidRDefault="00301562" w:rsidP="003548A8">
      <w:pPr>
        <w:rPr>
          <w:lang w:val="en-US"/>
        </w:rPr>
      </w:pPr>
    </w:p>
    <w:p w14:paraId="048A497B" w14:textId="77777777" w:rsidR="00301562" w:rsidRDefault="00301562" w:rsidP="003548A8">
      <w:pPr>
        <w:rPr>
          <w:lang w:val="en-US"/>
        </w:rPr>
      </w:pPr>
    </w:p>
    <w:p w14:paraId="4831ACDB" w14:textId="77777777" w:rsidR="00301562" w:rsidRDefault="00301562" w:rsidP="003548A8">
      <w:pPr>
        <w:rPr>
          <w:lang w:val="en-US"/>
        </w:rPr>
      </w:pPr>
    </w:p>
    <w:p w14:paraId="34C117BD" w14:textId="77777777" w:rsidR="00301562" w:rsidRDefault="00301562" w:rsidP="003548A8">
      <w:pPr>
        <w:rPr>
          <w:lang w:val="en-US"/>
        </w:rPr>
      </w:pPr>
    </w:p>
    <w:p w14:paraId="6EB880C1" w14:textId="77777777" w:rsidR="003548A8" w:rsidRPr="003548A8" w:rsidRDefault="003548A8" w:rsidP="003548A8">
      <w:pPr>
        <w:rPr>
          <w:lang w:val="en-US"/>
        </w:rPr>
      </w:pPr>
    </w:p>
    <w:p w14:paraId="6A15EDBA" w14:textId="1B10FB0B" w:rsidR="0042412E" w:rsidRPr="0042412E" w:rsidRDefault="0042412E" w:rsidP="0042412E">
      <w:pPr>
        <w:pStyle w:val="Title"/>
        <w:jc w:val="right"/>
        <w:rPr>
          <w:rFonts w:cs="Arial"/>
          <w:color w:val="0000FF"/>
          <w:szCs w:val="36"/>
          <w:lang w:val="en-US"/>
        </w:rPr>
      </w:pPr>
      <w:r>
        <w:rPr>
          <w:rFonts w:cs="Arial"/>
          <w:szCs w:val="36"/>
          <w:lang w:val="en-US"/>
        </w:rPr>
        <w:t>Thiết kế giao diện</w:t>
      </w:r>
      <w:r w:rsidRPr="0042412E">
        <w:rPr>
          <w:rFonts w:cs="Arial"/>
          <w:szCs w:val="36"/>
          <w:lang w:val="en-US"/>
        </w:rPr>
        <w:t xml:space="preserve"> </w:t>
      </w:r>
      <w:r w:rsidRPr="0042412E">
        <w:rPr>
          <w:rFonts w:cs="Arial"/>
          <w:color w:val="0000FF"/>
          <w:szCs w:val="36"/>
          <w:lang w:val="en-US"/>
        </w:rPr>
        <w:t>Quản lý</w:t>
      </w:r>
    </w:p>
    <w:p w14:paraId="0748EBEA" w14:textId="664DEFDB" w:rsidR="009144CA" w:rsidRPr="0042412E" w:rsidRDefault="0042412E" w:rsidP="0042412E">
      <w:pPr>
        <w:pStyle w:val="paragraph"/>
        <w:spacing w:before="0" w:beforeAutospacing="0" w:after="0" w:afterAutospacing="0"/>
        <w:jc w:val="right"/>
        <w:textAlignment w:val="baseline"/>
        <w:rPr>
          <w:rFonts w:ascii="Arial" w:hAnsi="Arial" w:cs="Arial"/>
          <w:b/>
          <w:sz w:val="36"/>
          <w:szCs w:val="36"/>
        </w:rPr>
      </w:pPr>
      <w:r w:rsidRPr="0042412E">
        <w:rPr>
          <w:rFonts w:ascii="Arial" w:hAnsi="Arial" w:cs="Arial"/>
          <w:b/>
          <w:color w:val="0000FF"/>
          <w:sz w:val="36"/>
          <w:szCs w:val="36"/>
        </w:rPr>
        <w:t>cửa hàng kinh doanh điện thoại</w:t>
      </w:r>
      <w:r w:rsidR="009144CA" w:rsidRPr="0042412E">
        <w:rPr>
          <w:rStyle w:val="eop"/>
          <w:rFonts w:ascii="Arial" w:hAnsi="Arial" w:cs="Arial"/>
          <w:b/>
          <w:sz w:val="36"/>
          <w:szCs w:val="36"/>
        </w:rPr>
        <w:t> </w:t>
      </w:r>
    </w:p>
    <w:p w14:paraId="373056D0" w14:textId="69676B5E" w:rsidR="00D234F3" w:rsidRDefault="00D234F3" w:rsidP="007A1DE8">
      <w:pPr>
        <w:pStyle w:val="Title"/>
        <w:jc w:val="right"/>
        <w:rPr>
          <w:lang w:val="en-US"/>
        </w:rPr>
      </w:pPr>
    </w:p>
    <w:p w14:paraId="547F3637" w14:textId="77777777" w:rsidR="007A1DE8" w:rsidRPr="007A1DE8" w:rsidRDefault="007A1DE8" w:rsidP="007A1DE8">
      <w:pPr>
        <w:rPr>
          <w:lang w:val="en-US"/>
        </w:rPr>
      </w:pPr>
    </w:p>
    <w:p w14:paraId="2F4FAEDA" w14:textId="70D72518"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9144CA">
        <w:rPr>
          <w:rFonts w:ascii="Arial" w:hAnsi="Arial"/>
          <w:color w:val="0000FF"/>
          <w:sz w:val="34"/>
          <w:szCs w:val="30"/>
          <w:lang w:val="en-US"/>
        </w:rPr>
        <w:t>1</w:t>
      </w:r>
      <w:r w:rsidR="003548A8" w:rsidRPr="003548A8">
        <w:rPr>
          <w:rFonts w:ascii="Arial" w:hAnsi="Arial"/>
          <w:color w:val="0000FF"/>
          <w:sz w:val="34"/>
          <w:szCs w:val="30"/>
          <w:lang w:val="en-US"/>
        </w:rPr>
        <w:t>.</w:t>
      </w:r>
      <w:r w:rsidR="009144CA">
        <w:rPr>
          <w:rFonts w:ascii="Arial" w:hAnsi="Arial"/>
          <w:color w:val="0000FF"/>
          <w:sz w:val="34"/>
          <w:szCs w:val="30"/>
          <w:lang w:val="en-US"/>
        </w:rPr>
        <w:t>0</w:t>
      </w:r>
    </w:p>
    <w:p w14:paraId="1EF3B6FE" w14:textId="77777777" w:rsidR="00D234F3" w:rsidRDefault="00D234F3">
      <w:pPr>
        <w:pStyle w:val="Title"/>
        <w:jc w:val="both"/>
        <w:rPr>
          <w:lang w:val="en-US"/>
        </w:rPr>
      </w:pPr>
    </w:p>
    <w:p w14:paraId="06BFE0EE" w14:textId="77777777" w:rsidR="003548A8" w:rsidRDefault="003548A8" w:rsidP="003548A8">
      <w:pPr>
        <w:rPr>
          <w:lang w:val="en-US"/>
        </w:rPr>
      </w:pPr>
    </w:p>
    <w:p w14:paraId="0A24B5D9" w14:textId="77777777" w:rsidR="00301562" w:rsidRDefault="00301562" w:rsidP="003548A8">
      <w:pPr>
        <w:rPr>
          <w:lang w:val="en-US"/>
        </w:rPr>
      </w:pPr>
    </w:p>
    <w:p w14:paraId="3D60FFD4" w14:textId="77777777" w:rsidR="00301562" w:rsidRDefault="00301562" w:rsidP="003548A8">
      <w:pPr>
        <w:rPr>
          <w:lang w:val="en-US"/>
        </w:rPr>
      </w:pPr>
    </w:p>
    <w:p w14:paraId="4D43321F" w14:textId="77777777" w:rsidR="00301562" w:rsidRDefault="00301562" w:rsidP="003548A8">
      <w:pPr>
        <w:rPr>
          <w:lang w:val="en-US"/>
        </w:rPr>
      </w:pPr>
    </w:p>
    <w:p w14:paraId="25E69B64" w14:textId="77777777" w:rsidR="00301562" w:rsidRDefault="00301562" w:rsidP="003548A8">
      <w:pPr>
        <w:rPr>
          <w:lang w:val="en-US"/>
        </w:rPr>
      </w:pPr>
    </w:p>
    <w:p w14:paraId="1AE413C9" w14:textId="77777777" w:rsidR="00301562" w:rsidRDefault="00301562" w:rsidP="003548A8">
      <w:pPr>
        <w:rPr>
          <w:lang w:val="en-US"/>
        </w:rPr>
      </w:pPr>
    </w:p>
    <w:p w14:paraId="3AD7D24C" w14:textId="77777777" w:rsidR="00301562" w:rsidRDefault="00301562" w:rsidP="003548A8">
      <w:pPr>
        <w:rPr>
          <w:lang w:val="en-US"/>
        </w:rPr>
      </w:pPr>
    </w:p>
    <w:p w14:paraId="04AB8401" w14:textId="77777777" w:rsidR="00301562" w:rsidRDefault="00301562" w:rsidP="003548A8">
      <w:pPr>
        <w:rPr>
          <w:lang w:val="en-US"/>
        </w:rPr>
      </w:pPr>
    </w:p>
    <w:p w14:paraId="42F3DE66" w14:textId="77777777" w:rsidR="00301562" w:rsidRDefault="00301562" w:rsidP="003548A8">
      <w:pPr>
        <w:rPr>
          <w:lang w:val="en-US"/>
        </w:rPr>
      </w:pPr>
    </w:p>
    <w:p w14:paraId="20A7C633" w14:textId="77777777" w:rsidR="003548A8" w:rsidRDefault="003548A8" w:rsidP="003548A8">
      <w:pPr>
        <w:rPr>
          <w:lang w:val="en-US"/>
        </w:rPr>
      </w:pPr>
    </w:p>
    <w:p w14:paraId="5F6B4F84" w14:textId="77777777" w:rsidR="003548A8" w:rsidRDefault="003548A8" w:rsidP="003548A8">
      <w:pPr>
        <w:rPr>
          <w:lang w:val="en-US"/>
        </w:rPr>
      </w:pPr>
    </w:p>
    <w:p w14:paraId="32D6759D" w14:textId="77777777" w:rsidR="003548A8" w:rsidRDefault="003548A8" w:rsidP="003548A8">
      <w:pPr>
        <w:rPr>
          <w:lang w:val="en-US"/>
        </w:rPr>
      </w:pPr>
    </w:p>
    <w:p w14:paraId="686AC8C5" w14:textId="77777777" w:rsidR="003548A8" w:rsidRDefault="003548A8" w:rsidP="003548A8">
      <w:pPr>
        <w:rPr>
          <w:lang w:val="en-US"/>
        </w:rPr>
      </w:pPr>
    </w:p>
    <w:p w14:paraId="63A52B5F" w14:textId="77777777" w:rsidR="003548A8" w:rsidRDefault="003548A8" w:rsidP="003548A8">
      <w:pPr>
        <w:rPr>
          <w:lang w:val="en-US"/>
        </w:rPr>
      </w:pPr>
    </w:p>
    <w:p w14:paraId="527DB460"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3B7DB10D" w14:textId="75ECAB87" w:rsidR="003548A8" w:rsidRPr="003548A8" w:rsidRDefault="009144CA" w:rsidP="003548A8">
      <w:pPr>
        <w:jc w:val="center"/>
        <w:rPr>
          <w:rFonts w:ascii="Arial" w:hAnsi="Arial" w:cs="Arial"/>
          <w:color w:val="0000FF"/>
          <w:sz w:val="30"/>
          <w:szCs w:val="30"/>
          <w:lang w:val="en-US"/>
        </w:rPr>
      </w:pPr>
      <w:r>
        <w:rPr>
          <w:rFonts w:ascii="Arial" w:hAnsi="Arial" w:cs="Arial"/>
          <w:color w:val="0000FF"/>
          <w:sz w:val="30"/>
          <w:szCs w:val="30"/>
          <w:lang w:val="en-US"/>
        </w:rPr>
        <w:t>1612602</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Nguyễn Quang Thạch</w:t>
      </w:r>
    </w:p>
    <w:p w14:paraId="5FFE01F5" w14:textId="7EAA1203" w:rsidR="003548A8" w:rsidRDefault="009144CA" w:rsidP="009144CA">
      <w:pPr>
        <w:jc w:val="center"/>
        <w:rPr>
          <w:rFonts w:ascii="Arial" w:hAnsi="Arial" w:cs="Arial"/>
          <w:color w:val="0000FF"/>
          <w:sz w:val="30"/>
          <w:szCs w:val="30"/>
          <w:lang w:val="en-US"/>
        </w:rPr>
      </w:pPr>
      <w:r>
        <w:rPr>
          <w:rFonts w:ascii="Arial" w:hAnsi="Arial" w:cs="Arial"/>
          <w:color w:val="0000FF"/>
          <w:sz w:val="30"/>
          <w:szCs w:val="30"/>
          <w:lang w:val="en-US"/>
        </w:rPr>
        <w:t>1612623</w:t>
      </w:r>
      <w:r w:rsidRPr="003548A8">
        <w:rPr>
          <w:rFonts w:ascii="Arial" w:hAnsi="Arial" w:cs="Arial"/>
          <w:color w:val="0000FF"/>
          <w:sz w:val="30"/>
          <w:szCs w:val="30"/>
          <w:lang w:val="en-US"/>
        </w:rPr>
        <w:t xml:space="preserve"> – </w:t>
      </w:r>
      <w:r>
        <w:rPr>
          <w:rFonts w:ascii="Arial" w:hAnsi="Arial" w:cs="Arial"/>
          <w:color w:val="0000FF"/>
          <w:sz w:val="30"/>
          <w:szCs w:val="30"/>
          <w:lang w:val="en-US"/>
        </w:rPr>
        <w:t>Phạm Duy Thanh</w:t>
      </w:r>
    </w:p>
    <w:p w14:paraId="2E9E03B9" w14:textId="2C1C9BAF" w:rsidR="00DC363E" w:rsidRPr="003548A8" w:rsidRDefault="00DC363E" w:rsidP="003548A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p>
    <w:p w14:paraId="7F01A360"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7CE58B8A"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1518BD3F" w14:textId="77777777">
        <w:tc>
          <w:tcPr>
            <w:tcW w:w="2093" w:type="dxa"/>
            <w:tcBorders>
              <w:top w:val="single" w:sz="6" w:space="0" w:color="auto"/>
              <w:left w:val="single" w:sz="6" w:space="0" w:color="auto"/>
              <w:bottom w:val="single" w:sz="6" w:space="0" w:color="auto"/>
              <w:right w:val="single" w:sz="6" w:space="0" w:color="auto"/>
            </w:tcBorders>
          </w:tcPr>
          <w:p w14:paraId="0D271C1B"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306DEBBC"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03F9606B"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10F4A98A"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573FB81F" w14:textId="77777777">
        <w:tc>
          <w:tcPr>
            <w:tcW w:w="2093" w:type="dxa"/>
            <w:tcBorders>
              <w:top w:val="single" w:sz="6" w:space="0" w:color="auto"/>
              <w:left w:val="single" w:sz="6" w:space="0" w:color="auto"/>
              <w:bottom w:val="single" w:sz="6" w:space="0" w:color="auto"/>
              <w:right w:val="single" w:sz="6" w:space="0" w:color="auto"/>
            </w:tcBorders>
          </w:tcPr>
          <w:p w14:paraId="7120D082" w14:textId="77777777"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dd/mm/yyyy</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14:paraId="12EBF507" w14:textId="77777777"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x.y</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14:paraId="0123D34E" w14:textId="77777777" w:rsidR="00E95D0C" w:rsidRPr="0037628A" w:rsidRDefault="00DC363E" w:rsidP="00DC363E">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sz="6" w:space="0" w:color="auto"/>
              <w:left w:val="single" w:sz="6" w:space="0" w:color="auto"/>
              <w:bottom w:val="single" w:sz="6" w:space="0" w:color="auto"/>
              <w:right w:val="single" w:sz="6" w:space="0" w:color="auto"/>
            </w:tcBorders>
          </w:tcPr>
          <w:p w14:paraId="566E0EEF" w14:textId="77777777"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14:paraId="4B011682" w14:textId="77777777">
        <w:tc>
          <w:tcPr>
            <w:tcW w:w="2093" w:type="dxa"/>
            <w:tcBorders>
              <w:top w:val="single" w:sz="6" w:space="0" w:color="auto"/>
              <w:left w:val="single" w:sz="6" w:space="0" w:color="auto"/>
              <w:bottom w:val="single" w:sz="6" w:space="0" w:color="auto"/>
              <w:right w:val="single" w:sz="6" w:space="0" w:color="auto"/>
            </w:tcBorders>
          </w:tcPr>
          <w:p w14:paraId="428765A3"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F52F907"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D286114"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1210671" w14:textId="77777777" w:rsidR="00E95D0C" w:rsidRPr="007A1DE8" w:rsidRDefault="00E95D0C" w:rsidP="004176B5">
            <w:pPr>
              <w:keepLines/>
              <w:spacing w:after="120"/>
              <w:jc w:val="both"/>
              <w:rPr>
                <w:rFonts w:eastAsia="SimSun"/>
                <w:lang w:val="en-US"/>
              </w:rPr>
            </w:pPr>
          </w:p>
        </w:tc>
      </w:tr>
      <w:tr w:rsidR="00E95D0C" w:rsidRPr="007A1DE8" w14:paraId="0E1A409B" w14:textId="77777777">
        <w:tc>
          <w:tcPr>
            <w:tcW w:w="2093" w:type="dxa"/>
            <w:tcBorders>
              <w:top w:val="single" w:sz="6" w:space="0" w:color="auto"/>
              <w:left w:val="single" w:sz="6" w:space="0" w:color="auto"/>
              <w:bottom w:val="single" w:sz="6" w:space="0" w:color="auto"/>
              <w:right w:val="single" w:sz="6" w:space="0" w:color="auto"/>
            </w:tcBorders>
          </w:tcPr>
          <w:p w14:paraId="03C963EE"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600B47BF"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2BCC639F"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B16A08E" w14:textId="77777777" w:rsidR="00E95D0C" w:rsidRPr="007A1DE8" w:rsidRDefault="00E95D0C" w:rsidP="004176B5">
            <w:pPr>
              <w:keepLines/>
              <w:spacing w:after="120"/>
              <w:jc w:val="both"/>
              <w:rPr>
                <w:rFonts w:eastAsia="SimSun"/>
                <w:lang w:val="en-US"/>
              </w:rPr>
            </w:pPr>
          </w:p>
        </w:tc>
      </w:tr>
      <w:tr w:rsidR="00E95D0C" w:rsidRPr="007A1DE8" w14:paraId="3C6A92D1" w14:textId="77777777">
        <w:tc>
          <w:tcPr>
            <w:tcW w:w="2093" w:type="dxa"/>
            <w:tcBorders>
              <w:top w:val="single" w:sz="6" w:space="0" w:color="auto"/>
              <w:left w:val="single" w:sz="6" w:space="0" w:color="auto"/>
              <w:bottom w:val="single" w:sz="6" w:space="0" w:color="auto"/>
              <w:right w:val="single" w:sz="6" w:space="0" w:color="auto"/>
            </w:tcBorders>
          </w:tcPr>
          <w:p w14:paraId="202D25B2"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F0BD7A8"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45D3881"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074D52B5" w14:textId="77777777" w:rsidR="00E95D0C" w:rsidRPr="007A1DE8" w:rsidRDefault="00E95D0C" w:rsidP="004176B5">
            <w:pPr>
              <w:keepLines/>
              <w:spacing w:after="120"/>
              <w:jc w:val="both"/>
              <w:rPr>
                <w:rFonts w:eastAsia="SimSun"/>
                <w:lang w:val="en-US"/>
              </w:rPr>
            </w:pPr>
          </w:p>
        </w:tc>
      </w:tr>
    </w:tbl>
    <w:p w14:paraId="5F8F2415" w14:textId="77777777" w:rsidR="00A23833" w:rsidRDefault="00A23833" w:rsidP="0031511D">
      <w:pPr>
        <w:pStyle w:val="Title"/>
        <w:rPr>
          <w:lang w:val="en-US"/>
        </w:rPr>
      </w:pPr>
    </w:p>
    <w:p w14:paraId="11681066" w14:textId="77777777" w:rsidR="00A23833" w:rsidRDefault="00A23833" w:rsidP="00A23833">
      <w:pPr>
        <w:pStyle w:val="Title"/>
        <w:rPr>
          <w:lang w:val="en-US"/>
        </w:rPr>
      </w:pPr>
      <w:r>
        <w:rPr>
          <w:lang w:val="en-US"/>
        </w:rPr>
        <w:br w:type="page"/>
      </w:r>
      <w:r>
        <w:rPr>
          <w:lang w:val="en-US"/>
        </w:rPr>
        <w:lastRenderedPageBreak/>
        <w:t>Mục lục</w:t>
      </w:r>
    </w:p>
    <w:p w14:paraId="6049D991" w14:textId="77777777" w:rsidR="00767CB6"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06" w:history="1">
        <w:r w:rsidR="00767CB6" w:rsidRPr="00C21C41">
          <w:rPr>
            <w:rStyle w:val="Hyperlink"/>
            <w:noProof/>
          </w:rPr>
          <w:t>1.</w:t>
        </w:r>
        <w:r w:rsidR="00767CB6">
          <w:rPr>
            <w:rFonts w:asciiTheme="minorHAnsi" w:eastAsiaTheme="minorEastAsia" w:hAnsiTheme="minorHAnsi" w:cstheme="minorBidi"/>
            <w:noProof/>
            <w:sz w:val="22"/>
            <w:szCs w:val="22"/>
            <w:lang w:val="en-US"/>
          </w:rPr>
          <w:tab/>
        </w:r>
        <w:r w:rsidR="00767CB6" w:rsidRPr="00C21C41">
          <w:rPr>
            <w:rStyle w:val="Hyperlink"/>
            <w:noProof/>
          </w:rPr>
          <w:t>Danh sách các màn hình</w:t>
        </w:r>
        <w:r w:rsidR="00767CB6">
          <w:rPr>
            <w:noProof/>
            <w:webHidden/>
          </w:rPr>
          <w:tab/>
        </w:r>
        <w:r w:rsidR="00767CB6">
          <w:rPr>
            <w:noProof/>
            <w:webHidden/>
          </w:rPr>
          <w:fldChar w:fldCharType="begin"/>
        </w:r>
        <w:r w:rsidR="00767CB6">
          <w:rPr>
            <w:noProof/>
            <w:webHidden/>
          </w:rPr>
          <w:instrText xml:space="preserve"> PAGEREF _Toc369451606 \h </w:instrText>
        </w:r>
        <w:r w:rsidR="00767CB6">
          <w:rPr>
            <w:noProof/>
            <w:webHidden/>
          </w:rPr>
        </w:r>
        <w:r w:rsidR="00767CB6">
          <w:rPr>
            <w:noProof/>
            <w:webHidden/>
          </w:rPr>
          <w:fldChar w:fldCharType="separate"/>
        </w:r>
        <w:r w:rsidR="00407045">
          <w:rPr>
            <w:noProof/>
            <w:webHidden/>
          </w:rPr>
          <w:t>3</w:t>
        </w:r>
        <w:r w:rsidR="00767CB6">
          <w:rPr>
            <w:noProof/>
            <w:webHidden/>
          </w:rPr>
          <w:fldChar w:fldCharType="end"/>
        </w:r>
      </w:hyperlink>
    </w:p>
    <w:p w14:paraId="0C2C7894" w14:textId="77777777" w:rsidR="00767CB6" w:rsidRDefault="00AE4FE1">
      <w:pPr>
        <w:pStyle w:val="TOC1"/>
        <w:tabs>
          <w:tab w:val="left" w:pos="432"/>
        </w:tabs>
        <w:rPr>
          <w:rFonts w:asciiTheme="minorHAnsi" w:eastAsiaTheme="minorEastAsia" w:hAnsiTheme="minorHAnsi" w:cstheme="minorBidi"/>
          <w:noProof/>
          <w:sz w:val="22"/>
          <w:szCs w:val="22"/>
          <w:lang w:val="en-US"/>
        </w:rPr>
      </w:pPr>
      <w:hyperlink w:anchor="_Toc369451607" w:history="1">
        <w:r w:rsidR="00767CB6" w:rsidRPr="00C21C41">
          <w:rPr>
            <w:rStyle w:val="Hyperlink"/>
            <w:noProof/>
          </w:rPr>
          <w:t>2.</w:t>
        </w:r>
        <w:r w:rsidR="00767CB6">
          <w:rPr>
            <w:rFonts w:asciiTheme="minorHAnsi" w:eastAsiaTheme="minorEastAsia" w:hAnsiTheme="minorHAnsi" w:cstheme="minorBidi"/>
            <w:noProof/>
            <w:sz w:val="22"/>
            <w:szCs w:val="22"/>
            <w:lang w:val="en-US"/>
          </w:rPr>
          <w:tab/>
        </w:r>
        <w:r w:rsidR="00767CB6" w:rsidRPr="00C21C41">
          <w:rPr>
            <w:rStyle w:val="Hyperlink"/>
            <w:noProof/>
          </w:rPr>
          <w:t>Mô tả chi tiết mỗi màn hình</w:t>
        </w:r>
        <w:r w:rsidR="00767CB6">
          <w:rPr>
            <w:noProof/>
            <w:webHidden/>
          </w:rPr>
          <w:tab/>
        </w:r>
        <w:r w:rsidR="00767CB6">
          <w:rPr>
            <w:noProof/>
            <w:webHidden/>
          </w:rPr>
          <w:fldChar w:fldCharType="begin"/>
        </w:r>
        <w:r w:rsidR="00767CB6">
          <w:rPr>
            <w:noProof/>
            <w:webHidden/>
          </w:rPr>
          <w:instrText xml:space="preserve"> PAGEREF _Toc369451607 \h </w:instrText>
        </w:r>
        <w:r w:rsidR="00767CB6">
          <w:rPr>
            <w:noProof/>
            <w:webHidden/>
          </w:rPr>
        </w:r>
        <w:r w:rsidR="00767CB6">
          <w:rPr>
            <w:noProof/>
            <w:webHidden/>
          </w:rPr>
          <w:fldChar w:fldCharType="separate"/>
        </w:r>
        <w:r w:rsidR="00407045">
          <w:rPr>
            <w:noProof/>
            <w:webHidden/>
          </w:rPr>
          <w:t>3</w:t>
        </w:r>
        <w:r w:rsidR="00767CB6">
          <w:rPr>
            <w:noProof/>
            <w:webHidden/>
          </w:rPr>
          <w:fldChar w:fldCharType="end"/>
        </w:r>
      </w:hyperlink>
    </w:p>
    <w:p w14:paraId="211A84A2" w14:textId="77777777" w:rsidR="00767CB6" w:rsidRDefault="00AE4FE1">
      <w:pPr>
        <w:pStyle w:val="TOC2"/>
        <w:tabs>
          <w:tab w:val="left" w:pos="1000"/>
        </w:tabs>
        <w:rPr>
          <w:rFonts w:asciiTheme="minorHAnsi" w:eastAsiaTheme="minorEastAsia" w:hAnsiTheme="minorHAnsi" w:cstheme="minorBidi"/>
          <w:noProof/>
          <w:sz w:val="22"/>
          <w:szCs w:val="22"/>
          <w:lang w:val="en-US"/>
        </w:rPr>
      </w:pPr>
      <w:hyperlink w:anchor="_Toc369451608" w:history="1">
        <w:r w:rsidR="00767CB6" w:rsidRPr="00C21C41">
          <w:rPr>
            <w:rStyle w:val="Hyperlink"/>
            <w:i/>
            <w:noProof/>
            <w:lang w:val="en-US"/>
          </w:rPr>
          <w:t>2.1</w:t>
        </w:r>
        <w:r w:rsidR="00767CB6">
          <w:rPr>
            <w:rFonts w:asciiTheme="minorHAnsi" w:eastAsiaTheme="minorEastAsia" w:hAnsiTheme="minorHAnsi" w:cstheme="minorBidi"/>
            <w:noProof/>
            <w:sz w:val="22"/>
            <w:szCs w:val="22"/>
            <w:lang w:val="en-US"/>
          </w:rPr>
          <w:tab/>
        </w:r>
        <w:r w:rsidR="00767CB6" w:rsidRPr="00C21C41">
          <w:rPr>
            <w:rStyle w:val="Hyperlink"/>
            <w:i/>
            <w:noProof/>
            <w:lang w:val="en-US"/>
          </w:rPr>
          <w:t>Màn hình ………</w:t>
        </w:r>
        <w:r w:rsidR="00767CB6">
          <w:rPr>
            <w:noProof/>
            <w:webHidden/>
          </w:rPr>
          <w:tab/>
        </w:r>
        <w:r w:rsidR="00767CB6">
          <w:rPr>
            <w:noProof/>
            <w:webHidden/>
          </w:rPr>
          <w:fldChar w:fldCharType="begin"/>
        </w:r>
        <w:r w:rsidR="00767CB6">
          <w:rPr>
            <w:noProof/>
            <w:webHidden/>
          </w:rPr>
          <w:instrText xml:space="preserve"> PAGEREF _Toc369451608 \h </w:instrText>
        </w:r>
        <w:r w:rsidR="00767CB6">
          <w:rPr>
            <w:noProof/>
            <w:webHidden/>
          </w:rPr>
        </w:r>
        <w:r w:rsidR="00767CB6">
          <w:rPr>
            <w:noProof/>
            <w:webHidden/>
          </w:rPr>
          <w:fldChar w:fldCharType="separate"/>
        </w:r>
        <w:r w:rsidR="00407045">
          <w:rPr>
            <w:noProof/>
            <w:webHidden/>
          </w:rPr>
          <w:t>3</w:t>
        </w:r>
        <w:r w:rsidR="00767CB6">
          <w:rPr>
            <w:noProof/>
            <w:webHidden/>
          </w:rPr>
          <w:fldChar w:fldCharType="end"/>
        </w:r>
      </w:hyperlink>
    </w:p>
    <w:p w14:paraId="115EFD8A" w14:textId="77777777" w:rsidR="00767CB6" w:rsidRDefault="00AE4FE1">
      <w:pPr>
        <w:pStyle w:val="TOC2"/>
        <w:tabs>
          <w:tab w:val="left" w:pos="1000"/>
        </w:tabs>
        <w:rPr>
          <w:rFonts w:asciiTheme="minorHAnsi" w:eastAsiaTheme="minorEastAsia" w:hAnsiTheme="minorHAnsi" w:cstheme="minorBidi"/>
          <w:noProof/>
          <w:sz w:val="22"/>
          <w:szCs w:val="22"/>
          <w:lang w:val="en-US"/>
        </w:rPr>
      </w:pPr>
      <w:hyperlink w:anchor="_Toc369451609" w:history="1">
        <w:r w:rsidR="00767CB6" w:rsidRPr="00C21C41">
          <w:rPr>
            <w:rStyle w:val="Hyperlink"/>
            <w:i/>
            <w:noProof/>
            <w:lang w:val="en-US"/>
          </w:rPr>
          <w:t>2.2</w:t>
        </w:r>
        <w:r w:rsidR="00767CB6">
          <w:rPr>
            <w:rFonts w:asciiTheme="minorHAnsi" w:eastAsiaTheme="minorEastAsia" w:hAnsiTheme="minorHAnsi" w:cstheme="minorBidi"/>
            <w:noProof/>
            <w:sz w:val="22"/>
            <w:szCs w:val="22"/>
            <w:lang w:val="en-US"/>
          </w:rPr>
          <w:tab/>
        </w:r>
        <w:r w:rsidR="00767CB6" w:rsidRPr="00C21C41">
          <w:rPr>
            <w:rStyle w:val="Hyperlink"/>
            <w:i/>
            <w:noProof/>
            <w:lang w:val="en-US"/>
          </w:rPr>
          <w:t>Màn hình ………</w:t>
        </w:r>
        <w:r w:rsidR="00767CB6">
          <w:rPr>
            <w:noProof/>
            <w:webHidden/>
          </w:rPr>
          <w:tab/>
        </w:r>
        <w:r w:rsidR="00767CB6">
          <w:rPr>
            <w:noProof/>
            <w:webHidden/>
          </w:rPr>
          <w:fldChar w:fldCharType="begin"/>
        </w:r>
        <w:r w:rsidR="00767CB6">
          <w:rPr>
            <w:noProof/>
            <w:webHidden/>
          </w:rPr>
          <w:instrText xml:space="preserve"> PAGEREF _Toc369451609 \h </w:instrText>
        </w:r>
        <w:r w:rsidR="00767CB6">
          <w:rPr>
            <w:noProof/>
            <w:webHidden/>
          </w:rPr>
        </w:r>
        <w:r w:rsidR="00767CB6">
          <w:rPr>
            <w:noProof/>
            <w:webHidden/>
          </w:rPr>
          <w:fldChar w:fldCharType="separate"/>
        </w:r>
        <w:r w:rsidR="00407045">
          <w:rPr>
            <w:noProof/>
            <w:webHidden/>
          </w:rPr>
          <w:t>3</w:t>
        </w:r>
        <w:r w:rsidR="00767CB6">
          <w:rPr>
            <w:noProof/>
            <w:webHidden/>
          </w:rPr>
          <w:fldChar w:fldCharType="end"/>
        </w:r>
      </w:hyperlink>
    </w:p>
    <w:p w14:paraId="043163F0" w14:textId="77777777" w:rsidR="00C14AB8" w:rsidRDefault="00A23833" w:rsidP="00C14AB8">
      <w:pPr>
        <w:pStyle w:val="BodyText"/>
        <w:jc w:val="both"/>
        <w:rPr>
          <w:lang w:val="en-US"/>
        </w:rPr>
      </w:pPr>
      <w:r>
        <w:rPr>
          <w:lang w:val="en-US"/>
        </w:rPr>
        <w:fldChar w:fldCharType="end"/>
      </w:r>
    </w:p>
    <w:p w14:paraId="75D3A8A1" w14:textId="77777777" w:rsidR="00C14AB8" w:rsidRDefault="00C14AB8">
      <w:pPr>
        <w:widowControl/>
        <w:spacing w:line="240" w:lineRule="auto"/>
        <w:rPr>
          <w:lang w:val="en-US"/>
        </w:rPr>
      </w:pPr>
      <w:r>
        <w:rPr>
          <w:lang w:val="en-US"/>
        </w:rPr>
        <w:br w:type="page"/>
      </w:r>
    </w:p>
    <w:p w14:paraId="53F91C67" w14:textId="77777777" w:rsidR="00767CB6" w:rsidRDefault="00767CB6" w:rsidP="00767CB6">
      <w:pPr>
        <w:pStyle w:val="Heading1"/>
        <w:spacing w:line="360" w:lineRule="auto"/>
        <w:jc w:val="both"/>
      </w:pPr>
      <w:bookmarkStart w:id="0" w:name="_Toc176926925"/>
      <w:bookmarkStart w:id="1" w:name="_Toc369451606"/>
      <w:r>
        <w:lastRenderedPageBreak/>
        <w:t>Danh sách các màn hình</w:t>
      </w:r>
      <w:bookmarkEnd w:id="0"/>
      <w:bookmarkEnd w:id="1"/>
    </w:p>
    <w:p w14:paraId="16C37543" w14:textId="77777777" w:rsidR="00767CB6" w:rsidRPr="00A23534" w:rsidRDefault="00767CB6" w:rsidP="00767CB6">
      <w:pPr>
        <w:pStyle w:val="BodyText"/>
        <w:rPr>
          <w:i/>
          <w:color w:val="0000FF"/>
        </w:rPr>
      </w:pPr>
      <w:r w:rsidRPr="00A23534">
        <w:rPr>
          <w:i/>
          <w:color w:val="0000FF"/>
        </w:rPr>
        <w:t>Liệt kê danh sách các màn hình trong đồ án</w:t>
      </w:r>
    </w:p>
    <w:tbl>
      <w:tblPr>
        <w:tblStyle w:val="TableGrid"/>
        <w:tblW w:w="9641" w:type="dxa"/>
        <w:tblLook w:val="01E0" w:firstRow="1" w:lastRow="1" w:firstColumn="1" w:lastColumn="1" w:noHBand="0" w:noVBand="0"/>
      </w:tblPr>
      <w:tblGrid>
        <w:gridCol w:w="1363"/>
        <w:gridCol w:w="2965"/>
        <w:gridCol w:w="5313"/>
      </w:tblGrid>
      <w:tr w:rsidR="00767CB6" w14:paraId="53549794" w14:textId="77777777" w:rsidTr="00F10F04">
        <w:tc>
          <w:tcPr>
            <w:tcW w:w="801" w:type="dxa"/>
          </w:tcPr>
          <w:p w14:paraId="637636A6" w14:textId="77777777" w:rsidR="00767CB6" w:rsidRDefault="00767CB6" w:rsidP="00F10F04">
            <w:pPr>
              <w:pStyle w:val="BodyText"/>
              <w:spacing w:after="0" w:line="240" w:lineRule="auto"/>
            </w:pPr>
            <w:r>
              <w:t>STT</w:t>
            </w:r>
          </w:p>
        </w:tc>
        <w:tc>
          <w:tcPr>
            <w:tcW w:w="3135" w:type="dxa"/>
          </w:tcPr>
          <w:p w14:paraId="491B57B2" w14:textId="77777777" w:rsidR="00767CB6" w:rsidRDefault="00767CB6" w:rsidP="00F10F04">
            <w:pPr>
              <w:pStyle w:val="BodyText"/>
              <w:spacing w:after="0" w:line="240" w:lineRule="auto"/>
            </w:pPr>
            <w:r>
              <w:t>Tên màn hình</w:t>
            </w:r>
          </w:p>
        </w:tc>
        <w:tc>
          <w:tcPr>
            <w:tcW w:w="5705" w:type="dxa"/>
          </w:tcPr>
          <w:p w14:paraId="390015E4" w14:textId="77777777" w:rsidR="00767CB6" w:rsidRDefault="00767CB6" w:rsidP="00F10F04">
            <w:pPr>
              <w:pStyle w:val="BodyText"/>
              <w:spacing w:after="0" w:line="240" w:lineRule="auto"/>
            </w:pPr>
            <w:r>
              <w:t>Ý nghĩa/Ghi chú</w:t>
            </w:r>
          </w:p>
        </w:tc>
      </w:tr>
      <w:tr w:rsidR="006339B3" w14:paraId="616C24F3" w14:textId="77777777" w:rsidTr="00F10F04">
        <w:tc>
          <w:tcPr>
            <w:tcW w:w="801" w:type="dxa"/>
          </w:tcPr>
          <w:p w14:paraId="556ED980" w14:textId="0CD261DC" w:rsidR="006339B3" w:rsidRDefault="006339B3" w:rsidP="00F10F04">
            <w:pPr>
              <w:pStyle w:val="BodyText"/>
              <w:spacing w:after="0" w:line="240" w:lineRule="auto"/>
              <w:rPr>
                <w:lang w:val="en-US"/>
              </w:rPr>
            </w:pPr>
            <w:r>
              <w:rPr>
                <w:lang w:val="en-US"/>
              </w:rPr>
              <w:t>1</w:t>
            </w:r>
          </w:p>
        </w:tc>
        <w:tc>
          <w:tcPr>
            <w:tcW w:w="3135" w:type="dxa"/>
          </w:tcPr>
          <w:p w14:paraId="189AE19D" w14:textId="0BEB1B29" w:rsidR="006339B3" w:rsidRDefault="006339B3" w:rsidP="00F10F04">
            <w:pPr>
              <w:pStyle w:val="BodyText"/>
              <w:spacing w:after="0" w:line="240" w:lineRule="auto"/>
              <w:rPr>
                <w:lang w:val="en-US"/>
              </w:rPr>
            </w:pPr>
            <w:r>
              <w:rPr>
                <w:lang w:val="en-US"/>
              </w:rPr>
              <w:t>Màn hình login</w:t>
            </w:r>
          </w:p>
        </w:tc>
        <w:tc>
          <w:tcPr>
            <w:tcW w:w="5705" w:type="dxa"/>
          </w:tcPr>
          <w:p w14:paraId="08CDFCE9" w14:textId="02E0AA5F" w:rsidR="006339B3" w:rsidRDefault="006339B3" w:rsidP="00F10F04">
            <w:pPr>
              <w:pStyle w:val="BodyText"/>
              <w:spacing w:after="0" w:line="240" w:lineRule="auto"/>
              <w:rPr>
                <w:lang w:val="en-US"/>
              </w:rPr>
            </w:pPr>
            <w:r>
              <w:rPr>
                <w:lang w:val="en-US"/>
              </w:rPr>
              <w:t>Đăng nhập tài khoản dành cho nhân viên, admin.</w:t>
            </w:r>
          </w:p>
        </w:tc>
      </w:tr>
      <w:tr w:rsidR="00767CB6" w14:paraId="6BDC12CD" w14:textId="77777777" w:rsidTr="00F10F04">
        <w:tc>
          <w:tcPr>
            <w:tcW w:w="801" w:type="dxa"/>
          </w:tcPr>
          <w:p w14:paraId="6F47FB1B" w14:textId="062DA838" w:rsidR="00767CB6" w:rsidRPr="006339B3" w:rsidRDefault="006339B3" w:rsidP="00F10F04">
            <w:pPr>
              <w:pStyle w:val="BodyText"/>
              <w:spacing w:after="0" w:line="240" w:lineRule="auto"/>
              <w:rPr>
                <w:lang w:val="en-US"/>
              </w:rPr>
            </w:pPr>
            <w:r>
              <w:rPr>
                <w:lang w:val="en-US"/>
              </w:rPr>
              <w:t>2</w:t>
            </w:r>
          </w:p>
        </w:tc>
        <w:tc>
          <w:tcPr>
            <w:tcW w:w="3135" w:type="dxa"/>
          </w:tcPr>
          <w:p w14:paraId="37791BB1" w14:textId="7FCACD23" w:rsidR="00767CB6" w:rsidRPr="006339B3" w:rsidRDefault="006339B3" w:rsidP="00F10F04">
            <w:pPr>
              <w:pStyle w:val="BodyText"/>
              <w:spacing w:after="0" w:line="240" w:lineRule="auto"/>
              <w:rPr>
                <w:lang w:val="en-US"/>
              </w:rPr>
            </w:pPr>
            <w:r>
              <w:rPr>
                <w:lang w:val="en-US"/>
              </w:rPr>
              <w:t>Màn hình bán sản phẩm</w:t>
            </w:r>
          </w:p>
        </w:tc>
        <w:tc>
          <w:tcPr>
            <w:tcW w:w="5705" w:type="dxa"/>
          </w:tcPr>
          <w:p w14:paraId="3C2829E5" w14:textId="7B20C063" w:rsidR="00767CB6" w:rsidRPr="006339B3" w:rsidRDefault="006339B3" w:rsidP="00F10F04">
            <w:pPr>
              <w:pStyle w:val="BodyText"/>
              <w:spacing w:after="0" w:line="240" w:lineRule="auto"/>
              <w:rPr>
                <w:lang w:val="en-US"/>
              </w:rPr>
            </w:pPr>
            <w:r>
              <w:rPr>
                <w:lang w:val="en-US"/>
              </w:rPr>
              <w:t>Chọn sản phẩm vào giỏ hàng và thanh toán</w:t>
            </w:r>
          </w:p>
        </w:tc>
      </w:tr>
      <w:tr w:rsidR="006339B3" w14:paraId="6BB70EAD" w14:textId="77777777" w:rsidTr="00F10F04">
        <w:tc>
          <w:tcPr>
            <w:tcW w:w="801" w:type="dxa"/>
          </w:tcPr>
          <w:p w14:paraId="6F8FCFD8" w14:textId="7FF4A7DE" w:rsidR="006339B3" w:rsidRDefault="006339B3" w:rsidP="00F10F04">
            <w:pPr>
              <w:pStyle w:val="BodyText"/>
              <w:spacing w:after="0" w:line="240" w:lineRule="auto"/>
              <w:rPr>
                <w:lang w:val="en-US"/>
              </w:rPr>
            </w:pPr>
            <w:r>
              <w:rPr>
                <w:lang w:val="en-US"/>
              </w:rPr>
              <w:t>3</w:t>
            </w:r>
          </w:p>
        </w:tc>
        <w:tc>
          <w:tcPr>
            <w:tcW w:w="3135" w:type="dxa"/>
          </w:tcPr>
          <w:p w14:paraId="7B25932B" w14:textId="19BB1342" w:rsidR="006339B3" w:rsidRDefault="006339B3" w:rsidP="00F10F04">
            <w:pPr>
              <w:pStyle w:val="BodyText"/>
              <w:spacing w:after="0" w:line="240" w:lineRule="auto"/>
              <w:rPr>
                <w:lang w:val="en-US"/>
              </w:rPr>
            </w:pPr>
            <w:r>
              <w:rPr>
                <w:lang w:val="en-US"/>
              </w:rPr>
              <w:t>Màn hình lịch sử hóa đơn</w:t>
            </w:r>
          </w:p>
        </w:tc>
        <w:tc>
          <w:tcPr>
            <w:tcW w:w="5705" w:type="dxa"/>
          </w:tcPr>
          <w:p w14:paraId="661DDC4B" w14:textId="31BE5283" w:rsidR="006339B3" w:rsidRDefault="006339B3" w:rsidP="00F10F04">
            <w:pPr>
              <w:pStyle w:val="BodyText"/>
              <w:spacing w:after="0" w:line="240" w:lineRule="auto"/>
              <w:rPr>
                <w:lang w:val="en-US"/>
              </w:rPr>
            </w:pPr>
            <w:r>
              <w:rPr>
                <w:lang w:val="en-US"/>
              </w:rPr>
              <w:t>Giúp xem lại lịch sử hóa đơn, chi tiết từng hóa đơn đã thanh toán</w:t>
            </w:r>
          </w:p>
          <w:p w14:paraId="074C9CD3" w14:textId="77777777" w:rsidR="006339B3" w:rsidRDefault="006339B3" w:rsidP="00F10F04">
            <w:pPr>
              <w:pStyle w:val="BodyText"/>
              <w:spacing w:after="0" w:line="240" w:lineRule="auto"/>
              <w:rPr>
                <w:lang w:val="en-US"/>
              </w:rPr>
            </w:pPr>
            <w:r>
              <w:rPr>
                <w:lang w:val="en-US"/>
              </w:rPr>
              <w:t>Đối với tài khoản nhân viên: Chỉ được xem không thể chỉnh sửa</w:t>
            </w:r>
          </w:p>
          <w:p w14:paraId="6B8BC2A4" w14:textId="40CC98E1" w:rsidR="006339B3" w:rsidRDefault="006339B3" w:rsidP="00F10F04">
            <w:pPr>
              <w:pStyle w:val="BodyText"/>
              <w:spacing w:after="0" w:line="240" w:lineRule="auto"/>
              <w:rPr>
                <w:lang w:val="en-US"/>
              </w:rPr>
            </w:pPr>
            <w:r>
              <w:rPr>
                <w:lang w:val="en-US"/>
              </w:rPr>
              <w:t>Đối với tài khoản admin: Có thể xem xóa sửa.</w:t>
            </w:r>
          </w:p>
        </w:tc>
      </w:tr>
      <w:tr w:rsidR="006339B3" w14:paraId="6B0391F4" w14:textId="77777777" w:rsidTr="00F10F04">
        <w:tc>
          <w:tcPr>
            <w:tcW w:w="801" w:type="dxa"/>
          </w:tcPr>
          <w:p w14:paraId="15AB0DF7" w14:textId="0303377A" w:rsidR="006339B3" w:rsidRDefault="006339B3" w:rsidP="00F10F04">
            <w:pPr>
              <w:pStyle w:val="BodyText"/>
              <w:spacing w:after="0" w:line="240" w:lineRule="auto"/>
              <w:rPr>
                <w:lang w:val="en-US"/>
              </w:rPr>
            </w:pPr>
            <w:r>
              <w:rPr>
                <w:lang w:val="en-US"/>
              </w:rPr>
              <w:t>4</w:t>
            </w:r>
          </w:p>
        </w:tc>
        <w:tc>
          <w:tcPr>
            <w:tcW w:w="3135" w:type="dxa"/>
          </w:tcPr>
          <w:p w14:paraId="5E437141" w14:textId="5B0D1D3B" w:rsidR="006339B3" w:rsidRDefault="006339B3" w:rsidP="00F10F04">
            <w:pPr>
              <w:pStyle w:val="BodyText"/>
              <w:spacing w:after="0" w:line="240" w:lineRule="auto"/>
              <w:rPr>
                <w:lang w:val="en-US"/>
              </w:rPr>
            </w:pPr>
            <w:r>
              <w:rPr>
                <w:lang w:val="en-US"/>
              </w:rPr>
              <w:t>Màn hình thông tin nhân viên</w:t>
            </w:r>
          </w:p>
        </w:tc>
        <w:tc>
          <w:tcPr>
            <w:tcW w:w="5705" w:type="dxa"/>
          </w:tcPr>
          <w:p w14:paraId="5C5CB11D" w14:textId="21BA6A3C" w:rsidR="006339B3" w:rsidRDefault="00C756CA" w:rsidP="00F10F04">
            <w:pPr>
              <w:pStyle w:val="BodyText"/>
              <w:spacing w:after="0" w:line="240" w:lineRule="auto"/>
              <w:rPr>
                <w:lang w:val="en-US"/>
              </w:rPr>
            </w:pPr>
            <w:r>
              <w:rPr>
                <w:lang w:val="en-US"/>
              </w:rPr>
              <w:t>Xem thông tin nhân viên</w:t>
            </w:r>
          </w:p>
        </w:tc>
      </w:tr>
      <w:tr w:rsidR="00C756CA" w14:paraId="192E465A" w14:textId="77777777" w:rsidTr="00F10F04">
        <w:tc>
          <w:tcPr>
            <w:tcW w:w="801" w:type="dxa"/>
          </w:tcPr>
          <w:p w14:paraId="5A2E4113" w14:textId="1F4D9914" w:rsidR="00C756CA" w:rsidRDefault="00C756CA" w:rsidP="00F10F04">
            <w:pPr>
              <w:pStyle w:val="BodyText"/>
              <w:spacing w:after="0" w:line="240" w:lineRule="auto"/>
              <w:rPr>
                <w:lang w:val="en-US"/>
              </w:rPr>
            </w:pPr>
            <w:r>
              <w:rPr>
                <w:lang w:val="en-US"/>
              </w:rPr>
              <w:t>5</w:t>
            </w:r>
          </w:p>
        </w:tc>
        <w:tc>
          <w:tcPr>
            <w:tcW w:w="3135" w:type="dxa"/>
          </w:tcPr>
          <w:p w14:paraId="3B834960" w14:textId="39911065" w:rsidR="00C756CA" w:rsidRDefault="00C756CA" w:rsidP="00F10F04">
            <w:pPr>
              <w:pStyle w:val="BodyText"/>
              <w:spacing w:after="0" w:line="240" w:lineRule="auto"/>
              <w:rPr>
                <w:lang w:val="en-US"/>
              </w:rPr>
            </w:pPr>
            <w:r>
              <w:rPr>
                <w:lang w:val="en-US"/>
              </w:rPr>
              <w:t>Màn hình quản lý thông tin nhân viên</w:t>
            </w:r>
          </w:p>
        </w:tc>
        <w:tc>
          <w:tcPr>
            <w:tcW w:w="5705" w:type="dxa"/>
          </w:tcPr>
          <w:p w14:paraId="36A2A8B0" w14:textId="59779DC1" w:rsidR="00C756CA" w:rsidRDefault="00C756CA" w:rsidP="00F10F04">
            <w:pPr>
              <w:pStyle w:val="BodyText"/>
              <w:spacing w:after="0" w:line="240" w:lineRule="auto"/>
              <w:rPr>
                <w:lang w:val="en-US"/>
              </w:rPr>
            </w:pPr>
            <w:r>
              <w:rPr>
                <w:lang w:val="en-US"/>
              </w:rPr>
              <w:t>Thêm, xóa, sửa nhân viên. Chỉ dành cho admin.</w:t>
            </w:r>
          </w:p>
        </w:tc>
      </w:tr>
      <w:tr w:rsidR="00C756CA" w14:paraId="60A029A1" w14:textId="77777777" w:rsidTr="00F10F04">
        <w:tc>
          <w:tcPr>
            <w:tcW w:w="801" w:type="dxa"/>
          </w:tcPr>
          <w:p w14:paraId="05A33F8D" w14:textId="564855DD" w:rsidR="00C756CA" w:rsidRDefault="00D11ABC" w:rsidP="00F10F04">
            <w:pPr>
              <w:pStyle w:val="BodyText"/>
              <w:spacing w:after="0" w:line="240" w:lineRule="auto"/>
              <w:rPr>
                <w:lang w:val="en-US"/>
              </w:rPr>
            </w:pPr>
            <w:r>
              <w:rPr>
                <w:lang w:val="en-US"/>
              </w:rPr>
              <w:t>6</w:t>
            </w:r>
          </w:p>
        </w:tc>
        <w:tc>
          <w:tcPr>
            <w:tcW w:w="3135" w:type="dxa"/>
          </w:tcPr>
          <w:p w14:paraId="62C9ADF5" w14:textId="02FF5E90" w:rsidR="00C756CA" w:rsidRDefault="00D11ABC" w:rsidP="00F10F04">
            <w:pPr>
              <w:pStyle w:val="BodyText"/>
              <w:spacing w:after="0" w:line="240" w:lineRule="auto"/>
              <w:rPr>
                <w:lang w:val="en-US"/>
              </w:rPr>
            </w:pPr>
            <w:r>
              <w:rPr>
                <w:lang w:val="en-US"/>
              </w:rPr>
              <w:t>Xem chi tiết sản phẩm</w:t>
            </w:r>
          </w:p>
        </w:tc>
        <w:tc>
          <w:tcPr>
            <w:tcW w:w="5705" w:type="dxa"/>
          </w:tcPr>
          <w:p w14:paraId="6E237082" w14:textId="1F3744D6" w:rsidR="00C756CA" w:rsidRDefault="00D11ABC" w:rsidP="00F10F04">
            <w:pPr>
              <w:pStyle w:val="BodyText"/>
              <w:spacing w:after="0" w:line="240" w:lineRule="auto"/>
              <w:rPr>
                <w:lang w:val="en-US"/>
              </w:rPr>
            </w:pPr>
            <w:r>
              <w:rPr>
                <w:lang w:val="en-US"/>
              </w:rPr>
              <w:t>Có thể xem chi tiết sản phâm, mô tả, hình ảnh sản phẩm</w:t>
            </w:r>
          </w:p>
        </w:tc>
      </w:tr>
      <w:tr w:rsidR="00D11ABC" w14:paraId="0534F5E3" w14:textId="77777777" w:rsidTr="00F10F04">
        <w:tc>
          <w:tcPr>
            <w:tcW w:w="801" w:type="dxa"/>
          </w:tcPr>
          <w:p w14:paraId="2C7A581C" w14:textId="5BC9B977" w:rsidR="00D11ABC" w:rsidRDefault="00D11ABC" w:rsidP="00F10F04">
            <w:pPr>
              <w:pStyle w:val="BodyText"/>
              <w:spacing w:after="0" w:line="240" w:lineRule="auto"/>
              <w:rPr>
                <w:lang w:val="en-US"/>
              </w:rPr>
            </w:pPr>
            <w:r>
              <w:rPr>
                <w:lang w:val="en-US"/>
              </w:rPr>
              <w:t>7</w:t>
            </w:r>
          </w:p>
        </w:tc>
        <w:tc>
          <w:tcPr>
            <w:tcW w:w="3135" w:type="dxa"/>
          </w:tcPr>
          <w:p w14:paraId="6C92FEC3" w14:textId="34FBD610" w:rsidR="00D11ABC" w:rsidRDefault="00EB148E" w:rsidP="00F10F04">
            <w:pPr>
              <w:pStyle w:val="BodyText"/>
              <w:spacing w:after="0" w:line="240" w:lineRule="auto"/>
              <w:rPr>
                <w:lang w:val="en-US"/>
              </w:rPr>
            </w:pPr>
            <w:r>
              <w:rPr>
                <w:lang w:val="en-US"/>
              </w:rPr>
              <w:t>Quản lý sản phẩm</w:t>
            </w:r>
          </w:p>
        </w:tc>
        <w:tc>
          <w:tcPr>
            <w:tcW w:w="5705" w:type="dxa"/>
          </w:tcPr>
          <w:p w14:paraId="5E4481D0" w14:textId="7463840F" w:rsidR="00D11ABC" w:rsidRDefault="00EB148E" w:rsidP="00F10F04">
            <w:pPr>
              <w:pStyle w:val="BodyText"/>
              <w:spacing w:after="0" w:line="240" w:lineRule="auto"/>
              <w:rPr>
                <w:lang w:val="en-US"/>
              </w:rPr>
            </w:pPr>
            <w:r>
              <w:rPr>
                <w:lang w:val="en-US"/>
              </w:rPr>
              <w:t>Thêm, xóa, sửa sản phẩm</w:t>
            </w:r>
          </w:p>
        </w:tc>
      </w:tr>
      <w:tr w:rsidR="00EB148E" w14:paraId="77DF89EE" w14:textId="77777777" w:rsidTr="00F10F04">
        <w:tc>
          <w:tcPr>
            <w:tcW w:w="801" w:type="dxa"/>
          </w:tcPr>
          <w:p w14:paraId="58090436" w14:textId="55BB6F70" w:rsidR="00EB148E" w:rsidRDefault="00EB148E" w:rsidP="00F10F04">
            <w:pPr>
              <w:pStyle w:val="BodyText"/>
              <w:spacing w:after="0" w:line="240" w:lineRule="auto"/>
              <w:rPr>
                <w:lang w:val="en-US"/>
              </w:rPr>
            </w:pPr>
            <w:r>
              <w:rPr>
                <w:lang w:val="en-US"/>
              </w:rPr>
              <w:t>8</w:t>
            </w:r>
          </w:p>
        </w:tc>
        <w:tc>
          <w:tcPr>
            <w:tcW w:w="3135" w:type="dxa"/>
          </w:tcPr>
          <w:p w14:paraId="6CF37D5B" w14:textId="2F47264E" w:rsidR="00EB148E" w:rsidRDefault="00EB148E" w:rsidP="00F10F04">
            <w:pPr>
              <w:pStyle w:val="BodyText"/>
              <w:spacing w:after="0" w:line="240" w:lineRule="auto"/>
              <w:rPr>
                <w:lang w:val="en-US"/>
              </w:rPr>
            </w:pPr>
            <w:r>
              <w:rPr>
                <w:lang w:val="en-US"/>
              </w:rPr>
              <w:t>Chi tiết hóa đơn</w:t>
            </w:r>
          </w:p>
        </w:tc>
        <w:tc>
          <w:tcPr>
            <w:tcW w:w="5705" w:type="dxa"/>
          </w:tcPr>
          <w:p w14:paraId="541D01EB" w14:textId="51D999BB" w:rsidR="00EB148E" w:rsidRDefault="00EB148E" w:rsidP="00F10F04">
            <w:pPr>
              <w:pStyle w:val="BodyText"/>
              <w:spacing w:after="0" w:line="240" w:lineRule="auto"/>
              <w:rPr>
                <w:lang w:val="en-US"/>
              </w:rPr>
            </w:pPr>
            <w:r>
              <w:rPr>
                <w:lang w:val="en-US"/>
              </w:rPr>
              <w:t>Xem lại chi tiết hóa đơn trước khi thanh toán</w:t>
            </w:r>
          </w:p>
        </w:tc>
      </w:tr>
      <w:tr w:rsidR="002C6BC6" w14:paraId="312170BF" w14:textId="77777777" w:rsidTr="00F10F04">
        <w:tc>
          <w:tcPr>
            <w:tcW w:w="801" w:type="dxa"/>
          </w:tcPr>
          <w:p w14:paraId="67856216" w14:textId="6AEF0ED9" w:rsidR="002C6BC6" w:rsidRDefault="002C6BC6" w:rsidP="00F10F04">
            <w:pPr>
              <w:pStyle w:val="BodyText"/>
              <w:spacing w:after="0" w:line="240" w:lineRule="auto"/>
              <w:rPr>
                <w:lang w:val="en-US"/>
              </w:rPr>
            </w:pPr>
            <w:r>
              <w:rPr>
                <w:lang w:val="en-US"/>
              </w:rPr>
              <w:t>9</w:t>
            </w:r>
          </w:p>
        </w:tc>
        <w:tc>
          <w:tcPr>
            <w:tcW w:w="3135" w:type="dxa"/>
          </w:tcPr>
          <w:p w14:paraId="0310C7A1" w14:textId="38738158" w:rsidR="002C6BC6" w:rsidRDefault="002C6BC6" w:rsidP="00F10F04">
            <w:pPr>
              <w:pStyle w:val="BodyText"/>
              <w:spacing w:after="0" w:line="240" w:lineRule="auto"/>
              <w:rPr>
                <w:lang w:val="en-US"/>
              </w:rPr>
            </w:pPr>
            <w:r>
              <w:rPr>
                <w:lang w:val="en-US"/>
              </w:rPr>
              <w:t>Quản lý sản phẩm</w:t>
            </w:r>
          </w:p>
        </w:tc>
        <w:tc>
          <w:tcPr>
            <w:tcW w:w="5705" w:type="dxa"/>
          </w:tcPr>
          <w:p w14:paraId="35C7129A" w14:textId="23278E68" w:rsidR="002C6BC6" w:rsidRDefault="002C6BC6" w:rsidP="00F10F04">
            <w:pPr>
              <w:pStyle w:val="BodyText"/>
              <w:spacing w:after="0" w:line="240" w:lineRule="auto"/>
              <w:rPr>
                <w:lang w:val="en-US"/>
              </w:rPr>
            </w:pPr>
            <w:r>
              <w:rPr>
                <w:lang w:val="en-US"/>
              </w:rPr>
              <w:t>Quản lý danh sách sản phẩm hiện có của cửa hàng</w:t>
            </w:r>
          </w:p>
        </w:tc>
      </w:tr>
    </w:tbl>
    <w:p w14:paraId="74CA2FCA" w14:textId="77777777" w:rsidR="00767CB6" w:rsidRDefault="00767CB6" w:rsidP="00767CB6">
      <w:pPr>
        <w:pStyle w:val="Heading1"/>
        <w:spacing w:line="360" w:lineRule="auto"/>
        <w:jc w:val="both"/>
      </w:pPr>
      <w:bookmarkStart w:id="2" w:name="_Toc176926926"/>
      <w:bookmarkStart w:id="3" w:name="_Toc369451607"/>
      <w:r>
        <w:t>Mô tả chi tiết mỗi màn hình</w:t>
      </w:r>
      <w:bookmarkEnd w:id="2"/>
      <w:bookmarkEnd w:id="3"/>
    </w:p>
    <w:p w14:paraId="0B985930" w14:textId="77777777" w:rsidR="00767CB6" w:rsidRDefault="00767CB6" w:rsidP="00767CB6">
      <w:pPr>
        <w:pStyle w:val="BodyText"/>
        <w:rPr>
          <w:i/>
          <w:color w:val="0000FF"/>
          <w:lang w:val="en-US"/>
        </w:rPr>
      </w:pPr>
      <w:r w:rsidRPr="00A23534">
        <w:rPr>
          <w:i/>
          <w:color w:val="0000FF"/>
        </w:rPr>
        <w:t>Với mỗi màn hình trong đồ án, cần mô tả rõ hình thức trình bày và các xử lý đối với từng biến cố trong màn hình.</w:t>
      </w:r>
    </w:p>
    <w:p w14:paraId="6EA24334" w14:textId="77777777" w:rsidR="00767CB6" w:rsidRDefault="00767CB6" w:rsidP="00767CB6">
      <w:pPr>
        <w:pStyle w:val="BodyText"/>
        <w:rPr>
          <w:i/>
          <w:color w:val="0000FF"/>
          <w:lang w:val="en-US"/>
        </w:rPr>
      </w:pPr>
      <w:r>
        <w:rPr>
          <w:i/>
          <w:color w:val="0000FF"/>
          <w:lang w:val="en-US"/>
        </w:rPr>
        <w:t>Anh/Chị cần ghi rõ để giới thiệu chi tiết cách sử dụng và xử lý trên mỗi màn hình.</w:t>
      </w:r>
    </w:p>
    <w:p w14:paraId="61F907A4" w14:textId="7D2DC162" w:rsidR="00604626" w:rsidRPr="00604626" w:rsidRDefault="00767CB6" w:rsidP="00604626">
      <w:pPr>
        <w:pStyle w:val="Heading2"/>
        <w:spacing w:line="360" w:lineRule="auto"/>
        <w:jc w:val="both"/>
        <w:rPr>
          <w:i/>
          <w:lang w:val="en-US"/>
        </w:rPr>
      </w:pPr>
      <w:bookmarkStart w:id="4" w:name="_Toc176926927"/>
      <w:bookmarkStart w:id="5" w:name="_Toc369451608"/>
      <w:r w:rsidRPr="00604626">
        <w:rPr>
          <w:i/>
          <w:lang w:val="en-US"/>
        </w:rPr>
        <w:lastRenderedPageBreak/>
        <w:t xml:space="preserve">Màn hình </w:t>
      </w:r>
      <w:bookmarkEnd w:id="4"/>
      <w:bookmarkEnd w:id="5"/>
      <w:r w:rsidR="00604626" w:rsidRPr="00604626">
        <w:rPr>
          <w:i/>
          <w:lang w:val="en-US"/>
        </w:rPr>
        <w:t>login</w:t>
      </w:r>
    </w:p>
    <w:p w14:paraId="5F60D39F" w14:textId="7B7C6B6D" w:rsidR="00604626" w:rsidRDefault="00604626" w:rsidP="00604626">
      <w:pPr>
        <w:jc w:val="center"/>
        <w:rPr>
          <w:lang w:val="en-US"/>
        </w:rPr>
      </w:pPr>
      <w:r>
        <w:rPr>
          <w:noProof/>
          <w:lang w:val="en-US"/>
        </w:rPr>
        <w:drawing>
          <wp:inline distT="0" distB="0" distL="0" distR="0" wp14:anchorId="518981DB" wp14:editId="15D0849E">
            <wp:extent cx="3334215" cy="4744112"/>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9">
                      <a:extLst>
                        <a:ext uri="{28A0092B-C50C-407E-A947-70E740481C1C}">
                          <a14:useLocalDpi xmlns:a14="http://schemas.microsoft.com/office/drawing/2010/main" val="0"/>
                        </a:ext>
                      </a:extLst>
                    </a:blip>
                    <a:stretch>
                      <a:fillRect/>
                    </a:stretch>
                  </pic:blipFill>
                  <pic:spPr>
                    <a:xfrm>
                      <a:off x="0" y="0"/>
                      <a:ext cx="3334215" cy="4744112"/>
                    </a:xfrm>
                    <a:prstGeom prst="rect">
                      <a:avLst/>
                    </a:prstGeom>
                  </pic:spPr>
                </pic:pic>
              </a:graphicData>
            </a:graphic>
          </wp:inline>
        </w:drawing>
      </w:r>
    </w:p>
    <w:p w14:paraId="66A9A27C" w14:textId="08C67C00" w:rsidR="00604626" w:rsidRPr="00604626" w:rsidRDefault="00604626" w:rsidP="00604626">
      <w:pPr>
        <w:jc w:val="center"/>
        <w:rPr>
          <w:b/>
          <w:bCs/>
          <w:lang w:val="en-US"/>
        </w:rPr>
      </w:pPr>
      <w:r w:rsidRPr="00604626">
        <w:rPr>
          <w:b/>
          <w:bCs/>
          <w:lang w:val="en-US"/>
        </w:rPr>
        <w:t>Màn hình đăng nhập</w:t>
      </w:r>
    </w:p>
    <w:p w14:paraId="418FC7DE" w14:textId="012884F1" w:rsidR="00604626" w:rsidRDefault="00604626" w:rsidP="00604626">
      <w:pPr>
        <w:rPr>
          <w:lang w:val="en-US"/>
        </w:rPr>
      </w:pPr>
      <w:r>
        <w:rPr>
          <w:lang w:val="en-US"/>
        </w:rPr>
        <w:t>Sử dụng username và password do tài khoản admin cung cấp để đăng nhập.</w:t>
      </w:r>
    </w:p>
    <w:p w14:paraId="0A80B00D" w14:textId="61F739A8" w:rsidR="00604626" w:rsidRDefault="00604626" w:rsidP="00604626">
      <w:pPr>
        <w:rPr>
          <w:lang w:val="en-US"/>
        </w:rPr>
      </w:pPr>
      <w:r>
        <w:rPr>
          <w:lang w:val="en-US"/>
        </w:rPr>
        <w:t>Nếu sai tài khoản hoặc mật khẩu sẽ hiện thông báo.</w:t>
      </w:r>
    </w:p>
    <w:p w14:paraId="646BCF33" w14:textId="16F8CA52" w:rsidR="00604626" w:rsidRDefault="00604626" w:rsidP="00604626">
      <w:pPr>
        <w:rPr>
          <w:lang w:val="en-US"/>
        </w:rPr>
      </w:pPr>
    </w:p>
    <w:p w14:paraId="617669C1" w14:textId="4F157675" w:rsidR="00604626" w:rsidRPr="00604626" w:rsidRDefault="00604626" w:rsidP="00604626">
      <w:pPr>
        <w:rPr>
          <w:lang w:val="en-US"/>
        </w:rPr>
      </w:pPr>
    </w:p>
    <w:p w14:paraId="58826BE1" w14:textId="68A53283" w:rsidR="003C2F0F" w:rsidRDefault="00604626" w:rsidP="00604626">
      <w:pPr>
        <w:pStyle w:val="Heading2"/>
        <w:rPr>
          <w:lang w:val="en-US"/>
        </w:rPr>
      </w:pPr>
      <w:r>
        <w:rPr>
          <w:lang w:val="en-US"/>
        </w:rPr>
        <w:lastRenderedPageBreak/>
        <w:t>Màn hình bán sản phẩm</w:t>
      </w:r>
    </w:p>
    <w:p w14:paraId="248FBE75" w14:textId="0AAFCDBA" w:rsidR="00604626" w:rsidRPr="00604626" w:rsidRDefault="00604626" w:rsidP="00604626">
      <w:pPr>
        <w:rPr>
          <w:lang w:val="en-US"/>
        </w:rPr>
      </w:pPr>
      <w:r>
        <w:rPr>
          <w:noProof/>
          <w:lang w:val="en-US"/>
        </w:rPr>
        <w:drawing>
          <wp:inline distT="0" distB="0" distL="0" distR="0" wp14:anchorId="15740A7A" wp14:editId="71394DBE">
            <wp:extent cx="5732145" cy="3227705"/>
            <wp:effectExtent l="0" t="0" r="190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3227705"/>
                    </a:xfrm>
                    <a:prstGeom prst="rect">
                      <a:avLst/>
                    </a:prstGeom>
                  </pic:spPr>
                </pic:pic>
              </a:graphicData>
            </a:graphic>
          </wp:inline>
        </w:drawing>
      </w:r>
    </w:p>
    <w:p w14:paraId="477A3240" w14:textId="61CD2902" w:rsidR="00604626" w:rsidRDefault="00604626" w:rsidP="00604626">
      <w:pPr>
        <w:rPr>
          <w:lang w:val="en-US"/>
        </w:rPr>
      </w:pPr>
      <w:r>
        <w:rPr>
          <w:lang w:val="en-US"/>
        </w:rPr>
        <w:t>Click chuột vào sản phẩm sẽ thêm sản phẩm vào giỏ hàng.</w:t>
      </w:r>
    </w:p>
    <w:p w14:paraId="16AB27E4" w14:textId="20DA0926" w:rsidR="00604626" w:rsidRDefault="00604626" w:rsidP="00604626">
      <w:pPr>
        <w:rPr>
          <w:lang w:val="en-US"/>
        </w:rPr>
      </w:pPr>
      <w:r>
        <w:rPr>
          <w:lang w:val="en-US"/>
        </w:rPr>
        <w:t>Nhấn Clear để xóa sản phẩm khỏi giỏ hàng.</w:t>
      </w:r>
    </w:p>
    <w:p w14:paraId="679DC0D5" w14:textId="1259B221" w:rsidR="00604626" w:rsidRDefault="00604626" w:rsidP="00604626">
      <w:pPr>
        <w:rPr>
          <w:lang w:val="en-US"/>
        </w:rPr>
      </w:pPr>
      <w:r>
        <w:rPr>
          <w:lang w:val="en-US"/>
        </w:rPr>
        <w:t>Nhấn Pay để xem lại chi tiết hóa đơn trước khi thanh toán</w:t>
      </w:r>
    </w:p>
    <w:p w14:paraId="16134C2C" w14:textId="406844E3" w:rsidR="00604626" w:rsidRDefault="00604626" w:rsidP="00604626">
      <w:pPr>
        <w:rPr>
          <w:lang w:val="en-US"/>
        </w:rPr>
      </w:pPr>
    </w:p>
    <w:p w14:paraId="7B27A22F" w14:textId="22E928F8" w:rsidR="00604626" w:rsidRDefault="00604626" w:rsidP="00604626">
      <w:pPr>
        <w:pStyle w:val="Heading2"/>
        <w:rPr>
          <w:lang w:val="en-US"/>
        </w:rPr>
      </w:pPr>
      <w:r>
        <w:rPr>
          <w:lang w:val="en-US"/>
        </w:rPr>
        <w:lastRenderedPageBreak/>
        <w:t>Màn hình sản phẩm khi được thêm vào giỏ hàng</w:t>
      </w:r>
    </w:p>
    <w:p w14:paraId="6D5EFA94" w14:textId="05A5376B" w:rsidR="00604626" w:rsidRDefault="00604626" w:rsidP="00604626">
      <w:pPr>
        <w:rPr>
          <w:lang w:val="en-US"/>
        </w:rPr>
      </w:pPr>
      <w:r>
        <w:rPr>
          <w:noProof/>
          <w:lang w:val="en-US"/>
        </w:rPr>
        <w:drawing>
          <wp:inline distT="0" distB="0" distL="0" distR="0" wp14:anchorId="321DBCC1" wp14:editId="5FE8EBA6">
            <wp:extent cx="4953691" cy="6668431"/>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1">
                      <a:extLst>
                        <a:ext uri="{28A0092B-C50C-407E-A947-70E740481C1C}">
                          <a14:useLocalDpi xmlns:a14="http://schemas.microsoft.com/office/drawing/2010/main" val="0"/>
                        </a:ext>
                      </a:extLst>
                    </a:blip>
                    <a:stretch>
                      <a:fillRect/>
                    </a:stretch>
                  </pic:blipFill>
                  <pic:spPr>
                    <a:xfrm>
                      <a:off x="0" y="0"/>
                      <a:ext cx="4953691" cy="6668431"/>
                    </a:xfrm>
                    <a:prstGeom prst="rect">
                      <a:avLst/>
                    </a:prstGeom>
                  </pic:spPr>
                </pic:pic>
              </a:graphicData>
            </a:graphic>
          </wp:inline>
        </w:drawing>
      </w:r>
    </w:p>
    <w:p w14:paraId="2E4BBDDE" w14:textId="3BA3CA3F" w:rsidR="00604626" w:rsidRDefault="00604626" w:rsidP="00604626">
      <w:pPr>
        <w:rPr>
          <w:lang w:val="en-US"/>
        </w:rPr>
      </w:pPr>
      <w:r>
        <w:rPr>
          <w:lang w:val="en-US"/>
        </w:rPr>
        <w:t>Xác nhận lại hóa đơn trước khi thanh toán.</w:t>
      </w:r>
    </w:p>
    <w:p w14:paraId="1592AE01" w14:textId="372A0B0B" w:rsidR="00105009" w:rsidRDefault="00105009" w:rsidP="00604626">
      <w:pPr>
        <w:rPr>
          <w:lang w:val="en-US"/>
        </w:rPr>
      </w:pPr>
    </w:p>
    <w:p w14:paraId="62F6850D" w14:textId="3C99A7E1" w:rsidR="00105009" w:rsidRDefault="00105009" w:rsidP="00105009">
      <w:pPr>
        <w:pStyle w:val="Heading2"/>
        <w:rPr>
          <w:lang w:val="en-US"/>
        </w:rPr>
      </w:pPr>
      <w:r>
        <w:rPr>
          <w:lang w:val="en-US"/>
        </w:rPr>
        <w:lastRenderedPageBreak/>
        <w:t>Màn hình xác nhận hóa đơn thanh toán</w:t>
      </w:r>
    </w:p>
    <w:p w14:paraId="087D333D" w14:textId="6DCA29D8" w:rsidR="00105009" w:rsidRDefault="00105009" w:rsidP="00105009">
      <w:pPr>
        <w:rPr>
          <w:lang w:val="en-US"/>
        </w:rPr>
      </w:pPr>
      <w:r>
        <w:rPr>
          <w:noProof/>
          <w:lang w:val="en-US"/>
        </w:rPr>
        <w:drawing>
          <wp:inline distT="0" distB="0" distL="0" distR="0" wp14:anchorId="4573A06E" wp14:editId="757437AA">
            <wp:extent cx="5134692" cy="5163271"/>
            <wp:effectExtent l="0" t="0" r="889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2">
                      <a:extLst>
                        <a:ext uri="{28A0092B-C50C-407E-A947-70E740481C1C}">
                          <a14:useLocalDpi xmlns:a14="http://schemas.microsoft.com/office/drawing/2010/main" val="0"/>
                        </a:ext>
                      </a:extLst>
                    </a:blip>
                    <a:stretch>
                      <a:fillRect/>
                    </a:stretch>
                  </pic:blipFill>
                  <pic:spPr>
                    <a:xfrm>
                      <a:off x="0" y="0"/>
                      <a:ext cx="5134692" cy="5163271"/>
                    </a:xfrm>
                    <a:prstGeom prst="rect">
                      <a:avLst/>
                    </a:prstGeom>
                  </pic:spPr>
                </pic:pic>
              </a:graphicData>
            </a:graphic>
          </wp:inline>
        </w:drawing>
      </w:r>
    </w:p>
    <w:p w14:paraId="7FB42BC4" w14:textId="73D41831" w:rsidR="00105009" w:rsidRDefault="00105009" w:rsidP="00105009">
      <w:pPr>
        <w:rPr>
          <w:lang w:val="en-US"/>
        </w:rPr>
      </w:pPr>
      <w:r>
        <w:rPr>
          <w:lang w:val="en-US"/>
        </w:rPr>
        <w:t>Nhấn Confirm để xác nhận trước khi thanh toán.</w:t>
      </w:r>
    </w:p>
    <w:p w14:paraId="2AB0FC4C" w14:textId="26C20D48" w:rsidR="00105009" w:rsidRDefault="00105009" w:rsidP="00105009">
      <w:pPr>
        <w:rPr>
          <w:lang w:val="en-US"/>
        </w:rPr>
      </w:pPr>
      <w:r>
        <w:rPr>
          <w:lang w:val="en-US"/>
        </w:rPr>
        <w:t>Nhấn Cancel để hủy giao dịch</w:t>
      </w:r>
    </w:p>
    <w:p w14:paraId="7D845041" w14:textId="63EB09F1" w:rsidR="00105009" w:rsidRDefault="00105009" w:rsidP="00105009">
      <w:pPr>
        <w:rPr>
          <w:lang w:val="en-US"/>
        </w:rPr>
      </w:pPr>
      <w:r>
        <w:rPr>
          <w:lang w:val="en-US"/>
        </w:rPr>
        <w:t>Nhập số tiền khách đưa, sẽ tự động hiện ra tiền trả lại cho khách.</w:t>
      </w:r>
    </w:p>
    <w:p w14:paraId="4AE9424F" w14:textId="71A1AFC8" w:rsidR="00105009" w:rsidRDefault="00105009" w:rsidP="00105009">
      <w:pPr>
        <w:rPr>
          <w:lang w:val="en-US"/>
        </w:rPr>
      </w:pPr>
    </w:p>
    <w:p w14:paraId="62E178C0" w14:textId="21D01006" w:rsidR="00105009" w:rsidRDefault="00105009" w:rsidP="00105009">
      <w:pPr>
        <w:pStyle w:val="Heading2"/>
        <w:rPr>
          <w:lang w:val="en-US"/>
        </w:rPr>
      </w:pPr>
      <w:r>
        <w:rPr>
          <w:lang w:val="en-US"/>
        </w:rPr>
        <w:lastRenderedPageBreak/>
        <w:t>Màn hình lịch sử hóa đơn</w:t>
      </w:r>
    </w:p>
    <w:p w14:paraId="46036CCD" w14:textId="69FBAA96" w:rsidR="00105009" w:rsidRDefault="00105009" w:rsidP="00105009">
      <w:pPr>
        <w:rPr>
          <w:lang w:val="en-US"/>
        </w:rPr>
      </w:pPr>
      <w:r>
        <w:rPr>
          <w:noProof/>
          <w:lang w:val="en-US"/>
        </w:rPr>
        <w:drawing>
          <wp:inline distT="0" distB="0" distL="0" distR="0" wp14:anchorId="5EC6B465" wp14:editId="32650EF5">
            <wp:extent cx="5732145" cy="4297680"/>
            <wp:effectExtent l="0" t="0" r="1905" b="762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4297680"/>
                    </a:xfrm>
                    <a:prstGeom prst="rect">
                      <a:avLst/>
                    </a:prstGeom>
                  </pic:spPr>
                </pic:pic>
              </a:graphicData>
            </a:graphic>
          </wp:inline>
        </w:drawing>
      </w:r>
    </w:p>
    <w:p w14:paraId="76CC37AC" w14:textId="221FEA0F" w:rsidR="00105009" w:rsidRDefault="00105009" w:rsidP="00105009">
      <w:pPr>
        <w:rPr>
          <w:lang w:val="en-US"/>
        </w:rPr>
      </w:pPr>
      <w:r>
        <w:rPr>
          <w:lang w:val="en-US"/>
        </w:rPr>
        <w:t>Đối với Admin: Có thể xóa hoặc sửa lịch sử giao dịch, xem lịch sử giao dịch của từng nhân viên</w:t>
      </w:r>
    </w:p>
    <w:p w14:paraId="3D630064" w14:textId="153042D0" w:rsidR="00105009" w:rsidRDefault="00105009" w:rsidP="00105009">
      <w:pPr>
        <w:rPr>
          <w:lang w:val="en-US"/>
        </w:rPr>
      </w:pPr>
      <w:r>
        <w:rPr>
          <w:lang w:val="en-US"/>
        </w:rPr>
        <w:t>Đối với tài khoản nhân viên: Chỉ có thể xem lại giao dịch của mình đã thực hiện</w:t>
      </w:r>
    </w:p>
    <w:p w14:paraId="5BE4CCD1" w14:textId="3E819E8B" w:rsidR="00105009" w:rsidRDefault="00105009" w:rsidP="00105009">
      <w:pPr>
        <w:rPr>
          <w:lang w:val="en-US"/>
        </w:rPr>
      </w:pPr>
    </w:p>
    <w:p w14:paraId="0DAC1743" w14:textId="73FAA924" w:rsidR="00105009" w:rsidRDefault="00105009" w:rsidP="00105009">
      <w:pPr>
        <w:pStyle w:val="Heading2"/>
        <w:rPr>
          <w:lang w:val="en-US"/>
        </w:rPr>
      </w:pPr>
      <w:r>
        <w:rPr>
          <w:lang w:val="en-US"/>
        </w:rPr>
        <w:lastRenderedPageBreak/>
        <w:t>Màn hình menu</w:t>
      </w:r>
    </w:p>
    <w:p w14:paraId="7237B8F8" w14:textId="293136FC" w:rsidR="00105009" w:rsidRDefault="00105009" w:rsidP="00105009">
      <w:pPr>
        <w:rPr>
          <w:lang w:val="en-US"/>
        </w:rPr>
      </w:pPr>
      <w:r>
        <w:rPr>
          <w:noProof/>
          <w:lang w:val="en-US"/>
        </w:rPr>
        <w:drawing>
          <wp:inline distT="0" distB="0" distL="0" distR="0" wp14:anchorId="46CAF00A" wp14:editId="15EFBCF8">
            <wp:extent cx="1895740" cy="5953956"/>
            <wp:effectExtent l="0" t="0" r="9525"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4">
                      <a:extLst>
                        <a:ext uri="{28A0092B-C50C-407E-A947-70E740481C1C}">
                          <a14:useLocalDpi xmlns:a14="http://schemas.microsoft.com/office/drawing/2010/main" val="0"/>
                        </a:ext>
                      </a:extLst>
                    </a:blip>
                    <a:stretch>
                      <a:fillRect/>
                    </a:stretch>
                  </pic:blipFill>
                  <pic:spPr>
                    <a:xfrm>
                      <a:off x="0" y="0"/>
                      <a:ext cx="1895740" cy="5953956"/>
                    </a:xfrm>
                    <a:prstGeom prst="rect">
                      <a:avLst/>
                    </a:prstGeom>
                  </pic:spPr>
                </pic:pic>
              </a:graphicData>
            </a:graphic>
          </wp:inline>
        </w:drawing>
      </w:r>
    </w:p>
    <w:p w14:paraId="6017208F" w14:textId="04000794" w:rsidR="00105009" w:rsidRDefault="00105009" w:rsidP="00105009">
      <w:pPr>
        <w:rPr>
          <w:lang w:val="en-US"/>
        </w:rPr>
      </w:pPr>
      <w:r>
        <w:rPr>
          <w:lang w:val="en-US"/>
        </w:rPr>
        <w:t xml:space="preserve">Click vào từng </w:t>
      </w:r>
      <w:r w:rsidR="00677FC0">
        <w:rPr>
          <w:lang w:val="en-US"/>
        </w:rPr>
        <w:t>lựa chọn để chuyển đổi màn hình.</w:t>
      </w:r>
    </w:p>
    <w:p w14:paraId="102F7BE8" w14:textId="186151DA" w:rsidR="00677FC0" w:rsidRDefault="00677FC0" w:rsidP="00105009">
      <w:pPr>
        <w:rPr>
          <w:lang w:val="en-US"/>
        </w:rPr>
      </w:pPr>
    </w:p>
    <w:p w14:paraId="688DDA94" w14:textId="7AD961E0" w:rsidR="00677FC0" w:rsidRDefault="00677FC0" w:rsidP="00677FC0">
      <w:pPr>
        <w:pStyle w:val="Heading2"/>
        <w:rPr>
          <w:lang w:val="en-US"/>
        </w:rPr>
      </w:pPr>
      <w:r>
        <w:rPr>
          <w:lang w:val="en-US"/>
        </w:rPr>
        <w:lastRenderedPageBreak/>
        <w:t>Màn hình chi tiết lịch sử hóa đơn</w:t>
      </w:r>
    </w:p>
    <w:p w14:paraId="50569A30" w14:textId="008CD52D" w:rsidR="00677FC0" w:rsidRDefault="00677FC0" w:rsidP="00677FC0">
      <w:pPr>
        <w:rPr>
          <w:lang w:val="en-US"/>
        </w:rPr>
      </w:pPr>
      <w:r>
        <w:rPr>
          <w:noProof/>
          <w:lang w:val="en-US"/>
        </w:rPr>
        <w:drawing>
          <wp:inline distT="0" distB="0" distL="0" distR="0" wp14:anchorId="677C6DA4" wp14:editId="78026A24">
            <wp:extent cx="5732145" cy="2987675"/>
            <wp:effectExtent l="0" t="0" r="1905" b="3175"/>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2987675"/>
                    </a:xfrm>
                    <a:prstGeom prst="rect">
                      <a:avLst/>
                    </a:prstGeom>
                  </pic:spPr>
                </pic:pic>
              </a:graphicData>
            </a:graphic>
          </wp:inline>
        </w:drawing>
      </w:r>
    </w:p>
    <w:p w14:paraId="35DACA22" w14:textId="555F1066" w:rsidR="00677FC0" w:rsidRDefault="00677FC0" w:rsidP="00677FC0">
      <w:pPr>
        <w:rPr>
          <w:lang w:val="en-US"/>
        </w:rPr>
      </w:pPr>
      <w:r>
        <w:rPr>
          <w:lang w:val="en-US"/>
        </w:rPr>
        <w:t>Click vào View để xem lịch sử hóa đơn đã thanh toán</w:t>
      </w:r>
    </w:p>
    <w:p w14:paraId="3B0500E8" w14:textId="4A0094AE" w:rsidR="00677FC0" w:rsidRDefault="00677FC0" w:rsidP="00677FC0">
      <w:pPr>
        <w:rPr>
          <w:lang w:val="en-US"/>
        </w:rPr>
      </w:pPr>
    </w:p>
    <w:p w14:paraId="109A535D" w14:textId="23FD950E" w:rsidR="0042412E" w:rsidRDefault="00677FC0" w:rsidP="00677FC0">
      <w:pPr>
        <w:pStyle w:val="Heading2"/>
        <w:rPr>
          <w:lang w:val="en-US"/>
        </w:rPr>
      </w:pPr>
      <w:r>
        <w:rPr>
          <w:lang w:val="en-US"/>
        </w:rPr>
        <w:t>Màn hình quản lý user dành cho</w:t>
      </w:r>
      <w:r w:rsidR="0042412E">
        <w:rPr>
          <w:lang w:val="en-US"/>
        </w:rPr>
        <w:t xml:space="preserve"> admin</w:t>
      </w:r>
    </w:p>
    <w:p w14:paraId="524C0ED4" w14:textId="4AE1C590" w:rsidR="0042412E" w:rsidRDefault="0042412E" w:rsidP="0042412E">
      <w:pPr>
        <w:rPr>
          <w:lang w:val="en-US"/>
        </w:rPr>
      </w:pPr>
    </w:p>
    <w:p w14:paraId="6926D1CF" w14:textId="77777777" w:rsidR="0042412E" w:rsidRDefault="0042412E" w:rsidP="0042412E">
      <w:pPr>
        <w:rPr>
          <w:lang w:val="en-US"/>
        </w:rPr>
      </w:pPr>
      <w:r>
        <w:rPr>
          <w:noProof/>
          <w:lang w:val="en-US"/>
        </w:rPr>
        <w:drawing>
          <wp:inline distT="0" distB="0" distL="0" distR="0" wp14:anchorId="7698FB22" wp14:editId="65E73D49">
            <wp:extent cx="5732145" cy="2096135"/>
            <wp:effectExtent l="0" t="0" r="1905"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2096135"/>
                    </a:xfrm>
                    <a:prstGeom prst="rect">
                      <a:avLst/>
                    </a:prstGeom>
                  </pic:spPr>
                </pic:pic>
              </a:graphicData>
            </a:graphic>
          </wp:inline>
        </w:drawing>
      </w:r>
    </w:p>
    <w:p w14:paraId="114BD3FC" w14:textId="77777777" w:rsidR="0042412E" w:rsidRDefault="0042412E" w:rsidP="0042412E">
      <w:pPr>
        <w:rPr>
          <w:lang w:val="en-US"/>
        </w:rPr>
      </w:pPr>
      <w:r>
        <w:rPr>
          <w:lang w:val="en-US"/>
        </w:rPr>
        <w:t>Click vào từng row trên listview, thông tin nhân viên sẽ được hiển thị để có thể xóa, sửa.</w:t>
      </w:r>
    </w:p>
    <w:p w14:paraId="52650A64" w14:textId="7327161F" w:rsidR="0042412E" w:rsidRPr="0042412E" w:rsidRDefault="0042412E" w:rsidP="0042412E">
      <w:pPr>
        <w:rPr>
          <w:lang w:val="en-US"/>
        </w:rPr>
      </w:pPr>
      <w:r>
        <w:rPr>
          <w:lang w:val="en-US"/>
        </w:rPr>
        <w:t>Nhập các thông tin để thêm nhân viên</w:t>
      </w:r>
    </w:p>
    <w:p w14:paraId="1354AD3B" w14:textId="7A01F1A5" w:rsidR="00677FC0" w:rsidRDefault="00677FC0" w:rsidP="00677FC0">
      <w:pPr>
        <w:pStyle w:val="Heading2"/>
        <w:rPr>
          <w:lang w:val="en-US"/>
        </w:rPr>
      </w:pPr>
      <w:r>
        <w:rPr>
          <w:lang w:val="en-US"/>
        </w:rPr>
        <w:t xml:space="preserve"> </w:t>
      </w:r>
      <w:r w:rsidR="0042412E">
        <w:rPr>
          <w:lang w:val="en-US"/>
        </w:rPr>
        <w:t>Màn hình Quản lý sản phẩm</w:t>
      </w:r>
    </w:p>
    <w:p w14:paraId="5A7DE6B7" w14:textId="77777777" w:rsidR="0042412E" w:rsidRPr="0042412E" w:rsidRDefault="0042412E" w:rsidP="0042412E">
      <w:pPr>
        <w:rPr>
          <w:lang w:val="en-US"/>
        </w:rPr>
      </w:pPr>
    </w:p>
    <w:p w14:paraId="3C595DF1" w14:textId="38181C22" w:rsidR="00677FC0" w:rsidRDefault="0042412E" w:rsidP="0042412E">
      <w:pPr>
        <w:rPr>
          <w:noProof/>
          <w:lang w:val="en-US"/>
        </w:rPr>
      </w:pPr>
      <w:r>
        <w:rPr>
          <w:noProof/>
          <w:lang w:val="en-US"/>
        </w:rPr>
        <w:lastRenderedPageBreak/>
        <w:drawing>
          <wp:inline distT="0" distB="0" distL="0" distR="0" wp14:anchorId="2D94452A" wp14:editId="7227DED4">
            <wp:extent cx="5732145" cy="3184525"/>
            <wp:effectExtent l="0" t="0" r="1905"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3184525"/>
                    </a:xfrm>
                    <a:prstGeom prst="rect">
                      <a:avLst/>
                    </a:prstGeom>
                  </pic:spPr>
                </pic:pic>
              </a:graphicData>
            </a:graphic>
          </wp:inline>
        </w:drawing>
      </w:r>
    </w:p>
    <w:p w14:paraId="0FFC277C" w14:textId="2A943C48" w:rsidR="0042412E" w:rsidRDefault="0042412E" w:rsidP="0042412E">
      <w:pPr>
        <w:rPr>
          <w:noProof/>
          <w:lang w:val="en-US"/>
        </w:rPr>
      </w:pPr>
      <w:r>
        <w:rPr>
          <w:noProof/>
          <w:lang w:val="en-US"/>
        </w:rPr>
        <w:t xml:space="preserve">Ở </w:t>
      </w:r>
      <w:r w:rsidR="00A9434F">
        <w:rPr>
          <w:noProof/>
          <w:lang w:val="en-US"/>
        </w:rPr>
        <w:t>phần trên là giao diện CRUD cho phép người dùng thêm mới sản phẩm với các thông tin yêu cầu. Đối với hình ảnh preview, người dùng chọn Local image để tìm ảnh từ máy tính hoặc nhập URL ảnh online vào textbox và chọn Online image.</w:t>
      </w:r>
      <w:r w:rsidR="00D1523F">
        <w:rPr>
          <w:noProof/>
          <w:lang w:val="en-US"/>
        </w:rPr>
        <w:t xml:space="preserve"> Sau đó người dùng chọn Add để thêm vào hoặc Cancel để hủy bỏ. Nút Hide/Show CRUD Menu để ẩn đi phần CRUD, giúp người dùng có nhiều không gian hơn để xem danh sách sản phẩm. Khi chọn vào mỗi sản phẩm, thông tin sản phẩm sẽ được điền vào các textbox tương ứng để người dùng có thể cập nhật.</w:t>
      </w:r>
      <w:bookmarkStart w:id="6" w:name="_GoBack"/>
      <w:bookmarkEnd w:id="6"/>
    </w:p>
    <w:p w14:paraId="4D99E567" w14:textId="24028A72" w:rsidR="0042412E" w:rsidRPr="0042412E" w:rsidRDefault="0042412E" w:rsidP="0042412E">
      <w:pPr>
        <w:rPr>
          <w:lang w:val="en-US"/>
        </w:rPr>
      </w:pPr>
    </w:p>
    <w:p w14:paraId="1085EBB8" w14:textId="7CB09D13" w:rsidR="0042412E" w:rsidRPr="0042412E" w:rsidRDefault="0042412E" w:rsidP="0042412E">
      <w:pPr>
        <w:rPr>
          <w:lang w:val="en-US"/>
        </w:rPr>
      </w:pPr>
    </w:p>
    <w:p w14:paraId="1E86DAB0" w14:textId="36806449" w:rsidR="0042412E" w:rsidRDefault="0042412E" w:rsidP="0042412E">
      <w:pPr>
        <w:rPr>
          <w:noProof/>
          <w:lang w:val="en-US"/>
        </w:rPr>
      </w:pPr>
    </w:p>
    <w:p w14:paraId="76940FE5" w14:textId="77777777" w:rsidR="0042412E" w:rsidRPr="0042412E" w:rsidRDefault="0042412E" w:rsidP="0042412E">
      <w:pPr>
        <w:rPr>
          <w:lang w:val="en-US"/>
        </w:rPr>
      </w:pPr>
    </w:p>
    <w:sectPr w:rsidR="0042412E" w:rsidRPr="0042412E" w:rsidSect="00301562">
      <w:headerReference w:type="default" r:id="rId18"/>
      <w:footerReference w:type="default" r:id="rId19"/>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D870D" w14:textId="77777777" w:rsidR="00AE4FE1" w:rsidRDefault="00AE4FE1">
      <w:r>
        <w:separator/>
      </w:r>
    </w:p>
  </w:endnote>
  <w:endnote w:type="continuationSeparator" w:id="0">
    <w:p w14:paraId="265760DB" w14:textId="77777777" w:rsidR="00AE4FE1" w:rsidRDefault="00AE4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2035B" w14:textId="77777777" w:rsidR="0029393E" w:rsidRDefault="00040FDF">
    <w:pPr>
      <w:pStyle w:val="Footer"/>
    </w:pPr>
    <w:r w:rsidRPr="004257CD">
      <w:rPr>
        <w:noProof/>
        <w:lang w:val="en-US"/>
      </w:rPr>
      <w:drawing>
        <wp:anchor distT="0" distB="0" distL="114300" distR="114300" simplePos="0" relativeHeight="251671552" behindDoc="0" locked="0" layoutInCell="1" allowOverlap="1" wp14:anchorId="0087B6B6" wp14:editId="71791C03">
          <wp:simplePos x="0" y="0"/>
          <wp:positionH relativeFrom="column">
            <wp:posOffset>-916250</wp:posOffset>
          </wp:positionH>
          <wp:positionV relativeFrom="paragraph">
            <wp:posOffset>-371143</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761EA8D7" w14:textId="77777777">
      <w:tc>
        <w:tcPr>
          <w:tcW w:w="6768" w:type="dxa"/>
          <w:tcBorders>
            <w:top w:val="nil"/>
            <w:left w:val="nil"/>
            <w:bottom w:val="nil"/>
            <w:right w:val="nil"/>
          </w:tcBorders>
        </w:tcPr>
        <w:p w14:paraId="0946F9FD" w14:textId="77777777" w:rsidR="00E95D0C" w:rsidRPr="007A1DE8" w:rsidRDefault="0029393E" w:rsidP="007A1DE8">
          <w:pPr>
            <w:rPr>
              <w:lang w:val="en-US"/>
            </w:rPr>
          </w:pPr>
          <w:r w:rsidRPr="004257CD">
            <w:rPr>
              <w:noProof/>
              <w:lang w:val="en-US"/>
            </w:rPr>
            <w:drawing>
              <wp:anchor distT="0" distB="0" distL="114300" distR="114300" simplePos="0" relativeHeight="251669504" behindDoc="1" locked="0" layoutInCell="1" allowOverlap="1" wp14:anchorId="7E95797C" wp14:editId="4762799D">
                <wp:simplePos x="0" y="0"/>
                <wp:positionH relativeFrom="column">
                  <wp:posOffset>-912495</wp:posOffset>
                </wp:positionH>
                <wp:positionV relativeFrom="paragraph">
                  <wp:posOffset>-107619</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02F1177C"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07045">
            <w:rPr>
              <w:rStyle w:val="PageNumber"/>
              <w:noProof/>
            </w:rPr>
            <w:t>2</w:t>
          </w:r>
          <w:r>
            <w:rPr>
              <w:rStyle w:val="PageNumber"/>
            </w:rPr>
            <w:fldChar w:fldCharType="end"/>
          </w:r>
        </w:p>
      </w:tc>
    </w:tr>
  </w:tbl>
  <w:p w14:paraId="1140342D"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477B9" w14:textId="77777777" w:rsidR="00AE4FE1" w:rsidRDefault="00AE4FE1">
      <w:r>
        <w:separator/>
      </w:r>
    </w:p>
  </w:footnote>
  <w:footnote w:type="continuationSeparator" w:id="0">
    <w:p w14:paraId="0C0BEF53" w14:textId="77777777" w:rsidR="00AE4FE1" w:rsidRDefault="00AE4F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9D1F5" w14:textId="77777777" w:rsidR="0029393E" w:rsidRDefault="0029393E" w:rsidP="0029393E">
    <w:pPr>
      <w:pStyle w:val="Header"/>
    </w:pPr>
    <w:r>
      <w:rPr>
        <w:noProof/>
        <w:lang w:val="en-US"/>
      </w:rPr>
      <mc:AlternateContent>
        <mc:Choice Requires="wps">
          <w:drawing>
            <wp:anchor distT="0" distB="0" distL="114300" distR="114300" simplePos="0" relativeHeight="251663360" behindDoc="0" locked="0" layoutInCell="1" allowOverlap="1" wp14:anchorId="3BEF70BB" wp14:editId="6BC47CAA">
              <wp:simplePos x="0" y="0"/>
              <wp:positionH relativeFrom="page">
                <wp:posOffset>-1</wp:posOffset>
              </wp:positionH>
              <wp:positionV relativeFrom="page">
                <wp:posOffset>1</wp:posOffset>
              </wp:positionV>
              <wp:extent cx="1183005" cy="10336696"/>
              <wp:effectExtent l="0" t="0" r="0" b="762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36696"/>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5289C" id="Freeform 1" o:spid="_x0000_s1026" style="position:absolute;margin-left:0;margin-top:0;width:93.15pt;height:813.9pt;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" path="m502,c93,,93,,93,,146,383,323,1900,,3168v502,,502,,502,l502,xe" fillcolor="#8db3e2" stroked="f" strokecolor="#212120">
              <v:fill color2="#1f497d" rotate="t" focus="100%" type="gradient"/>
              <v:shadow color="#8c8682"/>
              <v:path arrowok="t" o:connecttype="custom" o:connectlocs="1183005,0;219162,0;0,10336696;1183005,10336696;1183005,0" o:connectangles="0,0,0,0,0"/>
              <w10:wrap anchorx="page" anchory="page"/>
            </v:shape>
          </w:pict>
        </mc:Fallback>
      </mc:AlternateContent>
    </w:r>
    <w:r w:rsidRPr="004257CD">
      <w:rPr>
        <w:noProof/>
        <w:lang w:val="en-US"/>
      </w:rPr>
      <w:drawing>
        <wp:anchor distT="0" distB="0" distL="114300" distR="114300" simplePos="0" relativeHeight="251664384" behindDoc="0" locked="0" layoutInCell="1" allowOverlap="1" wp14:anchorId="6BEF7194" wp14:editId="5BE5234A">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56887693" w14:textId="77777777" w:rsidR="0029393E" w:rsidRDefault="0029393E" w:rsidP="0029393E">
    <w:pPr>
      <w:pStyle w:val="Title"/>
      <w:rPr>
        <w:lang w:val="en-US"/>
      </w:rPr>
    </w:pPr>
  </w:p>
  <w:p w14:paraId="4C39C5AF" w14:textId="77777777" w:rsidR="0029393E" w:rsidRPr="003B1A2B" w:rsidRDefault="0029393E" w:rsidP="0029393E">
    <w:pPr>
      <w:rPr>
        <w:lang w:val="en-US"/>
      </w:rPr>
    </w:pPr>
  </w:p>
  <w:p w14:paraId="5F61B412" w14:textId="77777777" w:rsidR="0029393E" w:rsidRPr="00F53DBB" w:rsidRDefault="0029393E" w:rsidP="0029393E">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42460D27" w14:textId="77777777" w:rsidR="0029393E" w:rsidRPr="0040293A" w:rsidRDefault="0029393E" w:rsidP="0029393E">
    <w:pPr>
      <w:pStyle w:val="Header"/>
      <w:rPr>
        <w:rFonts w:eastAsia="Tahoma"/>
      </w:rPr>
    </w:pPr>
  </w:p>
  <w:p w14:paraId="14735941" w14:textId="77777777" w:rsidR="003701D7" w:rsidRPr="0029393E" w:rsidRDefault="003701D7" w:rsidP="002939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516E1" w14:textId="77777777" w:rsidR="0029393E" w:rsidRDefault="0029393E">
    <w:r w:rsidRPr="004257CD">
      <w:rPr>
        <w:noProof/>
        <w:lang w:val="en-US"/>
      </w:rPr>
      <w:drawing>
        <wp:anchor distT="0" distB="0" distL="114300" distR="114300" simplePos="0" relativeHeight="251714560" behindDoc="1" locked="0" layoutInCell="1" allowOverlap="1" wp14:anchorId="4E348C43" wp14:editId="50F5BE61">
          <wp:simplePos x="0" y="0"/>
          <wp:positionH relativeFrom="column">
            <wp:posOffset>-537155</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7AEA7BCB" w14:textId="77777777" w:rsidTr="008D3541">
      <w:tc>
        <w:tcPr>
          <w:tcW w:w="6623" w:type="dxa"/>
          <w:shd w:val="clear" w:color="auto" w:fill="auto"/>
        </w:tcPr>
        <w:p w14:paraId="457B8D08" w14:textId="2262EC69" w:rsidR="00E95D0C" w:rsidRPr="008D3541" w:rsidRDefault="0042412E">
          <w:pPr>
            <w:pStyle w:val="Header"/>
            <w:rPr>
              <w:color w:val="0000FF"/>
              <w:lang w:val="en-US"/>
            </w:rPr>
          </w:pPr>
          <w:r>
            <w:rPr>
              <w:color w:val="0000FF"/>
              <w:lang w:val="en-US"/>
            </w:rPr>
            <w:t>Quản lý cửa hàng kinh doanh điện thoại</w:t>
          </w:r>
        </w:p>
      </w:tc>
      <w:tc>
        <w:tcPr>
          <w:tcW w:w="2845" w:type="dxa"/>
          <w:shd w:val="clear" w:color="auto" w:fill="auto"/>
        </w:tcPr>
        <w:p w14:paraId="2FDE36D6" w14:textId="179D0BC4" w:rsidR="00E95D0C" w:rsidRPr="008D3541" w:rsidRDefault="00E95D0C">
          <w:pPr>
            <w:pStyle w:val="Header"/>
            <w:rPr>
              <w:lang w:val="en-US"/>
            </w:rPr>
          </w:pPr>
          <w:r w:rsidRPr="008D3541">
            <w:rPr>
              <w:lang w:val="en-US"/>
            </w:rPr>
            <w:t xml:space="preserve">Phiên bản: </w:t>
          </w:r>
          <w:r w:rsidR="0042412E">
            <w:rPr>
              <w:color w:val="0000FF"/>
              <w:lang w:val="en-US"/>
            </w:rPr>
            <w:t>1</w:t>
          </w:r>
          <w:r w:rsidRPr="008D3541">
            <w:rPr>
              <w:color w:val="0000FF"/>
              <w:lang w:val="en-US"/>
            </w:rPr>
            <w:t>.</w:t>
          </w:r>
          <w:r w:rsidR="0042412E">
            <w:rPr>
              <w:color w:val="0000FF"/>
              <w:lang w:val="en-US"/>
            </w:rPr>
            <w:t>0</w:t>
          </w:r>
        </w:p>
      </w:tc>
    </w:tr>
    <w:tr w:rsidR="00E95D0C" w14:paraId="7B396DF0" w14:textId="77777777" w:rsidTr="008D3541">
      <w:tc>
        <w:tcPr>
          <w:tcW w:w="6623" w:type="dxa"/>
          <w:shd w:val="clear" w:color="auto" w:fill="auto"/>
        </w:tcPr>
        <w:p w14:paraId="109C029A" w14:textId="77777777" w:rsidR="00E95D0C" w:rsidRPr="008D3541" w:rsidRDefault="00C14AB8" w:rsidP="00767CB6">
          <w:pPr>
            <w:pStyle w:val="Header"/>
            <w:rPr>
              <w:lang w:val="en-US"/>
            </w:rPr>
          </w:pPr>
          <w:r>
            <w:rPr>
              <w:lang w:val="en-US"/>
            </w:rPr>
            <w:t xml:space="preserve">Thiết kế </w:t>
          </w:r>
          <w:r w:rsidR="00767CB6">
            <w:rPr>
              <w:lang w:val="en-US"/>
            </w:rPr>
            <w:t>giao diện</w:t>
          </w:r>
        </w:p>
      </w:tc>
      <w:tc>
        <w:tcPr>
          <w:tcW w:w="2845" w:type="dxa"/>
          <w:shd w:val="clear" w:color="auto" w:fill="auto"/>
        </w:tcPr>
        <w:p w14:paraId="4C1C7821" w14:textId="34899790" w:rsidR="00E95D0C" w:rsidRPr="008D3541" w:rsidRDefault="00E95D0C">
          <w:pPr>
            <w:pStyle w:val="Header"/>
            <w:rPr>
              <w:lang w:val="en-US"/>
            </w:rPr>
          </w:pPr>
          <w:r w:rsidRPr="008D3541">
            <w:rPr>
              <w:lang w:val="en-US"/>
            </w:rPr>
            <w:t xml:space="preserve">Ngày: </w:t>
          </w:r>
          <w:r w:rsidR="0042412E">
            <w:rPr>
              <w:color w:val="0000FF"/>
              <w:lang w:val="en-US"/>
            </w:rPr>
            <w:t>12/06/2019</w:t>
          </w:r>
        </w:p>
      </w:tc>
    </w:tr>
  </w:tbl>
  <w:p w14:paraId="653B9C3A"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15778E3"/>
    <w:multiLevelType w:val="hybridMultilevel"/>
    <w:tmpl w:val="D4FC5F56"/>
    <w:lvl w:ilvl="0" w:tplc="34D09926">
      <w:start w:val="1"/>
      <w:numFmt w:val="decimal"/>
      <w:lvlText w:val="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5072697"/>
    <w:multiLevelType w:val="hybridMultilevel"/>
    <w:tmpl w:val="4E4C3720"/>
    <w:lvl w:ilvl="0" w:tplc="34D09926">
      <w:start w:val="1"/>
      <w:numFmt w:val="decimal"/>
      <w:lvlText w:val="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866BB5"/>
    <w:multiLevelType w:val="hybridMultilevel"/>
    <w:tmpl w:val="85521394"/>
    <w:lvl w:ilvl="0" w:tplc="34D09926">
      <w:start w:val="1"/>
      <w:numFmt w:val="decimal"/>
      <w:lvlText w:val="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F0026B"/>
    <w:multiLevelType w:val="hybridMultilevel"/>
    <w:tmpl w:val="FC4C904E"/>
    <w:lvl w:ilvl="0" w:tplc="34D09926">
      <w:start w:val="1"/>
      <w:numFmt w:val="decimal"/>
      <w:lvlText w:val="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4" w15:restartNumberingAfterBreak="0">
    <w:nsid w:val="5E232AC7"/>
    <w:multiLevelType w:val="multilevel"/>
    <w:tmpl w:val="48A206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CED1532"/>
    <w:multiLevelType w:val="hybridMultilevel"/>
    <w:tmpl w:val="8604D7DA"/>
    <w:lvl w:ilvl="0" w:tplc="34D09926">
      <w:start w:val="1"/>
      <w:numFmt w:val="decimal"/>
      <w:lvlText w:val="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EE14A2C"/>
    <w:multiLevelType w:val="hybridMultilevel"/>
    <w:tmpl w:val="8E501218"/>
    <w:lvl w:ilvl="0" w:tplc="34D09926">
      <w:start w:val="1"/>
      <w:numFmt w:val="decimal"/>
      <w:lvlText w:val="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2"/>
  </w:num>
  <w:num w:numId="4">
    <w:abstractNumId w:val="20"/>
  </w:num>
  <w:num w:numId="5">
    <w:abstractNumId w:val="23"/>
  </w:num>
  <w:num w:numId="6">
    <w:abstractNumId w:val="12"/>
  </w:num>
  <w:num w:numId="7">
    <w:abstractNumId w:val="25"/>
  </w:num>
  <w:num w:numId="8">
    <w:abstractNumId w:val="31"/>
  </w:num>
  <w:num w:numId="9">
    <w:abstractNumId w:val="15"/>
  </w:num>
  <w:num w:numId="10">
    <w:abstractNumId w:val="10"/>
  </w:num>
  <w:num w:numId="11">
    <w:abstractNumId w:val="36"/>
  </w:num>
  <w:num w:numId="12">
    <w:abstractNumId w:val="32"/>
  </w:num>
  <w:num w:numId="13">
    <w:abstractNumId w:val="29"/>
  </w:num>
  <w:num w:numId="14">
    <w:abstractNumId w:val="3"/>
  </w:num>
  <w:num w:numId="15">
    <w:abstractNumId w:val="6"/>
  </w:num>
  <w:num w:numId="16">
    <w:abstractNumId w:val="28"/>
  </w:num>
  <w:num w:numId="17">
    <w:abstractNumId w:val="34"/>
  </w:num>
  <w:num w:numId="18">
    <w:abstractNumId w:val="14"/>
  </w:num>
  <w:num w:numId="19">
    <w:abstractNumId w:val="27"/>
  </w:num>
  <w:num w:numId="20">
    <w:abstractNumId w:val="33"/>
  </w:num>
  <w:num w:numId="21">
    <w:abstractNumId w:val="35"/>
  </w:num>
  <w:num w:numId="22">
    <w:abstractNumId w:val="11"/>
  </w:num>
  <w:num w:numId="23">
    <w:abstractNumId w:val="19"/>
  </w:num>
  <w:num w:numId="24">
    <w:abstractNumId w:val="7"/>
  </w:num>
  <w:num w:numId="25">
    <w:abstractNumId w:val="5"/>
  </w:num>
  <w:num w:numId="26">
    <w:abstractNumId w:val="18"/>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0"/>
  </w:num>
  <w:num w:numId="33">
    <w:abstractNumId w:val="0"/>
  </w:num>
  <w:num w:numId="34">
    <w:abstractNumId w:val="21"/>
  </w:num>
  <w:num w:numId="35">
    <w:abstractNumId w:val="13"/>
  </w:num>
  <w:num w:numId="36">
    <w:abstractNumId w:val="8"/>
  </w:num>
  <w:num w:numId="37">
    <w:abstractNumId w:val="2"/>
  </w:num>
  <w:num w:numId="38">
    <w:abstractNumId w:val="30"/>
  </w:num>
  <w:num w:numId="39">
    <w:abstractNumId w:val="37"/>
  </w:num>
  <w:num w:numId="40">
    <w:abstractNumId w:val="17"/>
  </w:num>
  <w:num w:numId="41">
    <w:abstractNumId w:val="4"/>
  </w:num>
  <w:num w:numId="42">
    <w:abstractNumId w:val="9"/>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216BC"/>
    <w:rsid w:val="00040FDF"/>
    <w:rsid w:val="000519D9"/>
    <w:rsid w:val="000679AA"/>
    <w:rsid w:val="000C0CA8"/>
    <w:rsid w:val="000F7AA9"/>
    <w:rsid w:val="00105009"/>
    <w:rsid w:val="00213ECB"/>
    <w:rsid w:val="002160F2"/>
    <w:rsid w:val="00221A67"/>
    <w:rsid w:val="0029393E"/>
    <w:rsid w:val="002C6BC6"/>
    <w:rsid w:val="00301562"/>
    <w:rsid w:val="0031511D"/>
    <w:rsid w:val="003548A8"/>
    <w:rsid w:val="003701D7"/>
    <w:rsid w:val="003747E6"/>
    <w:rsid w:val="003C2F0F"/>
    <w:rsid w:val="00407045"/>
    <w:rsid w:val="004176B5"/>
    <w:rsid w:val="0042412E"/>
    <w:rsid w:val="00435847"/>
    <w:rsid w:val="004B7CC9"/>
    <w:rsid w:val="004E4257"/>
    <w:rsid w:val="005802A5"/>
    <w:rsid w:val="00604626"/>
    <w:rsid w:val="0060493B"/>
    <w:rsid w:val="006257BE"/>
    <w:rsid w:val="006339B3"/>
    <w:rsid w:val="0064329D"/>
    <w:rsid w:val="00677FC0"/>
    <w:rsid w:val="006855DC"/>
    <w:rsid w:val="006E420F"/>
    <w:rsid w:val="006E56E2"/>
    <w:rsid w:val="007338F6"/>
    <w:rsid w:val="00767CB6"/>
    <w:rsid w:val="007A1DE8"/>
    <w:rsid w:val="007F21C9"/>
    <w:rsid w:val="008243D9"/>
    <w:rsid w:val="008D3541"/>
    <w:rsid w:val="009144CA"/>
    <w:rsid w:val="00934426"/>
    <w:rsid w:val="00984338"/>
    <w:rsid w:val="0099744F"/>
    <w:rsid w:val="009B2AFC"/>
    <w:rsid w:val="009F47F5"/>
    <w:rsid w:val="00A23833"/>
    <w:rsid w:val="00A544E7"/>
    <w:rsid w:val="00A638EF"/>
    <w:rsid w:val="00A9434F"/>
    <w:rsid w:val="00AE4FE1"/>
    <w:rsid w:val="00B871C5"/>
    <w:rsid w:val="00BB5444"/>
    <w:rsid w:val="00C14AB8"/>
    <w:rsid w:val="00C74D6D"/>
    <w:rsid w:val="00C756CA"/>
    <w:rsid w:val="00CA52C8"/>
    <w:rsid w:val="00CA75F9"/>
    <w:rsid w:val="00D11ABC"/>
    <w:rsid w:val="00D1523F"/>
    <w:rsid w:val="00D234F3"/>
    <w:rsid w:val="00D328EA"/>
    <w:rsid w:val="00D608CB"/>
    <w:rsid w:val="00DA2A6D"/>
    <w:rsid w:val="00DC363E"/>
    <w:rsid w:val="00DD57E3"/>
    <w:rsid w:val="00E6501E"/>
    <w:rsid w:val="00E95D0C"/>
    <w:rsid w:val="00EB148E"/>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F76544"/>
  <w15:docId w15:val="{5E9DBA7A-3B29-4ED5-9885-B08E7A26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29393E"/>
    <w:rPr>
      <w:sz w:val="24"/>
      <w:lang w:val="vi-VN"/>
    </w:rPr>
  </w:style>
  <w:style w:type="paragraph" w:customStyle="1" w:styleId="paragraph">
    <w:name w:val="paragraph"/>
    <w:basedOn w:val="Normal"/>
    <w:rsid w:val="009144CA"/>
    <w:pPr>
      <w:widowControl/>
      <w:spacing w:before="100" w:beforeAutospacing="1" w:after="100" w:afterAutospacing="1" w:line="240" w:lineRule="auto"/>
    </w:pPr>
    <w:rPr>
      <w:szCs w:val="24"/>
      <w:lang w:val="en-US"/>
    </w:rPr>
  </w:style>
  <w:style w:type="character" w:customStyle="1" w:styleId="spellingerror">
    <w:name w:val="spellingerror"/>
    <w:basedOn w:val="DefaultParagraphFont"/>
    <w:rsid w:val="009144CA"/>
  </w:style>
  <w:style w:type="character" w:customStyle="1" w:styleId="normaltextrun">
    <w:name w:val="normaltextrun"/>
    <w:basedOn w:val="DefaultParagraphFont"/>
    <w:rsid w:val="009144CA"/>
  </w:style>
  <w:style w:type="character" w:customStyle="1" w:styleId="eop">
    <w:name w:val="eop"/>
    <w:basedOn w:val="DefaultParagraphFont"/>
    <w:rsid w:val="009144CA"/>
  </w:style>
  <w:style w:type="paragraph" w:styleId="ListParagraph">
    <w:name w:val="List Paragraph"/>
    <w:basedOn w:val="Normal"/>
    <w:uiPriority w:val="34"/>
    <w:qFormat/>
    <w:rsid w:val="00604626"/>
    <w:pPr>
      <w:ind w:left="720"/>
      <w:contextualSpacing/>
    </w:pPr>
  </w:style>
  <w:style w:type="character" w:styleId="CommentReference">
    <w:name w:val="annotation reference"/>
    <w:basedOn w:val="DefaultParagraphFont"/>
    <w:semiHidden/>
    <w:unhideWhenUsed/>
    <w:rsid w:val="0042412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83805">
      <w:bodyDiv w:val="1"/>
      <w:marLeft w:val="0"/>
      <w:marRight w:val="0"/>
      <w:marTop w:val="0"/>
      <w:marBottom w:val="0"/>
      <w:divBdr>
        <w:top w:val="none" w:sz="0" w:space="0" w:color="auto"/>
        <w:left w:val="none" w:sz="0" w:space="0" w:color="auto"/>
        <w:bottom w:val="none" w:sz="0" w:space="0" w:color="auto"/>
        <w:right w:val="none" w:sz="0" w:space="0" w:color="auto"/>
      </w:divBdr>
      <w:divsChild>
        <w:div w:id="1809936049">
          <w:marLeft w:val="0"/>
          <w:marRight w:val="0"/>
          <w:marTop w:val="0"/>
          <w:marBottom w:val="0"/>
          <w:divBdr>
            <w:top w:val="none" w:sz="0" w:space="0" w:color="auto"/>
            <w:left w:val="none" w:sz="0" w:space="0" w:color="auto"/>
            <w:bottom w:val="none" w:sz="0" w:space="0" w:color="auto"/>
            <w:right w:val="none" w:sz="0" w:space="0" w:color="auto"/>
          </w:divBdr>
        </w:div>
        <w:div w:id="558176088">
          <w:marLeft w:val="0"/>
          <w:marRight w:val="0"/>
          <w:marTop w:val="0"/>
          <w:marBottom w:val="0"/>
          <w:divBdr>
            <w:top w:val="none" w:sz="0" w:space="0" w:color="auto"/>
            <w:left w:val="none" w:sz="0" w:space="0" w:color="auto"/>
            <w:bottom w:val="none" w:sz="0" w:space="0" w:color="auto"/>
            <w:right w:val="none" w:sz="0" w:space="0" w:color="auto"/>
          </w:divBdr>
        </w:div>
      </w:divsChild>
    </w:div>
    <w:div w:id="1432699344">
      <w:bodyDiv w:val="1"/>
      <w:marLeft w:val="0"/>
      <w:marRight w:val="0"/>
      <w:marTop w:val="0"/>
      <w:marBottom w:val="0"/>
      <w:divBdr>
        <w:top w:val="none" w:sz="0" w:space="0" w:color="auto"/>
        <w:left w:val="none" w:sz="0" w:space="0" w:color="auto"/>
        <w:bottom w:val="none" w:sz="0" w:space="0" w:color="auto"/>
        <w:right w:val="none" w:sz="0" w:space="0" w:color="auto"/>
      </w:divBdr>
      <w:divsChild>
        <w:div w:id="166404502">
          <w:marLeft w:val="0"/>
          <w:marRight w:val="0"/>
          <w:marTop w:val="0"/>
          <w:marBottom w:val="0"/>
          <w:divBdr>
            <w:top w:val="none" w:sz="0" w:space="0" w:color="auto"/>
            <w:left w:val="none" w:sz="0" w:space="0" w:color="auto"/>
            <w:bottom w:val="none" w:sz="0" w:space="0" w:color="auto"/>
            <w:right w:val="none" w:sz="0" w:space="0" w:color="auto"/>
          </w:divBdr>
        </w:div>
        <w:div w:id="472412500">
          <w:marLeft w:val="0"/>
          <w:marRight w:val="0"/>
          <w:marTop w:val="0"/>
          <w:marBottom w:val="0"/>
          <w:divBdr>
            <w:top w:val="none" w:sz="0" w:space="0" w:color="auto"/>
            <w:left w:val="none" w:sz="0" w:space="0" w:color="auto"/>
            <w:bottom w:val="none" w:sz="0" w:space="0" w:color="auto"/>
            <w:right w:val="none" w:sz="0" w:space="0" w:color="auto"/>
          </w:divBdr>
        </w:div>
      </w:divsChild>
    </w:div>
    <w:div w:id="1667712175">
      <w:bodyDiv w:val="1"/>
      <w:marLeft w:val="0"/>
      <w:marRight w:val="0"/>
      <w:marTop w:val="0"/>
      <w:marBottom w:val="0"/>
      <w:divBdr>
        <w:top w:val="none" w:sz="0" w:space="0" w:color="auto"/>
        <w:left w:val="none" w:sz="0" w:space="0" w:color="auto"/>
        <w:bottom w:val="none" w:sz="0" w:space="0" w:color="auto"/>
        <w:right w:val="none" w:sz="0" w:space="0" w:color="auto"/>
      </w:divBdr>
      <w:divsChild>
        <w:div w:id="1372733157">
          <w:marLeft w:val="0"/>
          <w:marRight w:val="0"/>
          <w:marTop w:val="0"/>
          <w:marBottom w:val="0"/>
          <w:divBdr>
            <w:top w:val="none" w:sz="0" w:space="0" w:color="auto"/>
            <w:left w:val="none" w:sz="0" w:space="0" w:color="auto"/>
            <w:bottom w:val="none" w:sz="0" w:space="0" w:color="auto"/>
            <w:right w:val="none" w:sz="0" w:space="0" w:color="auto"/>
          </w:divBdr>
        </w:div>
        <w:div w:id="1593854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131</TotalTime>
  <Pages>12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3458</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NGUYỄN QUANG THẠCH</cp:lastModifiedBy>
  <cp:revision>15</cp:revision>
  <cp:lastPrinted>2013-12-07T15:58:00Z</cp:lastPrinted>
  <dcterms:created xsi:type="dcterms:W3CDTF">2013-10-13T11:17:00Z</dcterms:created>
  <dcterms:modified xsi:type="dcterms:W3CDTF">2019-06-12T15:17:00Z</dcterms:modified>
</cp:coreProperties>
</file>