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amo_buffer (amo_buffer)</w:t>
        <w:br/>
        <w:t>Test Plan v2.2 — Bản OFFICIAL</w:t>
      </w:r>
    </w:p>
    <w:p>
      <w:pPr>
        <w:jc w:val="center"/>
      </w:pPr>
      <w:r>
        <w:rPr>
          <w:rFonts w:ascii="Arial" w:hAnsi="Arial"/>
          <w:b w:val="0"/>
          <w:i/>
          <w:sz w:val="20"/>
        </w:rPr>
        <w:t>Submodule amo_buffer — thuộc chương 2 (Scalar processor CVA6).</w:t>
      </w:r>
    </w:p>
    <w:p>
      <w:pPr>
        <w:jc w:val="center"/>
      </w:pPr>
      <w:r>
        <w:rPr>
          <w:rFonts w:ascii="Arial" w:hAnsi="Arial"/>
          <w:b w:val="0"/>
          <w:i/>
          <w:sz w:val="20"/>
        </w:rPr>
        <w:t>DUT: openhwgroup/cva6 — module amo_buffer</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amo_buffer (amo_buffer)</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#27/24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6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6 TC (TC0 reset+smoke, TC1-TC1 directed, TC2-TC4 hard, TC5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6 tính năng của amo_buffer. Mỗi tính năng được cover bằng ≥1 phase trong các TC directed (TC1-TC1) — các bước trong cùng 1 TC liền mạch với connector luân chuyển (Tiếp theo / Sau đó / Kế tiếp / Tiếp tục), không lặp lại 'Sau reset' ở mọi bước. Tính năng còn được thử thách bởi các TC hard scenarios (TC2-TC4) chia 4 family — back-pressure &amp; flow-control stress, exception/abort injection, race &amp; interleaving nhiều feature, boundary value &amp; overflow — và cover lại trong TC random sweep cuối (TC5).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amo_buffer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amo_buffer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6 tính năng của amo_buffer, đánh số F1.1..F1.6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FIFO 1 entry cho AMO</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amo_buffer là wrapper quanh fifo_v3 depth 1, giữ tối đa một AMO entry trước khi gửi đến cache subsystem.</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§2.6.4.e.x.iii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p.115</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Enqueue khi tín hiệu báo dữ liệu hợp lệ + FIFO rỗng</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tín hiệu báo dữ liệu hợp lệ assert và FIFO rỗng, AMO entry được enqueue. Entry gồm amo_op_i, paddr_i, dữ liệu đầu vào, data_size_i. tín hiệu sẵn sàng nhận phản ánh FIFO rỗng.</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§2.6.4.e.x.iii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p.116</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Chờ amo_valid_commit + no_st_pending để phát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AMO chỉ phát khi đủ điều kiện: thông báo AMO đang hoàn tất assert (đã đến commit stage) VÀ thông báo không còn store đang chờ assert (store_buffer không pending) VÀ FIFO có entry.</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§2.6.4.e.x.iii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p.116</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yêu cầu thao tác atomic AMO giữ đến khi ack</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yêu cầu thao tác atomic AMO giữ active đến khi phản hồi từ thao tác atomic AMO assert. Khi ack về, FIFO pop entry, tín hiệu sẵn sàng nhận trở lại 1.</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§2.6.4.e.x.iii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p.116</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Result trả về store path</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ack, result từ phản hồi từ thao tác atomic AMO được đưa về store path để writeback (qua store_unit).</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§2.6.4.e.x.iii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p.116</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Flush AMO chưa commit</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tín hiệu xóa nội bộ assert: nếu thông báo AMO đang hoàn tất chưa assert, buffer bị clear. Nếu AMO đã đến commit stage, buffer KHÔNG flush (đã là architectural state).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§2.6.4.e.x.iii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p.116</w:t>
            </w:r>
          </w:p>
        </w:tc>
      </w:tr>
    </w:tbl>
    <w:p/>
    <w:p>
      <w:r>
        <w:rPr>
          <w:rFonts w:ascii="Arial" w:hAnsi="Arial"/>
          <w:b/>
          <w:color w:val="1F4E79"/>
          <w:sz w:val="32"/>
        </w:rPr>
        <w:t>5. Chi tiết Testcase</w:t>
      </w:r>
    </w:p>
    <w:p>
      <w:r>
        <w:rPr>
          <w:rFonts w:ascii="Arial" w:hAnsi="Arial"/>
          <w:b/>
          <w:color w:val="1F4E79"/>
          <w:sz w:val="26"/>
        </w:rPr>
        <w:t>5.1. TC0 — Reset + Smoke — khởi tạo amo_buffer và kích hoạt F1.1 "FIFO 1 entry cho AMO"</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amo_buffer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"FIFO 1 entry cho AMO" theo kịch bản sau:</w:t>
              <w:br/>
              <w:t>Sau reset, ghi vào amo_buffer các giá trị cụ thể để kích hoạt feature "FIFO 1 entry cho AMO":</w:t>
              <w:br/>
              <w:t xml:space="preserve">    - phản hồi từ thao tác atomic AMO = (điền giá trị struct hợp lệ)  (tham chiếu khai báo struct trong spec)</w:t>
              <w:br/>
              <w:t xml:space="preserve">    - tín hiệu báo dữ liệu hợp lệ = 1  (kích hoạt (mức cao))</w:t>
              <w:br/>
              <w:t xml:space="preserve">    - thông báo AMO đang hoàn tất = 1  (kích hoạt (mức cao))</w:t>
              <w:br/>
              <w:t xml:space="preserve">    - thông báo không còn store đang chờ = 1  (kích hoạt (mức cao))</w:t>
              <w:br/>
              <w:t>Giữ các giá trị này ổn định trong ≥1 chu kỳ xung nhịp. Đọc các ngõ ra của amo_buffer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feature "FIFO 1 entry cho AMO" hoạt động đúng với input đã ghi. Kỳ vọng (mô tả hành vi đúng): amo_buffer là wrapper quanh fifo_v3 depth 1, giữ tối đa một AMO entry trước khi gửi đến cache subsystem.</w:t>
            </w:r>
          </w:p>
        </w:tc>
      </w:tr>
    </w:tbl>
    <w:p/>
    <w:p>
      <w:r>
        <w:rPr>
          <w:rFonts w:ascii="Arial" w:hAnsi="Arial"/>
          <w:b/>
          <w:color w:val="1F4E79"/>
          <w:sz w:val="26"/>
        </w:rPr>
        <w:t>5.2. TC1 — Kiểm tra đầy đủ tính năng của amo_buffer (6 feature)</w:t>
      </w:r>
    </w:p>
    <w:p>
      <w:r>
        <w:rPr>
          <w:rFonts w:ascii="Arial" w:hAnsi="Arial"/>
          <w:b w:val="0"/>
          <w:i/>
          <w:sz w:val="20"/>
        </w:rPr>
        <w:t>Cover: F1.1, F1.2, F1.3, F1.4, F1.5,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amo_buffer các giá trị cụ thể để kích hoạt feature "FIFO 1 entry cho AMO":</w:t>
              <w:br/>
              <w:t xml:space="preserve">    - phản hồi từ thao tác atomic AMO = (điền giá trị struct hợp lệ)  (tham chiếu khai báo struct trong spec)</w:t>
              <w:br/>
              <w:t xml:space="preserve">    - tín hiệu báo dữ liệu hợp lệ = 1  (kích hoạt (mức cao))</w:t>
              <w:br/>
              <w:t xml:space="preserve">    - thông báo AMO đang hoàn tất = 1  (kích hoạt (mức cao))</w:t>
              <w:br/>
              <w:t xml:space="preserve">    - thông báo không còn store đang chờ = 1  (kích hoạt (mức cao))</w:t>
              <w:br/>
              <w:t>Giữ các giá trị này ổn định trong ≥1 chu kỳ xung nhịp. Đọc các ngõ ra của amo_buffer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"FIFO 1 entry cho AMO" hoạt động đúng với input đã ghi. Kỳ vọng (mô tả hành vi đúng): amo_buffer là wrapper quanh fifo_v3 depth 1, giữ tối đa một AMO entry trước khi gửi đến cache subsystem.</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Kích hoạt tín hiệu báo dữ liệu hợp lệ và giữ ổn định. Quan sát tín hiệu sẵn sàng nhận từ phía đối tác và thời điểm bắt tay hoàn tất.</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giao thức bắt tay valid/ready. Kỳ vọng: Khi tín hiệu báo dữ liệu hợp lệ assert và FIFO rỗng, AMO entry được enqueue. Entry gồm amo_op_i, paddr_i, dữ liệu đầu vào, data_size_i. tín hiệu sẵn sàng nhận phản ánh FIFO rỗng.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Tạo điều kiện để một lệnh đến vị trí hoàn tất ở đầu sổ điểm. Quan sát các tín hiệu hoàn tất + ghi thanh ghi/CSR tương ứng.</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AMO chỉ phát khi đủ điều kiện: thông báo AMO đang hoàn tất assert (đã đến commit stage) VÀ thông báo không còn store đang chờ assert (store_buffer không pending) VÀ FIFO có entry.</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Kích hoạt tín hiệu báo dữ liệu hợp lệ và giữ ổn định. Quan sát tín hiệu sẵn sàng nhận từ phía đối tác và thời điểm bắt tay hoàn tất.</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giao thức bắt tay valid/ready. Kỳ vọng: yêu cầu thao tác atomic AMO giữ active đến khi phản hồi từ thao tác atomic AMO assert. Khi ack về, FIFO pop entry, tín hiệu sẵn sàng nhận trở lại 1.</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Tiếp tục, ghi vào amo_buffer các giá trị cụ thể để kích hoạt feature "Result trả về store path":</w:t>
              <w:br/>
              <w:t xml:space="preserve">    - phản hồi từ thao tác atomic AMO = (điền giá trị struct hợp lệ)  (tham chiếu khai báo struct trong spec)</w:t>
              <w:br/>
              <w:t xml:space="preserve">    - tín hiệu báo dữ liệu hợp lệ = 1  (kích hoạt (mức cao))</w:t>
              <w:br/>
              <w:t xml:space="preserve">    - thông báo AMO đang hoàn tất = 1  (kích hoạt (mức cao))</w:t>
              <w:br/>
              <w:t xml:space="preserve">    - thông báo không còn store đang chờ = 1  (kích hoạt (mức cao))</w:t>
              <w:br/>
              <w:t>Giữ các giá trị này ổn định trong ≥1 chu kỳ xung nhịp. Đọc các ngõ ra của amo_buffer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"Result trả về store path" hoạt động đúng với input đã ghi. Kỳ vọng (mô tả hành vi đúng): Khi ack, result từ phản hồi từ thao tác atomic AMO được đưa về store path để writeback (qua store_unit).</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6</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F — F1.6] Tiếp theo, kích hoạt tín hiệu xóa pipeline xung 1 chu kỳ. Quan sát các ngõ ra liên quan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Khi tín hiệu xóa nội bộ assert: nếu thông báo AMO đang hoàn tất chưa assert, buffer bị clear. Nếu AMO đã đến commit stage, buffer KHÔNG flush (đã là architectural state).</w:t>
            </w:r>
          </w:p>
        </w:tc>
      </w:tr>
    </w:tbl>
    <w:p/>
    <w:p>
      <w:r>
        <w:rPr>
          <w:rFonts w:ascii="Arial" w:hAnsi="Arial"/>
          <w:b/>
          <w:color w:val="1F4E79"/>
          <w:sz w:val="26"/>
        </w:rPr>
        <w:t>5.3. TC2 — [Back-pressure &amp; flow-control stress] Back-pressure ngõ ra — giữ ready phía downstream = 0</w:t>
      </w:r>
    </w:p>
    <w:p>
      <w:r>
        <w:rPr>
          <w:rFonts w:ascii="Arial" w:hAnsi="Arial"/>
          <w:b w:val="0"/>
          <w:i/>
          <w:sz w:val="20"/>
        </w:rPr>
        <w:t>Cover: F1.2, F1.1, F1.3</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drive input valid liên tục trong khi giữ tín hiệu ready từ downstream = 0 trong 16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khả năng giữ payload. Kỳ vọng: ngõ ra valid ổn định = 1; payload không thay đổi; không xuất hiện xung giả.</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ready = 1; quan sát fire.</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handshake hoàn tất đúng 1 chu kỳ; payload truyền đi đúng.</w:t>
            </w:r>
          </w:p>
        </w:tc>
      </w:tr>
    </w:tbl>
    <w:p/>
    <w:p>
      <w:r>
        <w:rPr>
          <w:rFonts w:ascii="Arial" w:hAnsi="Arial"/>
          <w:b/>
          <w:color w:val="1F4E79"/>
          <w:sz w:val="26"/>
        </w:rPr>
        <w:t>5.4. TC3 — [Exception/abort injection] Flush giữa tiến trình — abort mid-flow</w:t>
      </w:r>
    </w:p>
    <w:p>
      <w:r>
        <w:rPr>
          <w:rFonts w:ascii="Arial" w:hAnsi="Arial"/>
          <w:b w:val="0"/>
          <w:i/>
          <w:sz w:val="20"/>
        </w:rPr>
        <w:t>Cover: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Khi DUT đang xử lý 1 giao dịch (sau khi nhận input), drive flush_i = 1 trong 1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abort. Kỳ vọng: ngõ ra trở về trạng thái idle chu kỳ kế; không leak payload cũ; không có ngõ ra valid giả.</w:t>
            </w:r>
          </w:p>
        </w:tc>
      </w:tr>
    </w:tbl>
    <w:p/>
    <w:p>
      <w:r>
        <w:rPr>
          <w:rFonts w:ascii="Arial" w:hAnsi="Arial"/>
          <w:b/>
          <w:color w:val="1F4E79"/>
          <w:sz w:val="26"/>
        </w:rPr>
        <w:t>5.5. TC4 — [Race &amp; interleaving] Đồng thời 2 input port — kích hoạt cùng chu kỳ</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2 input valid khác nguồn cùng chu kỳ với payload khác nhau.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xử lý song song. Kỳ vọng: theo priority spec, 1 nguồn được nhận trước; nguồn còn lại stall đúng (ready hạ); không trộn payload.</w:t>
            </w:r>
          </w:p>
        </w:tc>
      </w:tr>
    </w:tbl>
    <w:p/>
    <w:p>
      <w:r>
        <w:rPr>
          <w:rFonts w:ascii="Arial" w:hAnsi="Arial"/>
          <w:b/>
          <w:color w:val="1F4E79"/>
          <w:sz w:val="26"/>
        </w:rPr>
        <w:t>5.6. TC5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amo_buffer.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6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r>
      <w:tr>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5</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TC2-TC4</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amo_buffer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cp_amo_buffer_ready_o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ready_o (FIFO rỗng, nhận AMO mới)</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cp_amo_buffer_amo_req_o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amo_req_o (AMO request đến cache)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'amo_req_t'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cx_amo_buffer_main_handshake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valid_i × ready_o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main_payload</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amo_buffer_testplan_v2_2.docx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