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Q1:</w:t>
      </w:r>
    </w:p>
    <w:p>
      <w:r>
        <w:t>Use A* search by graph to solve this problem.</w:t>
      </w:r>
    </w:p>
    <w:p>
      <w:r>
        <w:t>Initial state: empty list OPEN, empty list CLOSED</w:t>
      </w:r>
    </w:p>
    <w:p>
      <w:r>
        <w:t>Steps:</w:t>
      </w:r>
    </w:p>
    <w:p>
      <w:pPr>
        <w:numPr>
          <w:ilvl w:val="0"/>
          <w:numId w:val="1"/>
        </w:numPr>
        <w:rPr>
          <w:vertAlign w:val="baseline"/>
        </w:rPr>
      </w:pPr>
      <w:r>
        <w:t xml:space="preserve">Put start node </w:t>
      </w:r>
      <w:r>
        <w:rPr>
          <w:i/>
          <w:iCs/>
        </w:rPr>
        <w:t>n</w:t>
      </w:r>
      <w:r>
        <w:rPr>
          <w:i/>
          <w:iCs/>
          <w:vertAlign w:val="subscript"/>
        </w:rPr>
        <w:t>0</w:t>
      </w:r>
      <w:r>
        <w:rPr>
          <w:vertAlign w:val="baseline"/>
        </w:rPr>
        <w:t xml:space="preserve"> in OPEN list</w:t>
      </w:r>
    </w:p>
    <w:p>
      <w:pPr>
        <w:numPr>
          <w:ilvl w:val="0"/>
          <w:numId w:val="1"/>
        </w:numPr>
        <w:rPr>
          <w:vertAlign w:val="baseline"/>
        </w:rPr>
      </w:pPr>
      <w:r>
        <w:rPr>
          <w:vertAlign w:val="baseline"/>
        </w:rPr>
        <w:t xml:space="preserve">Select the first node in OPEN, remove it and put it in CLOSED, call this node </w:t>
      </w:r>
      <w:r>
        <w:rPr>
          <w:i/>
          <w:iCs/>
          <w:vertAlign w:val="baseline"/>
        </w:rPr>
        <w:t>n</w:t>
      </w:r>
    </w:p>
    <w:p>
      <w:pPr>
        <w:numPr>
          <w:ilvl w:val="0"/>
          <w:numId w:val="1"/>
        </w:numPr>
        <w:rPr>
          <w:vertAlign w:val="baseline"/>
        </w:rPr>
      </w:pPr>
      <w:r>
        <w:rPr>
          <w:vertAlign w:val="baseline"/>
        </w:rPr>
        <w:t xml:space="preserve">Expand node </w:t>
      </w:r>
      <w:r>
        <w:rPr>
          <w:i/>
          <w:iCs/>
          <w:vertAlign w:val="baseline"/>
        </w:rPr>
        <w:t>n</w:t>
      </w:r>
      <w:r>
        <w:rPr>
          <w:i w:val="0"/>
          <w:iCs w:val="0"/>
          <w:vertAlign w:val="baseline"/>
        </w:rPr>
        <w:t xml:space="preserve">, put its children in set M. Here children means all nodes that node </w:t>
      </w:r>
      <w:r>
        <w:rPr>
          <w:i/>
          <w:iCs/>
          <w:vertAlign w:val="baseline"/>
        </w:rPr>
        <w:t>n</w:t>
      </w:r>
      <w:r>
        <w:rPr>
          <w:i w:val="0"/>
          <w:iCs w:val="0"/>
          <w:vertAlign w:val="baseline"/>
        </w:rPr>
        <w:t xml:space="preserve"> may reach next.</w:t>
      </w:r>
    </w:p>
    <w:p>
      <w:pPr>
        <w:numPr>
          <w:ilvl w:val="0"/>
          <w:numId w:val="1"/>
        </w:numPr>
        <w:rPr>
          <w:vertAlign w:val="baseline"/>
        </w:rPr>
      </w:pPr>
      <w:r>
        <w:rPr>
          <w:i w:val="0"/>
          <w:iCs w:val="0"/>
          <w:vertAlign w:val="baseline"/>
        </w:rPr>
        <w:t xml:space="preserve">Establish a pointer to </w:t>
      </w:r>
      <w:r>
        <w:rPr>
          <w:i/>
          <w:iCs/>
          <w:vertAlign w:val="baseline"/>
        </w:rPr>
        <w:t>n</w:t>
      </w:r>
      <w:r>
        <w:rPr>
          <w:i w:val="0"/>
          <w:iCs w:val="0"/>
          <w:vertAlign w:val="baseline"/>
        </w:rPr>
        <w:t xml:space="preserve"> from each member </w:t>
      </w:r>
      <w:r>
        <w:rPr>
          <w:i/>
          <w:iCs/>
          <w:vertAlign w:val="baseline"/>
        </w:rPr>
        <w:t>m</w:t>
      </w:r>
      <w:r>
        <w:rPr>
          <w:i w:val="0"/>
          <w:iCs w:val="0"/>
          <w:vertAlign w:val="baseline"/>
        </w:rPr>
        <w:t xml:space="preserve"> of M, the pointer means </w:t>
      </w:r>
      <w:r>
        <w:rPr>
          <w:i/>
          <w:iCs/>
          <w:vertAlign w:val="baseline"/>
        </w:rPr>
        <w:t>n</w:t>
      </w:r>
      <w:r>
        <w:rPr>
          <w:i w:val="0"/>
          <w:iCs w:val="0"/>
          <w:vertAlign w:val="baseline"/>
        </w:rPr>
        <w:t xml:space="preserve"> is the parent of </w:t>
      </w:r>
      <w:r>
        <w:rPr>
          <w:i/>
          <w:iCs/>
          <w:vertAlign w:val="baseline"/>
        </w:rPr>
        <w:t>m</w:t>
      </w:r>
      <w:r>
        <w:rPr>
          <w:i w:val="0"/>
          <w:iCs w:val="0"/>
          <w:vertAlign w:val="baseline"/>
        </w:rPr>
        <w:t xml:space="preserve">. Add these members to OPEN. If member </w:t>
      </w:r>
      <w:r>
        <w:rPr>
          <w:i/>
          <w:iCs/>
          <w:vertAlign w:val="baseline"/>
        </w:rPr>
        <w:t>m</w:t>
      </w:r>
      <w:r>
        <w:rPr>
          <w:i w:val="0"/>
          <w:iCs w:val="0"/>
          <w:vertAlign w:val="baseline"/>
        </w:rPr>
        <w:t xml:space="preserve"> of M has already on OPEN, check if the current path is the best so far, then redirect its pointer to </w:t>
      </w:r>
      <w:r>
        <w:rPr>
          <w:i/>
          <w:iCs/>
          <w:vertAlign w:val="baseline"/>
        </w:rPr>
        <w:t>n</w:t>
      </w:r>
      <w:r>
        <w:rPr>
          <w:i w:val="0"/>
          <w:iCs w:val="0"/>
          <w:vertAlign w:val="baseline"/>
        </w:rPr>
        <w:t>, change the</w:t>
      </w:r>
      <w:r>
        <w:rPr>
          <w:rFonts w:hint="default"/>
          <w:i w:val="0"/>
          <w:iCs w:val="0"/>
          <w:vertAlign w:val="baseline"/>
        </w:rPr>
        <w:t xml:space="preserve"> parent of </w:t>
      </w:r>
      <w:r>
        <w:rPr>
          <w:rFonts w:hint="default"/>
          <w:i/>
          <w:iCs/>
          <w:vertAlign w:val="baseline"/>
        </w:rPr>
        <w:t>m</w:t>
      </w:r>
      <w:r>
        <w:rPr>
          <w:i w:val="0"/>
          <w:iCs w:val="0"/>
          <w:vertAlign w:val="baseline"/>
        </w:rPr>
        <w:t xml:space="preserve">. If member </w:t>
      </w:r>
      <w:r>
        <w:rPr>
          <w:i/>
          <w:iCs/>
          <w:vertAlign w:val="baseline"/>
        </w:rPr>
        <w:t>m</w:t>
      </w:r>
      <w:r>
        <w:rPr>
          <w:i w:val="0"/>
          <w:iCs w:val="0"/>
          <w:vertAlign w:val="baseline"/>
        </w:rPr>
        <w:t xml:space="preserve"> has already on CLOSED, ignore it.</w:t>
      </w:r>
    </w:p>
    <w:p>
      <w:pPr>
        <w:numPr>
          <w:ilvl w:val="0"/>
          <w:numId w:val="1"/>
        </w:numPr>
        <w:rPr>
          <w:vertAlign w:val="baseline"/>
        </w:rPr>
      </w:pPr>
      <w:r>
        <w:rPr>
          <w:vertAlign w:val="baseline"/>
        </w:rPr>
        <w:t xml:space="preserve">Reorder OPEN list by increasing </w:t>
      </w:r>
      <w:r>
        <w:rPr>
          <w:i/>
          <w:iCs/>
          <w:vertAlign w:val="baseline"/>
        </w:rPr>
        <w:t>g(n)+h(n)</w:t>
      </w:r>
      <w:r>
        <w:rPr>
          <w:i w:val="0"/>
          <w:iCs w:val="0"/>
          <w:vertAlign w:val="baseline"/>
        </w:rPr>
        <w:t xml:space="preserve"> values, </w:t>
      </w:r>
      <w:r>
        <w:rPr>
          <w:i/>
          <w:iCs/>
          <w:vertAlign w:val="baseline"/>
        </w:rPr>
        <w:t>f(n)</w:t>
      </w:r>
      <w:r>
        <w:rPr>
          <w:i w:val="0"/>
          <w:iCs w:val="0"/>
          <w:vertAlign w:val="baseline"/>
        </w:rPr>
        <w:t xml:space="preserve">. </w:t>
      </w:r>
      <w:r>
        <w:rPr>
          <w:i/>
          <w:iCs/>
          <w:vertAlign w:val="baseline"/>
        </w:rPr>
        <w:t>g(n)</w:t>
      </w:r>
      <w:r>
        <w:rPr>
          <w:i w:val="0"/>
          <w:iCs w:val="0"/>
          <w:vertAlign w:val="baseline"/>
        </w:rPr>
        <w:t xml:space="preserve"> means the actual path cost from the start node </w:t>
      </w:r>
      <w:r>
        <w:rPr>
          <w:i/>
          <w:iCs/>
          <w:vertAlign w:val="baseline"/>
        </w:rPr>
        <w:t>n</w:t>
      </w:r>
      <w:r>
        <w:rPr>
          <w:i/>
          <w:iCs/>
          <w:vertAlign w:val="subscript"/>
        </w:rPr>
        <w:t>0</w:t>
      </w:r>
      <w:r>
        <w:rPr>
          <w:i/>
          <w:iCs/>
          <w:vertAlign w:val="baseline"/>
        </w:rPr>
        <w:t xml:space="preserve"> </w:t>
      </w:r>
      <w:r>
        <w:rPr>
          <w:i w:val="0"/>
          <w:iCs w:val="0"/>
          <w:vertAlign w:val="baseline"/>
        </w:rPr>
        <w:t xml:space="preserve">to node </w:t>
      </w:r>
      <w:r>
        <w:rPr>
          <w:i/>
          <w:iCs/>
          <w:vertAlign w:val="baseline"/>
        </w:rPr>
        <w:t>n</w:t>
      </w:r>
      <w:r>
        <w:rPr>
          <w:i w:val="0"/>
          <w:iCs w:val="0"/>
          <w:vertAlign w:val="baseline"/>
        </w:rPr>
        <w:t xml:space="preserve">. </w:t>
      </w:r>
      <w:r>
        <w:rPr>
          <w:i/>
          <w:iCs/>
          <w:vertAlign w:val="baseline"/>
        </w:rPr>
        <w:t>h(n)</w:t>
      </w:r>
      <w:r>
        <w:rPr>
          <w:i w:val="0"/>
          <w:iCs w:val="0"/>
          <w:vertAlign w:val="baseline"/>
        </w:rPr>
        <w:t xml:space="preserve"> means estimated cost, it is never larger than the actual cost.</w:t>
      </w:r>
    </w:p>
    <w:p>
      <w:pPr>
        <w:numPr>
          <w:ilvl w:val="0"/>
          <w:numId w:val="1"/>
        </w:numPr>
        <w:rPr>
          <w:vertAlign w:val="baseline"/>
        </w:rPr>
      </w:pPr>
      <w:r>
        <w:rPr>
          <w:i w:val="0"/>
          <w:iCs w:val="0"/>
          <w:vertAlign w:val="baseline"/>
        </w:rPr>
        <w:t>go to step 3.</w:t>
      </w:r>
    </w:p>
    <w:p>
      <w:pPr>
        <w:numPr>
          <w:ilvl w:val="0"/>
          <w:numId w:val="1"/>
        </w:numPr>
        <w:rPr>
          <w:vertAlign w:val="baseline"/>
        </w:rPr>
      </w:pPr>
      <w:r>
        <w:rPr>
          <w:i w:val="0"/>
          <w:iCs w:val="0"/>
          <w:vertAlign w:val="baseline"/>
        </w:rPr>
        <w:t xml:space="preserve">When </w:t>
      </w:r>
      <w:r>
        <w:rPr>
          <w:i/>
          <w:iCs/>
          <w:vertAlign w:val="baseline"/>
        </w:rPr>
        <w:t>n</w:t>
      </w:r>
      <w:r>
        <w:rPr>
          <w:i w:val="0"/>
          <w:iCs w:val="0"/>
          <w:vertAlign w:val="baseline"/>
        </w:rPr>
        <w:t xml:space="preserve"> is the goal node, exist successfully. If OPEN empty at last, then exit with failure.</w:t>
      </w:r>
    </w:p>
    <w:p>
      <w:pPr>
        <w:rPr>
          <w:rFonts w:hint="default"/>
          <w:i w:val="0"/>
          <w:iCs w:val="0"/>
          <w:vertAlign w:val="baseline"/>
        </w:rPr>
      </w:pPr>
      <w:r>
        <w:t xml:space="preserve">Operator: </w:t>
      </w:r>
      <w:r>
        <w:rPr>
          <w:i/>
          <w:iCs/>
        </w:rPr>
        <w:t>g(n)</w:t>
      </w:r>
      <w:r>
        <w:rPr>
          <w:i w:val="0"/>
          <w:iCs w:val="0"/>
        </w:rPr>
        <w:t xml:space="preserve"> needs to add up </w:t>
      </w:r>
      <w:r>
        <w:rPr>
          <w:rFonts w:hint="default"/>
          <w:i w:val="0"/>
          <w:iCs w:val="0"/>
        </w:rPr>
        <w:t xml:space="preserve">the cost of traveling from </w:t>
      </w:r>
      <w:r>
        <w:rPr>
          <w:rFonts w:hint="default"/>
          <w:i/>
          <w:iCs/>
        </w:rPr>
        <w:t>n</w:t>
      </w:r>
      <w:r>
        <w:rPr>
          <w:rFonts w:hint="default"/>
          <w:i/>
          <w:iCs/>
          <w:vertAlign w:val="subscript"/>
        </w:rPr>
        <w:t>0</w:t>
      </w:r>
      <w:r>
        <w:rPr>
          <w:rFonts w:hint="default"/>
          <w:i/>
          <w:iCs/>
          <w:vertAlign w:val="baseline"/>
        </w:rPr>
        <w:t xml:space="preserve"> </w:t>
      </w:r>
      <w:r>
        <w:rPr>
          <w:rFonts w:hint="default"/>
          <w:i w:val="0"/>
          <w:iCs w:val="0"/>
          <w:vertAlign w:val="baseline"/>
        </w:rPr>
        <w:t xml:space="preserve">to </w:t>
      </w:r>
      <w:r>
        <w:rPr>
          <w:rFonts w:hint="default"/>
          <w:i/>
          <w:iCs/>
          <w:vertAlign w:val="baseline"/>
        </w:rPr>
        <w:t>n</w:t>
      </w:r>
      <w:r>
        <w:rPr>
          <w:rFonts w:hint="default"/>
          <w:i w:val="0"/>
          <w:iCs w:val="0"/>
          <w:vertAlign w:val="baseline"/>
        </w:rPr>
        <w:t xml:space="preserve">. </w:t>
      </w:r>
      <w:r>
        <w:rPr>
          <w:rFonts w:hint="default"/>
          <w:i/>
          <w:iCs/>
          <w:vertAlign w:val="baseline"/>
        </w:rPr>
        <w:t>h(n)</w:t>
      </w:r>
      <w:r>
        <w:rPr>
          <w:rFonts w:hint="default"/>
          <w:i w:val="0"/>
          <w:iCs w:val="0"/>
          <w:vertAlign w:val="baseline"/>
        </w:rPr>
        <w:t xml:space="preserve"> needs to calculate the straight-line distance between </w:t>
      </w:r>
      <w:r>
        <w:rPr>
          <w:rFonts w:hint="default"/>
          <w:i/>
          <w:iCs/>
          <w:vertAlign w:val="baseline"/>
        </w:rPr>
        <w:t>n</w:t>
      </w:r>
      <w:r>
        <w:rPr>
          <w:rFonts w:hint="default"/>
          <w:i/>
          <w:iCs/>
          <w:vertAlign w:val="subscript"/>
        </w:rPr>
        <w:t>0</w:t>
      </w:r>
      <w:r>
        <w:rPr>
          <w:rFonts w:hint="default"/>
          <w:i w:val="0"/>
          <w:iCs w:val="0"/>
          <w:vertAlign w:val="baseline"/>
        </w:rPr>
        <w:t xml:space="preserve"> and </w:t>
      </w:r>
      <w:r>
        <w:rPr>
          <w:rFonts w:hint="default"/>
          <w:i/>
          <w:iCs/>
          <w:vertAlign w:val="baseline"/>
        </w:rPr>
        <w:t>n</w:t>
      </w:r>
      <w:r>
        <w:rPr>
          <w:rFonts w:hint="default"/>
          <w:i w:val="0"/>
          <w:iCs w:val="0"/>
          <w:vertAlign w:val="baseline"/>
        </w:rPr>
        <w:t>.</w:t>
      </w:r>
    </w:p>
    <w:p>
      <w:pPr>
        <w:rPr>
          <w:i w:val="0"/>
          <w:iCs w:val="0"/>
          <w:vertAlign w:val="baseline"/>
        </w:rPr>
      </w:pPr>
      <w:r>
        <w:rPr>
          <w:i w:val="0"/>
          <w:iCs w:val="0"/>
          <w:vertAlign w:val="baseline"/>
        </w:rPr>
        <w:t>Operator cost: each of them is greater than some positive amount.</w:t>
      </w:r>
    </w:p>
    <w:p>
      <w:pPr>
        <w:rPr>
          <w:i w:val="0"/>
          <w:iCs w:val="0"/>
          <w:vertAlign w:val="baseline"/>
        </w:rPr>
      </w:pPr>
    </w:p>
    <w:p>
      <w:pPr>
        <w:rPr>
          <w:i w:val="0"/>
          <w:iCs w:val="0"/>
          <w:vertAlign w:val="baseline"/>
        </w:rPr>
      </w:pPr>
      <w:r>
        <w:rPr>
          <w:i w:val="0"/>
          <w:iCs w:val="0"/>
          <w:vertAlign w:val="baseline"/>
        </w:rPr>
        <w:t>Q2:</w:t>
      </w:r>
    </w:p>
    <w:p>
      <w:pPr>
        <w:rPr>
          <w:i w:val="0"/>
          <w:iCs w:val="0"/>
          <w:vertAlign w:val="baseline"/>
        </w:rPr>
      </w:pPr>
      <w:r>
        <w:rPr>
          <w:i w:val="0"/>
          <w:iCs w:val="0"/>
          <w:vertAlign w:val="baseline"/>
        </w:rPr>
        <w:t>rows number: m, columns number: n</w:t>
      </w:r>
    </w:p>
    <w:p>
      <w:pPr>
        <w:rPr>
          <w:i w:val="0"/>
          <w:iCs w:val="0"/>
          <w:vertAlign w:val="baseline"/>
        </w:rPr>
      </w:pPr>
      <w:r>
        <w:rPr>
          <w:i w:val="0"/>
          <w:iCs w:val="0"/>
          <w:vertAlign w:val="baseline"/>
        </w:rPr>
        <w:t>Variables: &lt;r</w:t>
      </w:r>
      <w:r>
        <w:rPr>
          <w:i w:val="0"/>
          <w:iCs w:val="0"/>
          <w:vertAlign w:val="subscript"/>
        </w:rPr>
        <w:t>1</w:t>
      </w:r>
      <w:r>
        <w:rPr>
          <w:i w:val="0"/>
          <w:iCs w:val="0"/>
          <w:vertAlign w:val="baseline"/>
        </w:rPr>
        <w:t>, c</w:t>
      </w:r>
      <w:r>
        <w:rPr>
          <w:i w:val="0"/>
          <w:iCs w:val="0"/>
          <w:vertAlign w:val="subscript"/>
        </w:rPr>
        <w:t>1</w:t>
      </w:r>
      <w:r>
        <w:rPr>
          <w:i w:val="0"/>
          <w:iCs w:val="0"/>
          <w:vertAlign w:val="baseline"/>
        </w:rPr>
        <w:t>, direction&gt;, &lt;r</w:t>
      </w:r>
      <w:r>
        <w:rPr>
          <w:i w:val="0"/>
          <w:iCs w:val="0"/>
          <w:vertAlign w:val="subscript"/>
        </w:rPr>
        <w:t>2</w:t>
      </w:r>
      <w:r>
        <w:rPr>
          <w:i w:val="0"/>
          <w:iCs w:val="0"/>
          <w:vertAlign w:val="baseline"/>
        </w:rPr>
        <w:t>, c</w:t>
      </w:r>
      <w:r>
        <w:rPr>
          <w:i w:val="0"/>
          <w:iCs w:val="0"/>
          <w:vertAlign w:val="subscript"/>
        </w:rPr>
        <w:t>2</w:t>
      </w:r>
      <w:r>
        <w:rPr>
          <w:i w:val="0"/>
          <w:iCs w:val="0"/>
          <w:vertAlign w:val="baseline"/>
        </w:rPr>
        <w:t xml:space="preserve">, </w:t>
      </w:r>
      <w:r>
        <w:rPr>
          <w:i w:val="0"/>
          <w:iCs w:val="0"/>
          <w:vertAlign w:val="baseline"/>
        </w:rPr>
        <w:t>direction</w:t>
      </w:r>
      <w:r>
        <w:rPr>
          <w:i w:val="0"/>
          <w:iCs w:val="0"/>
          <w:vertAlign w:val="baseline"/>
        </w:rPr>
        <w:t>&gt;, ..., &lt;r</w:t>
      </w:r>
      <w:r>
        <w:rPr>
          <w:i w:val="0"/>
          <w:iCs w:val="0"/>
          <w:vertAlign w:val="subscript"/>
        </w:rPr>
        <w:t>n</w:t>
      </w:r>
      <w:r>
        <w:rPr>
          <w:i w:val="0"/>
          <w:iCs w:val="0"/>
          <w:vertAlign w:val="baseline"/>
        </w:rPr>
        <w:t>, c</w:t>
      </w:r>
      <w:r>
        <w:rPr>
          <w:i w:val="0"/>
          <w:iCs w:val="0"/>
          <w:vertAlign w:val="subscript"/>
        </w:rPr>
        <w:t>n</w:t>
      </w:r>
      <w:r>
        <w:rPr>
          <w:i w:val="0"/>
          <w:iCs w:val="0"/>
          <w:vertAlign w:val="baseline"/>
        </w:rPr>
        <w:t xml:space="preserve">, </w:t>
      </w:r>
      <w:r>
        <w:rPr>
          <w:i w:val="0"/>
          <w:iCs w:val="0"/>
          <w:vertAlign w:val="baseline"/>
        </w:rPr>
        <w:t>direction</w:t>
      </w:r>
      <w:r>
        <w:rPr>
          <w:i w:val="0"/>
          <w:iCs w:val="0"/>
          <w:vertAlign w:val="baseline"/>
        </w:rPr>
        <w:t>&gt; the position of the first letter of word, and the corresponding direction</w:t>
      </w:r>
    </w:p>
    <w:p>
      <w:pPr>
        <w:rPr>
          <w:i w:val="0"/>
          <w:iCs w:val="0"/>
          <w:vertAlign w:val="baseline"/>
        </w:rPr>
      </w:pPr>
      <w:r>
        <w:rPr>
          <w:i w:val="0"/>
          <w:iCs w:val="0"/>
          <w:vertAlign w:val="baseline"/>
        </w:rPr>
        <w:t xml:space="preserve">Domain: &lt;{1, ..., m}, </w:t>
      </w:r>
      <w:r>
        <w:rPr>
          <w:i w:val="0"/>
          <w:iCs w:val="0"/>
          <w:vertAlign w:val="baseline"/>
        </w:rPr>
        <w:t xml:space="preserve">{1, ..., </w:t>
      </w:r>
      <w:r>
        <w:rPr>
          <w:i w:val="0"/>
          <w:iCs w:val="0"/>
          <w:vertAlign w:val="baseline"/>
        </w:rPr>
        <w:t>n</w:t>
      </w:r>
      <w:r>
        <w:rPr>
          <w:i w:val="0"/>
          <w:iCs w:val="0"/>
          <w:vertAlign w:val="baseline"/>
        </w:rPr>
        <w:t>}</w:t>
      </w:r>
      <w:r>
        <w:rPr>
          <w:i w:val="0"/>
          <w:iCs w:val="0"/>
          <w:vertAlign w:val="baseline"/>
        </w:rPr>
        <w:t>, {</w:t>
      </w:r>
      <w:r>
        <w:rPr>
          <w:rFonts w:hint="default"/>
          <w:i w:val="0"/>
          <w:iCs w:val="0"/>
          <w:vertAlign w:val="baseline"/>
        </w:rPr>
        <w:t>horizontal, vertical</w:t>
      </w:r>
      <w:r>
        <w:rPr>
          <w:i w:val="0"/>
          <w:iCs w:val="0"/>
          <w:vertAlign w:val="baseline"/>
        </w:rPr>
        <w:t>}&gt;</w:t>
      </w:r>
    </w:p>
    <w:p>
      <w:pPr>
        <w:rPr>
          <w:i w:val="0"/>
          <w:iCs w:val="0"/>
          <w:vertAlign w:val="baseline"/>
        </w:rPr>
      </w:pPr>
      <w:r>
        <w:rPr>
          <w:i w:val="0"/>
          <w:iCs w:val="0"/>
          <w:vertAlign w:val="baseline"/>
        </w:rPr>
        <w:t xml:space="preserve">Constraints: </w:t>
      </w:r>
    </w:p>
    <w:p>
      <w:pPr>
        <w:rPr>
          <w:i w:val="0"/>
          <w:iCs w:val="0"/>
          <w:vertAlign w:val="baseline"/>
        </w:rPr>
      </w:pPr>
      <w:r>
        <w:rPr>
          <w:i w:val="0"/>
          <w:iCs w:val="0"/>
          <w:vertAlign w:val="baseline"/>
        </w:rPr>
        <w:t>When direction is horizontal: n - c</w:t>
      </w:r>
      <w:r>
        <w:rPr>
          <w:i w:val="0"/>
          <w:iCs w:val="0"/>
          <w:vertAlign w:val="subscript"/>
        </w:rPr>
        <w:t>i</w:t>
      </w:r>
      <w:r>
        <w:rPr>
          <w:i w:val="0"/>
          <w:iCs w:val="0"/>
          <w:vertAlign w:val="baseline"/>
        </w:rPr>
        <w:t xml:space="preserve"> + 1 &lt; length of word i, r</w:t>
      </w:r>
      <w:r>
        <w:rPr>
          <w:i w:val="0"/>
          <w:iCs w:val="0"/>
          <w:vertAlign w:val="subscript"/>
        </w:rPr>
        <w:t>i-1</w:t>
      </w:r>
      <w:r>
        <w:rPr>
          <w:i w:val="0"/>
          <w:iCs w:val="0"/>
          <w:vertAlign w:val="baseline"/>
        </w:rPr>
        <w:t xml:space="preserve"> &lt;= r</w:t>
      </w:r>
      <w:r>
        <w:rPr>
          <w:i w:val="0"/>
          <w:iCs w:val="0"/>
          <w:vertAlign w:val="subscript"/>
        </w:rPr>
        <w:t>i</w:t>
      </w:r>
      <w:r>
        <w:rPr>
          <w:i w:val="0"/>
          <w:iCs w:val="0"/>
          <w:vertAlign w:val="baseline"/>
        </w:rPr>
        <w:t xml:space="preserve"> &lt; </w:t>
      </w:r>
      <w:r>
        <w:rPr>
          <w:i w:val="0"/>
          <w:iCs w:val="0"/>
          <w:vertAlign w:val="baseline"/>
        </w:rPr>
        <w:t>r</w:t>
      </w:r>
      <w:r>
        <w:rPr>
          <w:i w:val="0"/>
          <w:iCs w:val="0"/>
          <w:vertAlign w:val="subscript"/>
        </w:rPr>
        <w:t>i-1</w:t>
      </w:r>
      <w:r>
        <w:rPr>
          <w:i w:val="0"/>
          <w:iCs w:val="0"/>
          <w:vertAlign w:val="subscript"/>
        </w:rPr>
        <w:t xml:space="preserve"> </w:t>
      </w:r>
      <w:r>
        <w:rPr>
          <w:i w:val="0"/>
          <w:iCs w:val="0"/>
          <w:vertAlign w:val="baseline"/>
        </w:rPr>
        <w:t>+ length of word i-1.</w:t>
      </w:r>
    </w:p>
    <w:p>
      <w:pPr>
        <w:rPr>
          <w:i w:val="0"/>
          <w:iCs w:val="0"/>
          <w:vertAlign w:val="baseline"/>
        </w:rPr>
      </w:pPr>
      <w:r>
        <w:rPr>
          <w:i w:val="0"/>
          <w:iCs w:val="0"/>
          <w:vertAlign w:val="baseline"/>
        </w:rPr>
        <w:t>When direction is vertical: m</w:t>
      </w:r>
      <w:r>
        <w:rPr>
          <w:i w:val="0"/>
          <w:iCs w:val="0"/>
          <w:vertAlign w:val="baseline"/>
        </w:rPr>
        <w:t xml:space="preserve"> - </w:t>
      </w:r>
      <w:r>
        <w:rPr>
          <w:i w:val="0"/>
          <w:iCs w:val="0"/>
          <w:vertAlign w:val="baseline"/>
        </w:rPr>
        <w:t>r</w:t>
      </w:r>
      <w:r>
        <w:rPr>
          <w:i w:val="0"/>
          <w:iCs w:val="0"/>
          <w:vertAlign w:val="subscript"/>
        </w:rPr>
        <w:t>i</w:t>
      </w:r>
      <w:r>
        <w:rPr>
          <w:i w:val="0"/>
          <w:iCs w:val="0"/>
          <w:vertAlign w:val="baseline"/>
        </w:rPr>
        <w:t xml:space="preserve"> + 1&lt; length of word</w:t>
      </w:r>
      <w:r>
        <w:rPr>
          <w:i w:val="0"/>
          <w:iCs w:val="0"/>
          <w:vertAlign w:val="baseline"/>
        </w:rPr>
        <w:t xml:space="preserve"> i, c</w:t>
      </w:r>
      <w:r>
        <w:rPr>
          <w:i w:val="0"/>
          <w:iCs w:val="0"/>
          <w:vertAlign w:val="subscript"/>
        </w:rPr>
        <w:t>i-1</w:t>
      </w:r>
      <w:r>
        <w:rPr>
          <w:i w:val="0"/>
          <w:iCs w:val="0"/>
          <w:vertAlign w:val="baseline"/>
        </w:rPr>
        <w:t xml:space="preserve"> &lt;= </w:t>
      </w:r>
      <w:r>
        <w:rPr>
          <w:i w:val="0"/>
          <w:iCs w:val="0"/>
          <w:vertAlign w:val="baseline"/>
        </w:rPr>
        <w:t>c</w:t>
      </w:r>
      <w:r>
        <w:rPr>
          <w:i w:val="0"/>
          <w:iCs w:val="0"/>
          <w:vertAlign w:val="subscript"/>
        </w:rPr>
        <w:t>i</w:t>
      </w:r>
      <w:r>
        <w:rPr>
          <w:i w:val="0"/>
          <w:iCs w:val="0"/>
          <w:vertAlign w:val="baseline"/>
        </w:rPr>
        <w:t xml:space="preserve"> &lt; </w:t>
      </w:r>
      <w:r>
        <w:rPr>
          <w:i w:val="0"/>
          <w:iCs w:val="0"/>
          <w:vertAlign w:val="baseline"/>
        </w:rPr>
        <w:t>c</w:t>
      </w:r>
      <w:r>
        <w:rPr>
          <w:i w:val="0"/>
          <w:iCs w:val="0"/>
          <w:vertAlign w:val="subscript"/>
        </w:rPr>
        <w:t xml:space="preserve">i-1 </w:t>
      </w:r>
      <w:r>
        <w:rPr>
          <w:i w:val="0"/>
          <w:iCs w:val="0"/>
          <w:vertAlign w:val="baseline"/>
        </w:rPr>
        <w:t>+ length of word i-1.</w:t>
      </w:r>
    </w:p>
    <w:p>
      <w:pPr>
        <w:rPr>
          <w:i w:val="0"/>
          <w:iCs w:val="0"/>
          <w:vertAlign w:val="baseline"/>
        </w:rPr>
      </w:pPr>
    </w:p>
    <w:p>
      <w:pPr>
        <w:rPr>
          <w:i w:val="0"/>
          <w:iCs w:val="0"/>
          <w:vertAlign w:val="baseline"/>
        </w:rPr>
      </w:pPr>
      <w:r>
        <w:rPr>
          <w:i w:val="0"/>
          <w:iCs w:val="0"/>
          <w:vertAlign w:val="baseline"/>
        </w:rPr>
        <w:t>Q3:</w:t>
      </w:r>
    </w:p>
    <w:p>
      <w:pPr>
        <w:rPr>
          <w:i w:val="0"/>
          <w:iCs w:val="0"/>
          <w:vertAlign w:val="baseline"/>
        </w:rPr>
      </w:pPr>
      <w:r>
        <w:rPr>
          <w:i w:val="0"/>
          <w:iCs w:val="0"/>
          <w:vertAlign w:val="baseline"/>
        </w:rPr>
        <w:t>States = Integers</w:t>
      </w:r>
    </w:p>
    <w:p>
      <w:pPr>
        <w:rPr>
          <w:i w:val="0"/>
          <w:iCs w:val="0"/>
          <w:vertAlign w:val="baseline"/>
        </w:rPr>
      </w:pPr>
      <w:r>
        <w:rPr>
          <w:i w:val="0"/>
          <w:iCs w:val="0"/>
          <w:vertAlign w:val="baseline"/>
        </w:rPr>
        <w:t>s</w:t>
      </w:r>
      <w:r>
        <w:rPr>
          <w:i w:val="0"/>
          <w:iCs w:val="0"/>
          <w:vertAlign w:val="subscript"/>
        </w:rPr>
        <w:t>start</w:t>
      </w:r>
      <w:r>
        <w:rPr>
          <w:i w:val="0"/>
          <w:iCs w:val="0"/>
          <w:vertAlign w:val="baseline"/>
        </w:rPr>
        <w:t xml:space="preserve"> = 0</w:t>
      </w:r>
    </w:p>
    <w:p>
      <w:pPr>
        <w:rPr>
          <w:i w:val="0"/>
          <w:iCs w:val="0"/>
          <w:vertAlign w:val="baseline"/>
        </w:rPr>
      </w:pPr>
      <w:r>
        <w:rPr>
          <w:i w:val="0"/>
          <w:iCs w:val="0"/>
          <w:vertAlign w:val="baseline"/>
        </w:rPr>
        <w:t>Terminating state End(s) when s = 18</w:t>
      </w:r>
    </w:p>
    <w:p>
      <w:pPr>
        <w:rPr>
          <w:i w:val="0"/>
          <w:iCs w:val="0"/>
          <w:vertAlign w:val="baseline"/>
        </w:rPr>
      </w:pPr>
      <w:r>
        <w:rPr>
          <w:i w:val="0"/>
          <w:iCs w:val="0"/>
          <w:vertAlign w:val="baseline"/>
        </w:rPr>
        <w:t>Actions = {CD, stock}</w:t>
      </w:r>
    </w:p>
    <w:p>
      <w:pPr>
        <w:rPr>
          <w:i w:val="0"/>
          <w:iCs w:val="0"/>
          <w:vertAlign w:val="baseline"/>
        </w:rPr>
      </w:pPr>
      <w:r>
        <w:rPr>
          <w:i w:val="0"/>
          <w:iCs w:val="0"/>
          <w:vertAlign w:val="baseline"/>
        </w:rPr>
        <w:t>Transitions:</w:t>
      </w:r>
    </w:p>
    <w:p>
      <w:pPr>
        <w:numPr>
          <w:ilvl w:val="0"/>
          <w:numId w:val="2"/>
        </w:numPr>
        <w:rPr>
          <w:i w:val="0"/>
          <w:iCs w:val="0"/>
          <w:vertAlign w:val="baseline"/>
        </w:rPr>
      </w:pPr>
      <w:r>
        <w:rPr>
          <w:i w:val="0"/>
          <w:iCs w:val="0"/>
          <w:vertAlign w:val="baseline"/>
        </w:rPr>
        <w:drawing>
          <wp:inline distT="0" distB="0" distL="114300" distR="114300">
            <wp:extent cx="1630045" cy="360045"/>
            <wp:effectExtent l="0" t="0" r="20955" b="20955"/>
            <wp:docPr id="39" name="334E55B0-647D-440b-865C-3EC943EB4CBC-4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34E55B0-647D-440b-865C-3EC943EB4CBC-4" descr="wpsoffic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i w:val="0"/>
          <w:iCs w:val="0"/>
          <w:vertAlign w:val="baseline"/>
        </w:rPr>
      </w:pPr>
      <w:r>
        <w:rPr>
          <w:i w:val="0"/>
          <w:iCs w:val="0"/>
          <w:vertAlign w:val="baseline"/>
        </w:rPr>
        <w:drawing>
          <wp:inline distT="0" distB="0" distL="114300" distR="114300">
            <wp:extent cx="1809115" cy="360045"/>
            <wp:effectExtent l="0" t="0" r="19685" b="20955"/>
            <wp:docPr id="40" name="334E55B0-647D-440b-865C-3EC943EB4CBC-3" descr="/var/folders/b4/x2xk1prd6vx5x16b2_kxp5nr0000gn/T/com.kingsoft.wpsoffice.mac/wpsoffice.OR3212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34E55B0-647D-440b-865C-3EC943EB4CBC-3" descr="/var/folders/b4/x2xk1prd6vx5x16b2_kxp5nr0000gn/T/com.kingsoft.wpsoffice.mac/wpsoffice.OR3212wpsoffic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911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i w:val="0"/>
          <w:iCs w:val="0"/>
          <w:vertAlign w:val="baseline"/>
        </w:rPr>
      </w:pPr>
      <w:r>
        <w:rPr>
          <w:i w:val="0"/>
          <w:iCs w:val="0"/>
          <w:vertAlign w:val="baseline"/>
        </w:rPr>
        <w:t>Rewards :</w:t>
      </w:r>
    </w:p>
    <w:tbl>
      <w:tblPr>
        <w:tblStyle w:val="5"/>
        <w:tblW w:w="695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11"/>
        <w:gridCol w:w="1223"/>
        <w:gridCol w:w="1784"/>
        <w:gridCol w:w="1421"/>
        <w:gridCol w:w="14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year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s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T(s, action, s</w:t>
            </w:r>
            <w:r>
              <w:rPr>
                <w:rFonts w:hint="default"/>
                <w:i w:val="0"/>
                <w:iCs w:val="0"/>
                <w:vertAlign w:val="baseline"/>
              </w:rPr>
              <w:t>’)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s</w:t>
            </w:r>
            <w:r>
              <w:rPr>
                <w:rFonts w:hint="default"/>
                <w:i w:val="0"/>
                <w:iCs w:val="0"/>
                <w:vertAlign w:val="baseline"/>
              </w:rPr>
              <w:t>’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Rewards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0.7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2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0.3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3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2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4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1.21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2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0.7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5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1.43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2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0.3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6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2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2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5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1.43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2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2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0.7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7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1.69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2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2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0.3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8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2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3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6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2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3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0.7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8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2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3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0.3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9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0.81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3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4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10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1.331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3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4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0.7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11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1.573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3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4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0.3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12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1.089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3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5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11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1.573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3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5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0.7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13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1.859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3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5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0.3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14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1.287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3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6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12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1.089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3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6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0.7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14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1.287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3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6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0.3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15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0.891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3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7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13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1.859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3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7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0.7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16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2.197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3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7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0.3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17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1.521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3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8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14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1.287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3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8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0.7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17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1.521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3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8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0.3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11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1.053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3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9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15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0.891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3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9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0.7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11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1.053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11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3</w:t>
            </w:r>
          </w:p>
        </w:tc>
        <w:tc>
          <w:tcPr>
            <w:tcW w:w="1223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9</w:t>
            </w:r>
          </w:p>
        </w:tc>
        <w:tc>
          <w:tcPr>
            <w:tcW w:w="1784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0.3</w:t>
            </w:r>
          </w:p>
        </w:tc>
        <w:tc>
          <w:tcPr>
            <w:tcW w:w="1421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18</w:t>
            </w:r>
          </w:p>
        </w:tc>
        <w:tc>
          <w:tcPr>
            <w:tcW w:w="1417" w:type="dxa"/>
            <w:vAlign w:val="top"/>
          </w:tcPr>
          <w:p>
            <w:pPr>
              <w:ind w:left="0" w:leftChars="0" w:right="0" w:rightChars="0" w:firstLine="0" w:firstLineChars="0"/>
              <w:jc w:val="center"/>
              <w:rPr>
                <w:i w:val="0"/>
                <w:iCs w:val="0"/>
                <w:vertAlign w:val="baseline"/>
              </w:rPr>
            </w:pPr>
            <w:r>
              <w:rPr>
                <w:i w:val="0"/>
                <w:iCs w:val="0"/>
                <w:vertAlign w:val="baseline"/>
              </w:rPr>
              <w:t>0.729</w:t>
            </w:r>
          </w:p>
        </w:tc>
      </w:tr>
    </w:tbl>
    <w:p>
      <w:pPr>
        <w:rPr>
          <w:rFonts w:hint="default"/>
          <w:i w:val="0"/>
          <w:iCs w:val="0"/>
          <w:vertAlign w:val="baseline"/>
        </w:rPr>
      </w:pPr>
      <w:r>
        <w:rPr>
          <w:i w:val="0"/>
          <w:iCs w:val="0"/>
          <w:vertAlign w:val="baseline"/>
        </w:rPr>
        <w:t>In 3</w:t>
      </w:r>
      <w:r>
        <w:rPr>
          <w:i w:val="0"/>
          <w:iCs w:val="0"/>
          <w:vertAlign w:val="superscript"/>
        </w:rPr>
        <w:t>rd</w:t>
      </w:r>
      <w:r>
        <w:rPr>
          <w:i w:val="0"/>
          <w:iCs w:val="0"/>
          <w:vertAlign w:val="baseline"/>
        </w:rPr>
        <w:t xml:space="preserve"> year, s6 takes stock, the result might be lower than 0, so do not buy stock in s6,  For s9, you can</w:t>
      </w:r>
      <w:r>
        <w:rPr>
          <w:rFonts w:hint="default"/>
          <w:i w:val="0"/>
          <w:iCs w:val="0"/>
          <w:vertAlign w:val="baseline"/>
        </w:rPr>
        <w:t>’t buy anything to ensure the result is greater than 0.</w:t>
      </w:r>
    </w:p>
    <w:p>
      <w:pPr>
        <w:rPr>
          <w:rFonts w:hint="default"/>
          <w:i w:val="0"/>
          <w:iCs w:val="0"/>
          <w:vertAlign w:val="baseline"/>
        </w:rPr>
      </w:pPr>
      <w:r>
        <w:rPr>
          <w:rFonts w:hint="default"/>
          <w:i w:val="0"/>
          <w:iCs w:val="0"/>
          <w:vertAlign w:val="baseline"/>
        </w:rPr>
        <w:t>calculate:</w:t>
      </w:r>
    </w:p>
    <w:p>
      <w:r>
        <w:drawing>
          <wp:inline distT="0" distB="0" distL="114300" distR="114300">
            <wp:extent cx="5267960" cy="672465"/>
            <wp:effectExtent l="0" t="0" r="15240" b="13335"/>
            <wp:docPr id="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7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first iteration: s4 - s8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1111885" cy="1740535"/>
            <wp:effectExtent l="0" t="0" r="5715" b="12065"/>
            <wp:docPr id="42" name="334E55B0-647D-440b-865C-3EC943EB4CBC-5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34E55B0-647D-440b-865C-3EC943EB4CBC-5" descr="wpsoffic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188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second iteration: s1, s2, s3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1292860" cy="1682115"/>
            <wp:effectExtent l="0" t="0" r="2540" b="19685"/>
            <wp:docPr id="43" name="334E55B0-647D-440b-865C-3EC943EB4CBC-6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34E55B0-647D-440b-865C-3EC943EB4CBC-6" descr="wpsoffic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286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third iteration: s0</w:t>
      </w:r>
    </w:p>
    <w:p>
      <w:pPr>
        <w:rPr>
          <w:rFonts w:hint="default"/>
        </w:rPr>
      </w:pPr>
      <w:r>
        <w:rPr>
          <w:rFonts w:hint="default"/>
        </w:rPr>
        <w:t>the highest value is: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387600" cy="178435"/>
            <wp:effectExtent l="0" t="0" r="0" b="24765"/>
            <wp:docPr id="44" name="334E55B0-647D-440b-865C-3EC943EB4CBC-7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34E55B0-647D-440b-865C-3EC943EB4CBC-7" descr="wpsoffic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after iteration, through stock, then CD, then CD.</w:t>
      </w:r>
      <w:bookmarkStart w:id="0" w:name="_GoBack"/>
      <w:bookmarkEnd w:id="0"/>
    </w:p>
    <w:p>
      <w:pPr>
        <w:rPr>
          <w:rFonts w:hint="default"/>
        </w:rPr>
      </w:pPr>
    </w:p>
    <w:p>
      <w:pPr>
        <w:rPr>
          <w:i w:val="0"/>
          <w:iCs w:val="0"/>
          <w:vertAlign w:val="baseline"/>
        </w:rPr>
      </w:pPr>
      <w:r>
        <w:rPr>
          <w:i w:val="0"/>
          <w:iCs w:val="0"/>
          <w:vertAlign w:val="baseline"/>
        </w:rPr>
        <w:t>Q4:</w:t>
      </w:r>
    </w:p>
    <w:p>
      <w:r>
        <w:drawing>
          <wp:inline distT="0" distB="0" distL="114300" distR="114300">
            <wp:extent cx="3867785" cy="2160270"/>
            <wp:effectExtent l="0" t="0" r="18415" b="24130"/>
            <wp:docPr id="3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Path is: S - A - G</w:t>
      </w:r>
    </w:p>
    <w:p/>
    <w:p>
      <w:r>
        <w:t>Q5:</w:t>
      </w:r>
    </w:p>
    <w:p>
      <w:pPr>
        <w:rPr>
          <w:b/>
          <w:bCs/>
        </w:rPr>
      </w:pPr>
      <w:r>
        <w:rPr>
          <w:b/>
          <w:bCs/>
        </w:rPr>
        <w:t>Step 1:</w:t>
      </w:r>
    </w:p>
    <w:p>
      <w:r>
        <w:drawing>
          <wp:inline distT="0" distB="0" distL="114300" distR="114300">
            <wp:extent cx="3616960" cy="1800225"/>
            <wp:effectExtent l="0" t="0" r="15240" b="31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For node I: min(0, 7) = 0</w:t>
      </w:r>
    </w:p>
    <w:p>
      <w:pPr>
        <w:rPr>
          <w:b/>
          <w:bCs/>
        </w:rPr>
      </w:pPr>
      <w:r>
        <w:rPr>
          <w:b/>
          <w:bCs/>
        </w:rPr>
        <w:t>Step 2:</w:t>
      </w:r>
    </w:p>
    <w:p>
      <w:r>
        <w:drawing>
          <wp:inline distT="0" distB="0" distL="114300" distR="114300">
            <wp:extent cx="3583305" cy="1800225"/>
            <wp:effectExtent l="0" t="0" r="23495" b="317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For node F: max(0, 5) = 5</w:t>
      </w:r>
    </w:p>
    <w:p>
      <w:r>
        <w:t>For node G: max(7, 8) = 8</w:t>
      </w:r>
    </w:p>
    <w:p>
      <w:pPr>
        <w:rPr>
          <w:b/>
          <w:bCs/>
        </w:rPr>
      </w:pPr>
      <w:r>
        <w:rPr>
          <w:b/>
          <w:bCs/>
        </w:rPr>
        <w:t>Step 3:</w:t>
      </w:r>
    </w:p>
    <w:p>
      <w:r>
        <w:drawing>
          <wp:inline distT="0" distB="0" distL="114300" distR="114300">
            <wp:extent cx="3612515" cy="1800225"/>
            <wp:effectExtent l="0" t="0" r="19685" b="317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For node B: min(3, 5) = 3</w:t>
      </w:r>
    </w:p>
    <w:p>
      <w:r>
        <w:t>For node C: min(5, 8, 4) = 4</w:t>
      </w:r>
    </w:p>
    <w:p>
      <w:pPr>
        <w:rPr>
          <w:b/>
          <w:bCs/>
        </w:rPr>
      </w:pPr>
      <w:r>
        <w:rPr>
          <w:b/>
          <w:bCs/>
        </w:rPr>
        <w:t>Step 4:</w:t>
      </w:r>
    </w:p>
    <w:p>
      <w:r>
        <w:drawing>
          <wp:inline distT="0" distB="0" distL="114300" distR="114300">
            <wp:extent cx="3629025" cy="1800225"/>
            <wp:effectExtent l="0" t="0" r="3175" b="31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For node A: max(3, 4) = 4</w:t>
      </w:r>
    </w:p>
    <w:p>
      <w:pPr>
        <w:rPr>
          <w:b/>
          <w:bCs/>
        </w:rPr>
      </w:pPr>
      <w:r>
        <w:rPr>
          <w:b/>
          <w:bCs/>
        </w:rPr>
        <w:t>Step 5:</w:t>
      </w:r>
    </w:p>
    <w:p>
      <w:r>
        <w:drawing>
          <wp:inline distT="0" distB="0" distL="114300" distR="114300">
            <wp:extent cx="3601085" cy="1800225"/>
            <wp:effectExtent l="0" t="0" r="5715" b="317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 - C - H</w:t>
      </w:r>
    </w:p>
    <w:p/>
    <w:p>
      <w:r>
        <w:t>Q6:</w:t>
      </w:r>
    </w:p>
    <w:p>
      <w:r>
        <w:rPr>
          <w:rFonts w:hint="default"/>
        </w:rPr>
        <w:t>1) Left-to-right alpha-beta prune on the tree</w:t>
      </w:r>
    </w:p>
    <w:p>
      <w:pPr>
        <w:rPr>
          <w:b/>
          <w:bCs/>
        </w:rPr>
      </w:pPr>
      <w:r>
        <w:rPr>
          <w:b/>
          <w:bCs/>
        </w:rPr>
        <w:t>Step 1:</w:t>
      </w:r>
    </w:p>
    <w:p>
      <w:r>
        <w:drawing>
          <wp:inline distT="0" distB="0" distL="114300" distR="114300">
            <wp:extent cx="3934460" cy="2160270"/>
            <wp:effectExtent l="0" t="0" r="2540" b="2413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For node B: value of D is 3, update </w:t>
      </w:r>
      <w:r>
        <w:rPr>
          <w:rFonts w:hint="default" w:ascii="Arial" w:hAnsi="Arial" w:cs="Arial"/>
        </w:rPr>
        <w:t>β</w:t>
      </w:r>
      <w:r>
        <w:rPr>
          <w:rFonts w:hint="default" w:cs="Times New Roman"/>
        </w:rPr>
        <w:t xml:space="preserve"> = min(</w:t>
      </w:r>
      <w:r>
        <w:rPr>
          <w:rFonts w:hint="default" w:ascii="Times New Roman" w:hAnsi="Times New Roman" w:cs="Times New Roman"/>
        </w:rPr>
        <w:t>∞</w:t>
      </w:r>
      <w:r>
        <w:rPr>
          <w:rFonts w:hint="default" w:cs="Times New Roman"/>
        </w:rPr>
        <w:t xml:space="preserve">, 3) = 3. value of E is 5, </w:t>
      </w:r>
      <w:r>
        <w:rPr>
          <w:rFonts w:hint="default" w:ascii="Arial" w:hAnsi="Arial" w:cs="Arial"/>
        </w:rPr>
        <w:t>β</w:t>
      </w:r>
      <w:r>
        <w:rPr>
          <w:rFonts w:hint="default" w:cs="Times New Roman"/>
        </w:rPr>
        <w:t xml:space="preserve"> needs no change, value of B is min(3, 5) = 3</w:t>
      </w:r>
    </w:p>
    <w:p>
      <w:pPr>
        <w:rPr>
          <w:rFonts w:hint="default" w:cs="Times New Roman"/>
          <w:b/>
          <w:bCs/>
        </w:rPr>
      </w:pPr>
      <w:r>
        <w:rPr>
          <w:rFonts w:hint="default" w:cs="Times New Roman"/>
          <w:b/>
          <w:bCs/>
        </w:rPr>
        <w:t>Step 2:</w:t>
      </w:r>
    </w:p>
    <w:p>
      <w:r>
        <w:drawing>
          <wp:inline distT="0" distB="0" distL="114300" distR="114300">
            <wp:extent cx="3863340" cy="2160270"/>
            <wp:effectExtent l="0" t="0" r="22860" b="2413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="Times New Roman"/>
        </w:rPr>
      </w:pPr>
      <w:r>
        <w:rPr>
          <w:rFonts w:hint="default"/>
        </w:rPr>
        <w:t xml:space="preserve">For node A: value of B is 3, update </w:t>
      </w:r>
      <w:r>
        <w:rPr>
          <w:rFonts w:hint="default" w:ascii="Arial" w:hAnsi="Arial" w:cs="Arial"/>
        </w:rPr>
        <w:t>ɑ</w:t>
      </w:r>
      <w:r>
        <w:rPr>
          <w:rFonts w:hint="default" w:cs="Times New Roman"/>
        </w:rPr>
        <w:t xml:space="preserve"> = max(-</w:t>
      </w:r>
      <w:r>
        <w:rPr>
          <w:rFonts w:hint="default" w:ascii="Times New Roman" w:hAnsi="Times New Roman" w:cs="Times New Roman"/>
        </w:rPr>
        <w:t>∞</w:t>
      </w:r>
      <w:r>
        <w:rPr>
          <w:rFonts w:hint="default" w:cs="Times New Roman"/>
        </w:rPr>
        <w:t>, 3) = 3</w:t>
      </w:r>
    </w:p>
    <w:p>
      <w:pPr>
        <w:rPr>
          <w:rFonts w:hint="default" w:cs="Times New Roman"/>
          <w:b/>
          <w:bCs/>
        </w:rPr>
      </w:pPr>
      <w:r>
        <w:rPr>
          <w:rFonts w:hint="default" w:cs="Times New Roman"/>
          <w:b/>
          <w:bCs/>
        </w:rPr>
        <w:t>Step 3:</w:t>
      </w:r>
    </w:p>
    <w:p>
      <w:r>
        <w:drawing>
          <wp:inline distT="0" distB="0" distL="114300" distR="114300">
            <wp:extent cx="3905885" cy="2160270"/>
            <wp:effectExtent l="0" t="0" r="5715" b="2413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="Times New Roman"/>
        </w:rPr>
      </w:pPr>
      <w:r>
        <w:rPr>
          <w:rFonts w:hint="default"/>
        </w:rPr>
        <w:t xml:space="preserve">For node I: value of M is 0, update </w:t>
      </w:r>
      <w:r>
        <w:rPr>
          <w:rFonts w:hint="default" w:ascii="Arial" w:hAnsi="Arial" w:cs="Arial"/>
        </w:rPr>
        <w:t>β</w:t>
      </w:r>
      <w:r>
        <w:rPr>
          <w:rFonts w:hint="default" w:cs="Times New Roman"/>
        </w:rPr>
        <w:t xml:space="preserve"> = min(</w:t>
      </w:r>
      <w:r>
        <w:rPr>
          <w:rFonts w:hint="default" w:ascii="Times New Roman" w:hAnsi="Times New Roman" w:cs="Times New Roman"/>
        </w:rPr>
        <w:t>∞</w:t>
      </w:r>
      <w:r>
        <w:rPr>
          <w:rFonts w:hint="default" w:cs="Times New Roman"/>
        </w:rPr>
        <w:t xml:space="preserve">, 0) = 0. </w:t>
      </w:r>
      <w:r>
        <w:rPr>
          <w:rFonts w:hint="default" w:ascii="Arial" w:hAnsi="Arial" w:cs="Arial"/>
        </w:rPr>
        <w:t>ɑ</w:t>
      </w:r>
      <w:r>
        <w:rPr>
          <w:rFonts w:hint="default" w:cs="Times New Roman"/>
        </w:rPr>
        <w:t xml:space="preserve"> &gt; </w:t>
      </w:r>
      <w:r>
        <w:rPr>
          <w:rFonts w:hint="default" w:ascii="Arial" w:hAnsi="Arial" w:cs="Arial"/>
        </w:rPr>
        <w:t>β</w:t>
      </w:r>
      <w:r>
        <w:rPr>
          <w:rFonts w:hint="default" w:cs="Times New Roman"/>
        </w:rPr>
        <w:t>, prune node N. value of I is 0.</w:t>
      </w:r>
    </w:p>
    <w:p>
      <w:pPr>
        <w:rPr>
          <w:rFonts w:hint="default" w:cs="Times New Roman"/>
          <w:b/>
          <w:bCs/>
        </w:rPr>
      </w:pPr>
      <w:r>
        <w:rPr>
          <w:rFonts w:hint="default" w:cs="Times New Roman"/>
          <w:b/>
          <w:bCs/>
        </w:rPr>
        <w:t>Step 4:</w:t>
      </w:r>
    </w:p>
    <w:p>
      <w:r>
        <w:drawing>
          <wp:inline distT="0" distB="0" distL="114300" distR="114300">
            <wp:extent cx="3934460" cy="2160270"/>
            <wp:effectExtent l="0" t="0" r="2540" b="24130"/>
            <wp:docPr id="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For node F: value of I is 0 &lt; </w:t>
      </w:r>
      <w:r>
        <w:rPr>
          <w:rFonts w:hint="default" w:ascii="Arial" w:hAnsi="Arial" w:cs="Arial"/>
        </w:rPr>
        <w:t>ɑ, ɑ</w:t>
      </w:r>
      <w:r>
        <w:t xml:space="preserve"> </w:t>
      </w:r>
      <w:r>
        <w:t>needs no change. value of J is 5 &gt;</w:t>
      </w:r>
      <w:r>
        <w:t xml:space="preserve"> </w:t>
      </w:r>
      <w:r>
        <w:rPr>
          <w:rFonts w:hint="default" w:ascii="Arial" w:hAnsi="Arial" w:cs="Arial"/>
        </w:rPr>
        <w:t>ɑ,</w:t>
      </w:r>
      <w:r>
        <w:rPr>
          <w:rFonts w:hint="default" w:ascii="Arial" w:hAnsi="Arial" w:cs="Arial"/>
        </w:rPr>
        <w:t xml:space="preserve"> </w:t>
      </w:r>
      <w:r>
        <w:t>update</w:t>
      </w:r>
      <w:r>
        <w:rPr>
          <w:rFonts w:hint="default" w:ascii="Arial" w:hAnsi="Arial" w:cs="Arial"/>
        </w:rPr>
        <w:t xml:space="preserve"> ɑ</w:t>
      </w:r>
      <w:r>
        <w:t xml:space="preserve"> </w:t>
      </w:r>
      <w:r>
        <w:t>= max(3, 5) = 5. value of F is max(0, 5) = 5.</w:t>
      </w:r>
    </w:p>
    <w:p>
      <w:pPr>
        <w:rPr>
          <w:b/>
          <w:bCs/>
        </w:rPr>
      </w:pPr>
      <w:r>
        <w:rPr>
          <w:b/>
          <w:bCs/>
        </w:rPr>
        <w:t>Step 5:</w:t>
      </w:r>
    </w:p>
    <w:p>
      <w:r>
        <w:drawing>
          <wp:inline distT="0" distB="0" distL="114300" distR="114300">
            <wp:extent cx="3934460" cy="2160270"/>
            <wp:effectExtent l="0" t="0" r="2540" b="24130"/>
            <wp:docPr id="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="Times New Roman"/>
        </w:rPr>
      </w:pPr>
      <w:r>
        <w:t xml:space="preserve">For node C: value of F is 5, update </w:t>
      </w:r>
      <w:r>
        <w:rPr>
          <w:rFonts w:hint="default" w:ascii="Arial" w:hAnsi="Arial" w:cs="Arial"/>
        </w:rPr>
        <w:t>β</w:t>
      </w:r>
      <w:r>
        <w:rPr>
          <w:rFonts w:hint="default" w:cs="Times New Roman"/>
        </w:rPr>
        <w:t xml:space="preserve"> = min(</w:t>
      </w:r>
      <w:r>
        <w:rPr>
          <w:rFonts w:hint="default" w:ascii="Times New Roman" w:hAnsi="Times New Roman" w:cs="Times New Roman"/>
        </w:rPr>
        <w:t>∞</w:t>
      </w:r>
      <w:r>
        <w:rPr>
          <w:rFonts w:hint="default" w:cs="Times New Roman"/>
        </w:rPr>
        <w:t>, 5) = 5</w:t>
      </w:r>
    </w:p>
    <w:p>
      <w:pPr>
        <w:rPr>
          <w:rFonts w:hint="default" w:cs="Times New Roman"/>
          <w:b/>
          <w:bCs/>
        </w:rPr>
      </w:pPr>
      <w:r>
        <w:rPr>
          <w:rFonts w:hint="default" w:cs="Times New Roman"/>
          <w:b/>
          <w:bCs/>
        </w:rPr>
        <w:t>Step 6:</w:t>
      </w:r>
    </w:p>
    <w:p>
      <w:r>
        <w:drawing>
          <wp:inline distT="0" distB="0" distL="114300" distR="114300">
            <wp:extent cx="3953510" cy="2160270"/>
            <wp:effectExtent l="0" t="0" r="8890" b="24130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="Times New Roman"/>
        </w:rPr>
      </w:pPr>
      <w:r>
        <w:t xml:space="preserve">For node G: value of K is 7, update </w:t>
      </w:r>
      <w:r>
        <w:rPr>
          <w:rFonts w:hint="default" w:ascii="Arial" w:hAnsi="Arial" w:cs="Arial"/>
        </w:rPr>
        <w:t>ɑ</w:t>
      </w:r>
      <w:r>
        <w:rPr>
          <w:rFonts w:hint="default" w:cs="Times New Roman"/>
        </w:rPr>
        <w:t xml:space="preserve"> = max(3, 7) = 7, </w:t>
      </w:r>
      <w:r>
        <w:rPr>
          <w:rFonts w:hint="default" w:ascii="Arial" w:hAnsi="Arial" w:cs="Arial"/>
        </w:rPr>
        <w:t>ɑ</w:t>
      </w:r>
      <w:r>
        <w:rPr>
          <w:rFonts w:hint="default" w:cs="Times New Roman"/>
        </w:rPr>
        <w:t xml:space="preserve"> &gt; </w:t>
      </w:r>
      <w:r>
        <w:rPr>
          <w:rFonts w:hint="default" w:ascii="Arial" w:hAnsi="Arial" w:cs="Arial"/>
        </w:rPr>
        <w:t>β</w:t>
      </w:r>
      <w:r>
        <w:rPr>
          <w:rFonts w:hint="default" w:cs="Times New Roman"/>
        </w:rPr>
        <w:t>, prune L, value of G is 5.</w:t>
      </w:r>
    </w:p>
    <w:p>
      <w:pPr>
        <w:rPr>
          <w:rFonts w:hint="default" w:cs="Times New Roman"/>
          <w:b/>
          <w:bCs/>
        </w:rPr>
      </w:pPr>
      <w:r>
        <w:rPr>
          <w:rFonts w:hint="default" w:cs="Times New Roman"/>
          <w:b/>
          <w:bCs/>
        </w:rPr>
        <w:t>Step 7:</w:t>
      </w:r>
    </w:p>
    <w:p>
      <w:r>
        <w:drawing>
          <wp:inline distT="0" distB="0" distL="114300" distR="114300">
            <wp:extent cx="3974465" cy="2160270"/>
            <wp:effectExtent l="0" t="0" r="13335" b="24130"/>
            <wp:docPr id="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For node C: value of C is min(5, 7, 4) = 4.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Step 8:</w:t>
      </w:r>
    </w:p>
    <w:p>
      <w:r>
        <w:drawing>
          <wp:inline distT="0" distB="0" distL="114300" distR="114300">
            <wp:extent cx="4003675" cy="2160270"/>
            <wp:effectExtent l="0" t="0" r="9525" b="24130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For node A: max(3, 4) = 4</w:t>
      </w:r>
    </w:p>
    <w:p>
      <w:r>
        <w:t>A - C - H</w:t>
      </w:r>
    </w:p>
    <w:p/>
    <w:p>
      <w:pPr>
        <w:rPr>
          <w:rFonts w:hint="default"/>
        </w:rPr>
      </w:pPr>
      <w:r>
        <w:t>2) R</w:t>
      </w:r>
      <w:r>
        <w:rPr>
          <w:rFonts w:hint="default"/>
        </w:rPr>
        <w:t>ight-to-left prune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Step 1:</w:t>
      </w:r>
    </w:p>
    <w:p>
      <w:r>
        <w:drawing>
          <wp:inline distT="0" distB="0" distL="114300" distR="114300">
            <wp:extent cx="3905885" cy="2160270"/>
            <wp:effectExtent l="0" t="0" r="5715" b="2413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="Times New Roman"/>
        </w:rPr>
      </w:pPr>
      <w:r>
        <w:t xml:space="preserve">For node C: value of H is 4, update </w:t>
      </w:r>
      <w:r>
        <w:rPr>
          <w:rFonts w:hint="default" w:ascii="Arial" w:hAnsi="Arial" w:cs="Arial"/>
        </w:rPr>
        <w:t>β</w:t>
      </w:r>
      <w:r>
        <w:rPr>
          <w:rFonts w:hint="default" w:cs="Times New Roman"/>
        </w:rPr>
        <w:t xml:space="preserve"> = min(</w:t>
      </w:r>
      <w:r>
        <w:rPr>
          <w:rFonts w:hint="default" w:ascii="Times New Roman" w:hAnsi="Times New Roman" w:cs="Times New Roman"/>
        </w:rPr>
        <w:t>∞</w:t>
      </w:r>
      <w:r>
        <w:rPr>
          <w:rFonts w:hint="default" w:cs="Times New Roman"/>
        </w:rPr>
        <w:t>, 4) = 4</w:t>
      </w:r>
    </w:p>
    <w:p>
      <w:pPr>
        <w:rPr>
          <w:rFonts w:hint="default" w:cs="Times New Roman"/>
          <w:b/>
          <w:bCs/>
        </w:rPr>
      </w:pPr>
      <w:r>
        <w:rPr>
          <w:rFonts w:hint="default" w:cs="Times New Roman"/>
          <w:b/>
          <w:bCs/>
        </w:rPr>
        <w:t>Step 2:</w:t>
      </w:r>
    </w:p>
    <w:p>
      <w:r>
        <w:drawing>
          <wp:inline distT="0" distB="0" distL="114300" distR="114300">
            <wp:extent cx="3916680" cy="2160270"/>
            <wp:effectExtent l="0" t="0" r="20320" b="2413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="Times New Roman"/>
        </w:rPr>
      </w:pPr>
      <w:r>
        <w:t xml:space="preserve">For node G: value of L is 8, update </w:t>
      </w:r>
      <w:r>
        <w:rPr>
          <w:rFonts w:hint="default" w:ascii="Arial" w:hAnsi="Arial" w:cs="Arial"/>
        </w:rPr>
        <w:t>ɑ</w:t>
      </w:r>
      <w:r>
        <w:rPr>
          <w:rFonts w:hint="default" w:cs="Times New Roman"/>
        </w:rPr>
        <w:t xml:space="preserve"> = max(-</w:t>
      </w:r>
      <w:r>
        <w:rPr>
          <w:rFonts w:hint="default" w:ascii="Times New Roman" w:hAnsi="Times New Roman" w:cs="Times New Roman"/>
        </w:rPr>
        <w:t>∞</w:t>
      </w:r>
      <w:r>
        <w:rPr>
          <w:rFonts w:hint="default" w:cs="Times New Roman"/>
        </w:rPr>
        <w:t xml:space="preserve">, 8) = 8. </w:t>
      </w:r>
      <w:r>
        <w:rPr>
          <w:rFonts w:hint="default" w:ascii="Arial" w:hAnsi="Arial" w:cs="Arial"/>
        </w:rPr>
        <w:t>ɑ</w:t>
      </w:r>
      <w:r>
        <w:rPr>
          <w:rFonts w:hint="default" w:cs="Times New Roman"/>
        </w:rPr>
        <w:t xml:space="preserve"> &gt; </w:t>
      </w:r>
      <w:r>
        <w:rPr>
          <w:rFonts w:hint="default" w:ascii="Arial" w:hAnsi="Arial" w:cs="Arial"/>
        </w:rPr>
        <w:t>β</w:t>
      </w:r>
      <w:r>
        <w:rPr>
          <w:rFonts w:hint="default" w:cs="Times New Roman"/>
        </w:rPr>
        <w:t>, prune node K. value of G is 8.</w:t>
      </w:r>
    </w:p>
    <w:p>
      <w:pPr>
        <w:rPr>
          <w:rFonts w:hint="default" w:cs="Times New Roman"/>
          <w:b/>
          <w:bCs/>
        </w:rPr>
      </w:pPr>
      <w:r>
        <w:rPr>
          <w:rFonts w:hint="default" w:cs="Times New Roman"/>
          <w:b/>
          <w:bCs/>
        </w:rPr>
        <w:t>Step 3:</w:t>
      </w:r>
    </w:p>
    <w:p>
      <w:r>
        <w:drawing>
          <wp:inline distT="0" distB="0" distL="114300" distR="114300">
            <wp:extent cx="3966845" cy="2160270"/>
            <wp:effectExtent l="0" t="0" r="20955" b="2413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684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="Times New Roman"/>
        </w:rPr>
      </w:pPr>
      <w:r>
        <w:rPr>
          <w:rFonts w:hint="default"/>
        </w:rPr>
        <w:t xml:space="preserve">For node F: value of J is 5, update </w:t>
      </w:r>
      <w:r>
        <w:rPr>
          <w:rFonts w:hint="default" w:ascii="Arial" w:hAnsi="Arial" w:cs="Arial"/>
        </w:rPr>
        <w:t>ɑ</w:t>
      </w:r>
      <w:r>
        <w:rPr>
          <w:rFonts w:hint="default" w:cs="Times New Roman"/>
        </w:rPr>
        <w:t xml:space="preserve"> = max(-</w:t>
      </w:r>
      <w:r>
        <w:rPr>
          <w:rFonts w:hint="default" w:ascii="Times New Roman" w:hAnsi="Times New Roman" w:cs="Times New Roman"/>
        </w:rPr>
        <w:t>∞</w:t>
      </w:r>
      <w:r>
        <w:rPr>
          <w:rFonts w:hint="default" w:cs="Times New Roman"/>
        </w:rPr>
        <w:t xml:space="preserve">, 5) = 5, </w:t>
      </w:r>
      <w:r>
        <w:rPr>
          <w:rFonts w:hint="default" w:ascii="Arial" w:hAnsi="Arial" w:cs="Arial"/>
        </w:rPr>
        <w:t>ɑ</w:t>
      </w:r>
      <w:r>
        <w:rPr>
          <w:rFonts w:hint="default" w:cs="Times New Roman"/>
        </w:rPr>
        <w:t xml:space="preserve"> &gt; </w:t>
      </w:r>
      <w:r>
        <w:rPr>
          <w:rFonts w:hint="default" w:ascii="Arial" w:hAnsi="Arial" w:cs="Arial"/>
        </w:rPr>
        <w:t>β</w:t>
      </w:r>
      <w:r>
        <w:rPr>
          <w:rFonts w:hint="default" w:cs="Times New Roman"/>
        </w:rPr>
        <w:t>, prune node I. value of F is 5.</w:t>
      </w:r>
    </w:p>
    <w:p>
      <w:pPr>
        <w:rPr>
          <w:rFonts w:hint="default" w:cs="Times New Roman"/>
          <w:b/>
          <w:bCs/>
        </w:rPr>
      </w:pPr>
      <w:r>
        <w:rPr>
          <w:rFonts w:hint="default" w:cs="Times New Roman"/>
          <w:b/>
          <w:bCs/>
        </w:rPr>
        <w:t>Step 4:</w:t>
      </w:r>
    </w:p>
    <w:p>
      <w:r>
        <w:drawing>
          <wp:inline distT="0" distB="0" distL="114300" distR="114300">
            <wp:extent cx="3935095" cy="2160270"/>
            <wp:effectExtent l="0" t="0" r="1905" b="2413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For node C: value is min(5, 8, 4) = 4</w:t>
      </w:r>
    </w:p>
    <w:p>
      <w:r>
        <w:t xml:space="preserve">For node A: value of C is 4, update </w:t>
      </w:r>
      <w:r>
        <w:rPr>
          <w:rFonts w:hint="default" w:ascii="Arial" w:hAnsi="Arial" w:cs="Arial"/>
        </w:rPr>
        <w:t>ɑ</w:t>
      </w:r>
      <w:r>
        <w:rPr>
          <w:rFonts w:hint="default" w:cs="Times New Roman"/>
        </w:rPr>
        <w:t xml:space="preserve"> = max(-</w:t>
      </w:r>
      <w:r>
        <w:rPr>
          <w:rFonts w:hint="default" w:ascii="Times New Roman" w:hAnsi="Times New Roman" w:cs="Times New Roman"/>
        </w:rPr>
        <w:t>∞</w:t>
      </w:r>
      <w:r>
        <w:rPr>
          <w:rFonts w:hint="default" w:cs="Times New Roman"/>
        </w:rPr>
        <w:t>, 4) = 4</w:t>
      </w:r>
    </w:p>
    <w:p>
      <w:pPr>
        <w:rPr>
          <w:b/>
          <w:bCs/>
        </w:rPr>
      </w:pPr>
      <w:r>
        <w:rPr>
          <w:b/>
          <w:bCs/>
        </w:rPr>
        <w:t>Step 5:</w:t>
      </w:r>
    </w:p>
    <w:p>
      <w:r>
        <w:drawing>
          <wp:inline distT="0" distB="0" distL="114300" distR="114300">
            <wp:extent cx="4086860" cy="2160270"/>
            <wp:effectExtent l="0" t="0" r="2540" b="2413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="Times New Roman"/>
        </w:rPr>
      </w:pPr>
      <w:r>
        <w:t xml:space="preserve">For node B: value of 5 is 5, update </w:t>
      </w:r>
      <w:r>
        <w:rPr>
          <w:rFonts w:hint="default" w:ascii="Arial" w:hAnsi="Arial" w:cs="Arial"/>
        </w:rPr>
        <w:t>β</w:t>
      </w:r>
      <w:r>
        <w:rPr>
          <w:rFonts w:hint="default" w:cs="Times New Roman"/>
        </w:rPr>
        <w:t xml:space="preserve"> = min(</w:t>
      </w:r>
      <w:r>
        <w:rPr>
          <w:rFonts w:hint="default" w:ascii="Times New Roman" w:hAnsi="Times New Roman" w:cs="Times New Roman"/>
        </w:rPr>
        <w:t>∞</w:t>
      </w:r>
      <w:r>
        <w:rPr>
          <w:rFonts w:hint="default" w:cs="Times New Roman"/>
        </w:rPr>
        <w:t xml:space="preserve">, 5) = 5. value of D is 3, update </w:t>
      </w:r>
      <w:r>
        <w:rPr>
          <w:rFonts w:hint="default" w:ascii="Arial" w:hAnsi="Arial" w:cs="Arial"/>
        </w:rPr>
        <w:t>β</w:t>
      </w:r>
      <w:r>
        <w:rPr>
          <w:rFonts w:hint="default" w:cs="Times New Roman"/>
        </w:rPr>
        <w:t xml:space="preserve"> = min(</w:t>
      </w:r>
      <w:r>
        <w:rPr>
          <w:rFonts w:hint="default" w:cs="Times New Roman"/>
        </w:rPr>
        <w:t>5, 3</w:t>
      </w:r>
      <w:r>
        <w:rPr>
          <w:rFonts w:hint="default" w:cs="Times New Roman"/>
        </w:rPr>
        <w:t xml:space="preserve">) = </w:t>
      </w:r>
      <w:r>
        <w:rPr>
          <w:rFonts w:hint="default" w:cs="Times New Roman"/>
        </w:rPr>
        <w:t>3. value of B is 3.</w:t>
      </w:r>
    </w:p>
    <w:p>
      <w:pPr>
        <w:rPr>
          <w:rFonts w:hint="default" w:cs="Times New Roman"/>
          <w:b/>
          <w:bCs/>
        </w:rPr>
      </w:pPr>
      <w:r>
        <w:rPr>
          <w:rFonts w:hint="default" w:cs="Times New Roman"/>
          <w:b/>
          <w:bCs/>
        </w:rPr>
        <w:t>Step 6:</w:t>
      </w:r>
    </w:p>
    <w:p>
      <w:r>
        <w:drawing>
          <wp:inline distT="0" distB="0" distL="114300" distR="114300">
            <wp:extent cx="4011930" cy="2160270"/>
            <wp:effectExtent l="0" t="0" r="1270" b="24130"/>
            <wp:docPr id="3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For node A: value is max(3, 4) = 4</w:t>
      </w:r>
    </w:p>
    <w:p>
      <w:pPr>
        <w:rPr>
          <w:rFonts w:hint="default"/>
        </w:rPr>
      </w:pPr>
      <w:r>
        <w:t>A - C - H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YZhongHei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PingFang SC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Arial Rounded MT Bold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YZhongHei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Body Asian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Body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t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ti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tim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time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A00002EF" w:usb1="4000204B" w:usb2="00000000" w:usb3="00000000" w:csb0="2000009F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HYShuSongEr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MR10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SS10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AFF9F6"/>
    <w:multiLevelType w:val="singleLevel"/>
    <w:tmpl w:val="5DAFF9F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DBEF311"/>
    <w:multiLevelType w:val="singleLevel"/>
    <w:tmpl w:val="5DBEF311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5F5D5B"/>
    <w:rsid w:val="0BEF8876"/>
    <w:rsid w:val="144F77D8"/>
    <w:rsid w:val="1AE2BB0C"/>
    <w:rsid w:val="1DBD2C76"/>
    <w:rsid w:val="1EFF7BE5"/>
    <w:rsid w:val="25F70E59"/>
    <w:rsid w:val="26FFF707"/>
    <w:rsid w:val="2BEDC81A"/>
    <w:rsid w:val="2CFDC5AA"/>
    <w:rsid w:val="357B7A3C"/>
    <w:rsid w:val="37DF7A44"/>
    <w:rsid w:val="37EBC7A1"/>
    <w:rsid w:val="3B2F2F86"/>
    <w:rsid w:val="3B3F2FC8"/>
    <w:rsid w:val="3B5E3041"/>
    <w:rsid w:val="3B6D2208"/>
    <w:rsid w:val="3BAF91EC"/>
    <w:rsid w:val="3BF753A4"/>
    <w:rsid w:val="3CFF6B7E"/>
    <w:rsid w:val="3D3D9719"/>
    <w:rsid w:val="3EBEC8B5"/>
    <w:rsid w:val="3EFD74E8"/>
    <w:rsid w:val="3EFDE748"/>
    <w:rsid w:val="3F7B3CFD"/>
    <w:rsid w:val="3FFF2A4C"/>
    <w:rsid w:val="449F2915"/>
    <w:rsid w:val="47DB9091"/>
    <w:rsid w:val="4CD3B6F0"/>
    <w:rsid w:val="4F7752AE"/>
    <w:rsid w:val="4FBD0C33"/>
    <w:rsid w:val="4FFBC8B2"/>
    <w:rsid w:val="5137A228"/>
    <w:rsid w:val="52AF3D50"/>
    <w:rsid w:val="53EEB4DC"/>
    <w:rsid w:val="57BF258D"/>
    <w:rsid w:val="57CF0EDB"/>
    <w:rsid w:val="57FE4C5B"/>
    <w:rsid w:val="5B771B02"/>
    <w:rsid w:val="5BCF7D7E"/>
    <w:rsid w:val="5BEF2DAB"/>
    <w:rsid w:val="5DBBD1CA"/>
    <w:rsid w:val="5EFF52CA"/>
    <w:rsid w:val="5F397DDC"/>
    <w:rsid w:val="5F4F3F33"/>
    <w:rsid w:val="5F598397"/>
    <w:rsid w:val="5FB73BBE"/>
    <w:rsid w:val="5FECB713"/>
    <w:rsid w:val="5FEF5E3A"/>
    <w:rsid w:val="5FFD7C82"/>
    <w:rsid w:val="5FFECCE3"/>
    <w:rsid w:val="5FFF16D2"/>
    <w:rsid w:val="62FFB79C"/>
    <w:rsid w:val="63BBBE4B"/>
    <w:rsid w:val="69CF0EC7"/>
    <w:rsid w:val="69CF6968"/>
    <w:rsid w:val="69FED422"/>
    <w:rsid w:val="6ABB27F0"/>
    <w:rsid w:val="6BFF3430"/>
    <w:rsid w:val="6C7DC34E"/>
    <w:rsid w:val="6D797271"/>
    <w:rsid w:val="6DD548FB"/>
    <w:rsid w:val="6EBF564E"/>
    <w:rsid w:val="6EFE3763"/>
    <w:rsid w:val="6F6FA67B"/>
    <w:rsid w:val="6F9CACA3"/>
    <w:rsid w:val="6FDB54A2"/>
    <w:rsid w:val="6FEA8C02"/>
    <w:rsid w:val="6FFFC3BF"/>
    <w:rsid w:val="71CE43CD"/>
    <w:rsid w:val="727EAD95"/>
    <w:rsid w:val="73F6B454"/>
    <w:rsid w:val="73FFCD8A"/>
    <w:rsid w:val="746C2E67"/>
    <w:rsid w:val="76D7D621"/>
    <w:rsid w:val="76FFEEE5"/>
    <w:rsid w:val="77784224"/>
    <w:rsid w:val="777BAD09"/>
    <w:rsid w:val="77B7A4DE"/>
    <w:rsid w:val="77BF4CA6"/>
    <w:rsid w:val="77DF6FF1"/>
    <w:rsid w:val="77DFE1A5"/>
    <w:rsid w:val="77FE2736"/>
    <w:rsid w:val="797F7619"/>
    <w:rsid w:val="79F552EC"/>
    <w:rsid w:val="7B9FC758"/>
    <w:rsid w:val="7BBE497C"/>
    <w:rsid w:val="7BE77D06"/>
    <w:rsid w:val="7BF584DF"/>
    <w:rsid w:val="7BF67A51"/>
    <w:rsid w:val="7CFB21C2"/>
    <w:rsid w:val="7D4A9232"/>
    <w:rsid w:val="7D7AFB22"/>
    <w:rsid w:val="7DBC425D"/>
    <w:rsid w:val="7DCB55D4"/>
    <w:rsid w:val="7DCFEFBB"/>
    <w:rsid w:val="7DD8173E"/>
    <w:rsid w:val="7DD85427"/>
    <w:rsid w:val="7DD9D28E"/>
    <w:rsid w:val="7DDE16A2"/>
    <w:rsid w:val="7DECE959"/>
    <w:rsid w:val="7E37D136"/>
    <w:rsid w:val="7EEFE7FA"/>
    <w:rsid w:val="7EFE0EE6"/>
    <w:rsid w:val="7EFFBE5D"/>
    <w:rsid w:val="7EFFCADD"/>
    <w:rsid w:val="7F3F7D87"/>
    <w:rsid w:val="7F5FBA1F"/>
    <w:rsid w:val="7F6FAFA5"/>
    <w:rsid w:val="7FBD7F8E"/>
    <w:rsid w:val="7FCD9B17"/>
    <w:rsid w:val="7FCF0AF4"/>
    <w:rsid w:val="7FDD0372"/>
    <w:rsid w:val="7FDF8332"/>
    <w:rsid w:val="7FEF0FCC"/>
    <w:rsid w:val="7FEFD704"/>
    <w:rsid w:val="7FF5BE79"/>
    <w:rsid w:val="7FFB066E"/>
    <w:rsid w:val="7FFC35EC"/>
    <w:rsid w:val="7FFE4E0A"/>
    <w:rsid w:val="7FFEA2AA"/>
    <w:rsid w:val="7FFFAFE2"/>
    <w:rsid w:val="7FFFE3D0"/>
    <w:rsid w:val="7FFFFAC3"/>
    <w:rsid w:val="96BFCFE0"/>
    <w:rsid w:val="97FB0B30"/>
    <w:rsid w:val="9B3B9809"/>
    <w:rsid w:val="9DFEEC60"/>
    <w:rsid w:val="9FCE2A5E"/>
    <w:rsid w:val="9FFB7247"/>
    <w:rsid w:val="A3D28D6F"/>
    <w:rsid w:val="A7F74896"/>
    <w:rsid w:val="A8B6BB48"/>
    <w:rsid w:val="AF3EE38A"/>
    <w:rsid w:val="AFF3B036"/>
    <w:rsid w:val="AFFF0E34"/>
    <w:rsid w:val="AFFF91A8"/>
    <w:rsid w:val="B3DF7727"/>
    <w:rsid w:val="B59F69CF"/>
    <w:rsid w:val="B5FFA768"/>
    <w:rsid w:val="B6989BFF"/>
    <w:rsid w:val="B6D49626"/>
    <w:rsid w:val="B6E17E6E"/>
    <w:rsid w:val="B7DF7D4A"/>
    <w:rsid w:val="B9F2CB95"/>
    <w:rsid w:val="BA8FC493"/>
    <w:rsid w:val="BACD5F40"/>
    <w:rsid w:val="BBEB1F7A"/>
    <w:rsid w:val="BC6DFEBF"/>
    <w:rsid w:val="BD6F0F5D"/>
    <w:rsid w:val="BD8AEAA0"/>
    <w:rsid w:val="BD9AF4E0"/>
    <w:rsid w:val="BF3F87FC"/>
    <w:rsid w:val="BF9F900A"/>
    <w:rsid w:val="BFBFDCBF"/>
    <w:rsid w:val="BFDF89EE"/>
    <w:rsid w:val="BFED4BBA"/>
    <w:rsid w:val="C3AF8DFF"/>
    <w:rsid w:val="C7FF2D7A"/>
    <w:rsid w:val="CBA8E6D4"/>
    <w:rsid w:val="D1EAAEF6"/>
    <w:rsid w:val="D3FF711F"/>
    <w:rsid w:val="D75F7EDB"/>
    <w:rsid w:val="D7B770EF"/>
    <w:rsid w:val="D7BEDF76"/>
    <w:rsid w:val="D7CFA1C6"/>
    <w:rsid w:val="D7FF23D2"/>
    <w:rsid w:val="D7FFB99B"/>
    <w:rsid w:val="DBEA8E81"/>
    <w:rsid w:val="DBEF94AF"/>
    <w:rsid w:val="DBFF4C2B"/>
    <w:rsid w:val="DD76E41B"/>
    <w:rsid w:val="DD7F84FC"/>
    <w:rsid w:val="DDFB6288"/>
    <w:rsid w:val="DDFE9040"/>
    <w:rsid w:val="DEEE1C48"/>
    <w:rsid w:val="DEF7A8A7"/>
    <w:rsid w:val="DF2EB8A9"/>
    <w:rsid w:val="DF756DF0"/>
    <w:rsid w:val="DFD6C3FA"/>
    <w:rsid w:val="DFFDB087"/>
    <w:rsid w:val="E7B71CA2"/>
    <w:rsid w:val="E7DFE1A2"/>
    <w:rsid w:val="E7FB0D19"/>
    <w:rsid w:val="E7FFE3FC"/>
    <w:rsid w:val="EBAD593D"/>
    <w:rsid w:val="EDDF6173"/>
    <w:rsid w:val="EEEFD3EB"/>
    <w:rsid w:val="EEF39A28"/>
    <w:rsid w:val="EEFD63EA"/>
    <w:rsid w:val="EF2F6998"/>
    <w:rsid w:val="EFCF3FDC"/>
    <w:rsid w:val="EFDB7CB9"/>
    <w:rsid w:val="EFDD4D43"/>
    <w:rsid w:val="EFFD488A"/>
    <w:rsid w:val="F2BAF11C"/>
    <w:rsid w:val="F479EEE3"/>
    <w:rsid w:val="F56DC064"/>
    <w:rsid w:val="F5FE72AC"/>
    <w:rsid w:val="F6E38D1A"/>
    <w:rsid w:val="F6FF7C32"/>
    <w:rsid w:val="F7EFED84"/>
    <w:rsid w:val="F97F9CA4"/>
    <w:rsid w:val="F9FF0ECC"/>
    <w:rsid w:val="FAB6FD48"/>
    <w:rsid w:val="FAED1C73"/>
    <w:rsid w:val="FB7F6C19"/>
    <w:rsid w:val="FBAC906F"/>
    <w:rsid w:val="FBAE9C23"/>
    <w:rsid w:val="FBE9E0DF"/>
    <w:rsid w:val="FBF76171"/>
    <w:rsid w:val="FBFBB80D"/>
    <w:rsid w:val="FCF762D6"/>
    <w:rsid w:val="FD5FC7F6"/>
    <w:rsid w:val="FD771AE5"/>
    <w:rsid w:val="FDAB5C15"/>
    <w:rsid w:val="FDF43E7A"/>
    <w:rsid w:val="FE1EF648"/>
    <w:rsid w:val="FE73D52D"/>
    <w:rsid w:val="FE7F7963"/>
    <w:rsid w:val="FEBFCF87"/>
    <w:rsid w:val="FEFEB250"/>
    <w:rsid w:val="FF31309C"/>
    <w:rsid w:val="FF5F3262"/>
    <w:rsid w:val="FF63B15F"/>
    <w:rsid w:val="FF7F19EF"/>
    <w:rsid w:val="FF7FE301"/>
    <w:rsid w:val="FF9B9100"/>
    <w:rsid w:val="FFAF58B0"/>
    <w:rsid w:val="FFBACEA8"/>
    <w:rsid w:val="FFBFD8BB"/>
    <w:rsid w:val="FFE671C7"/>
    <w:rsid w:val="FFEC0AB5"/>
    <w:rsid w:val="FFF64F2C"/>
    <w:rsid w:val="FFF7C32C"/>
    <w:rsid w:val="FFF7C930"/>
    <w:rsid w:val="FFF7D748"/>
    <w:rsid w:val="FFFEE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6">
    <w:name w:val="Code"/>
    <w:basedOn w:val="1"/>
    <w:next w:val="1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</w:pPr>
    <w:rPr>
      <w:rFonts w:ascii="Consolas" w:hAnsi="Consola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334E55B0-647D-440b-865C-3EC943EB4CBC-3">
      <extobjdata type="334E55B0-647D-440b-865C-3EC943EB4CBC" data="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"/>
    </extobj>
    <extobj name="334E55B0-647D-440b-865C-3EC943EB4CBC-4">
      <extobjdata type="334E55B0-647D-440b-865C-3EC943EB4CBC" data="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"/>
    </extobj>
    <extobj name="334E55B0-647D-440b-865C-3EC943EB4CBC-5">
      <extobjdata type="334E55B0-647D-440b-865C-3EC943EB4CBC" data="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"/>
    </extobj>
    <extobj name="334E55B0-647D-440b-865C-3EC943EB4CBC-6">
      <extobjdata type="334E55B0-647D-440b-865C-3EC943EB4CBC" data="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"/>
    </extobj>
    <extobj name="334E55B0-647D-440b-865C-3EC943EB4CBC-7">
      <extobjdata type="334E55B0-647D-440b-865C-3EC943EB4CBC" data="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Office_1.6.1.2429_F1E327BC-269C-435d-A152-05C5408002CA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2019-10-23T12:20:00Z</dcterms:created>
  <dc:creator>Data</dc:creator>
  <cp:lastModifiedBy>yue</cp:lastModifiedBy>
  <dcterms:modified xsi:type="dcterms:W3CDTF">2019-11-03T23:56:53Z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1033-1.6.1.2429</vt:lpwstr>
  </property>
</Properties>
</file>