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E0" w:rsidRDefault="009158EF">
      <w:pPr>
        <w:rPr>
          <w:sz w:val="26"/>
          <w:szCs w:val="26"/>
        </w:rPr>
      </w:pPr>
      <w:r w:rsidRPr="009158EF">
        <w:rPr>
          <w:sz w:val="26"/>
          <w:szCs w:val="26"/>
        </w:rPr>
        <w:t xml:space="preserve">Lớp: </w:t>
      </w:r>
      <w:r w:rsidRPr="009158EF">
        <w:rPr>
          <w:rFonts w:asciiTheme="majorHAnsi" w:hAnsiTheme="majorHAnsi" w:cstheme="majorHAnsi"/>
          <w:sz w:val="26"/>
          <w:szCs w:val="26"/>
        </w:rPr>
        <w:t>ANTN2021</w:t>
      </w:r>
    </w:p>
    <w:p w:rsidR="009158EF" w:rsidRDefault="009158EF" w:rsidP="009158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:rsidR="009158EF" w:rsidRDefault="009158EF" w:rsidP="009158EF">
      <w:pPr>
        <w:jc w:val="center"/>
        <w:rPr>
          <w:rFonts w:ascii="Times New Roman" w:hAnsi="Times New Roman" w:cs="Times New Roman"/>
          <w:sz w:val="26"/>
          <w:szCs w:val="26"/>
        </w:rPr>
      </w:pPr>
      <w:r w:rsidRPr="00221C9F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cs="Times New Roman"/>
          <w:sz w:val="26"/>
          <w:szCs w:val="26"/>
        </w:rPr>
        <w:t>02</w:t>
      </w:r>
      <w:r w:rsidRPr="00221C9F">
        <w:rPr>
          <w:rFonts w:ascii="Times New Roman" w:hAnsi="Times New Roman" w:cs="Times New Roman"/>
          <w:sz w:val="26"/>
          <w:szCs w:val="26"/>
        </w:rPr>
        <w:t>/03 – 1</w:t>
      </w:r>
      <w:r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</w:t>
      </w:r>
      <w:r>
        <w:rPr>
          <w:rFonts w:ascii="Times New Roman" w:hAnsi="Times New Roman" w:cs="Times New Roman"/>
          <w:sz w:val="26"/>
          <w:szCs w:val="26"/>
        </w:rPr>
        <w:t>2022.</w:t>
      </w:r>
    </w:p>
    <w:p w:rsidR="009158EF" w:rsidRDefault="009158EF" w:rsidP="009158EF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9158EF" w:rsidRDefault="009158EF" w:rsidP="009158EF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Sinh viên thực hiện</w:t>
      </w:r>
      <w:r>
        <w:rPr>
          <w:rFonts w:ascii="Times New Roman" w:hAnsi="Times New Roman" w:cs="Times New Roman"/>
          <w:b/>
          <w:sz w:val="26"/>
          <w:szCs w:val="26"/>
        </w:rPr>
        <w:t>: Nguyễn Vũ Anh Duy – 21520211.</w:t>
      </w:r>
    </w:p>
    <w:p w:rsidR="009158EF" w:rsidRDefault="009158EF" w:rsidP="009158EF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 w:rsidR="009158EF" w:rsidRDefault="009158EF" w:rsidP="009158EF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9158EF">
        <w:rPr>
          <w:rFonts w:ascii="Times New Roman" w:hAnsi="Times New Roman" w:cs="Times New Roman"/>
          <w:b/>
          <w:i/>
          <w:sz w:val="26"/>
          <w:szCs w:val="26"/>
        </w:rPr>
        <w:t>I.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Kết quả thử </w:t>
      </w:r>
      <w:r>
        <w:rPr>
          <w:rFonts w:ascii="Times New Roman" w:hAnsi="Times New Roman" w:cs="Times New Roman"/>
          <w:b/>
          <w:i/>
          <w:sz w:val="26"/>
          <w:szCs w:val="26"/>
        </w:rPr>
        <w:t>nghiệm.</w:t>
      </w:r>
    </w:p>
    <w:p w:rsidR="009158EF" w:rsidRDefault="009158EF" w:rsidP="009158EF">
      <w:pPr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 w:rsidRPr="009158EF">
        <w:rPr>
          <w:rFonts w:ascii="Times New Roman" w:hAnsi="Times New Roman" w:cs="Times New Roman"/>
          <w:b/>
          <w:i/>
          <w:sz w:val="26"/>
          <w:szCs w:val="26"/>
        </w:rPr>
        <w:t>1. Bảng thời gian thực hiện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158EF" w:rsidTr="0039400A">
        <w:tc>
          <w:tcPr>
            <w:tcW w:w="1803" w:type="dxa"/>
            <w:vAlign w:val="center"/>
          </w:tcPr>
          <w:p w:rsidR="009158EF" w:rsidRPr="009158EF" w:rsidRDefault="009158EF" w:rsidP="0039400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213" w:type="dxa"/>
            <w:gridSpan w:val="4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 thực hiện (ms)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804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04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03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4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20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4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04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03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03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04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04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03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804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4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803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4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803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803" w:type="dxa"/>
          </w:tcPr>
          <w:p w:rsidR="009158EF" w:rsidRDefault="00DE4DB8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803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804" w:type="dxa"/>
          </w:tcPr>
          <w:p w:rsidR="009158EF" w:rsidRDefault="005377E6" w:rsidP="003940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</w:tr>
      <w:tr w:rsidR="009158EF" w:rsidTr="0039400A">
        <w:tc>
          <w:tcPr>
            <w:tcW w:w="1803" w:type="dxa"/>
          </w:tcPr>
          <w:p w:rsidR="009158EF" w:rsidRDefault="009158EF" w:rsidP="003940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  <w:tc>
          <w:tcPr>
            <w:tcW w:w="1803" w:type="dxa"/>
          </w:tcPr>
          <w:p w:rsidR="009158EF" w:rsidRPr="005377E6" w:rsidRDefault="005377E6" w:rsidP="003940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19.3</w:t>
            </w:r>
          </w:p>
        </w:tc>
        <w:tc>
          <w:tcPr>
            <w:tcW w:w="1803" w:type="dxa"/>
          </w:tcPr>
          <w:p w:rsidR="009158EF" w:rsidRPr="005377E6" w:rsidRDefault="005377E6" w:rsidP="003940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19.9</w:t>
            </w:r>
          </w:p>
        </w:tc>
        <w:tc>
          <w:tcPr>
            <w:tcW w:w="1803" w:type="dxa"/>
          </w:tcPr>
          <w:p w:rsidR="009158EF" w:rsidRPr="005377E6" w:rsidRDefault="005377E6" w:rsidP="003940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19.7</w:t>
            </w:r>
          </w:p>
        </w:tc>
        <w:tc>
          <w:tcPr>
            <w:tcW w:w="1804" w:type="dxa"/>
          </w:tcPr>
          <w:p w:rsidR="009158EF" w:rsidRPr="005377E6" w:rsidRDefault="005377E6" w:rsidP="0039400A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19.6</w:t>
            </w:r>
          </w:p>
        </w:tc>
      </w:tr>
    </w:tbl>
    <w:p w:rsidR="009B7CF8" w:rsidRDefault="00EF0A08" w:rsidP="009B7CF8">
      <w:pPr>
        <w:ind w:firstLine="7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2AB20738" wp14:editId="0ACBC0F2">
            <wp:simplePos x="0" y="0"/>
            <wp:positionH relativeFrom="margin">
              <wp:posOffset>-563880</wp:posOffset>
            </wp:positionH>
            <wp:positionV relativeFrom="paragraph">
              <wp:posOffset>2950210</wp:posOffset>
            </wp:positionV>
            <wp:extent cx="6743700" cy="3398520"/>
            <wp:effectExtent l="0" t="0" r="0" b="11430"/>
            <wp:wrapTight wrapText="bothSides">
              <wp:wrapPolygon edited="0">
                <wp:start x="0" y="0"/>
                <wp:lineTo x="0" y="21552"/>
                <wp:lineTo x="21539" y="21552"/>
                <wp:lineTo x="21539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7CF8">
        <w:rPr>
          <w:rFonts w:ascii="Times New Roman" w:hAnsi="Times New Roman" w:cs="Times New Roman"/>
          <w:b/>
          <w:i/>
          <w:sz w:val="26"/>
          <w:szCs w:val="26"/>
        </w:rPr>
        <w:t>2</w:t>
      </w:r>
      <w:r w:rsidR="005377E6" w:rsidRPr="005377E6">
        <w:rPr>
          <w:rFonts w:ascii="Times New Roman" w:hAnsi="Times New Roman" w:cs="Times New Roman"/>
          <w:b/>
          <w:i/>
          <w:sz w:val="26"/>
          <w:szCs w:val="26"/>
        </w:rPr>
        <w:t xml:space="preserve">. Biểu đồ (cột) thời gian thực </w:t>
      </w:r>
      <w:r w:rsidR="005377E6">
        <w:rPr>
          <w:rFonts w:ascii="Times New Roman" w:hAnsi="Times New Roman" w:cs="Times New Roman"/>
          <w:b/>
          <w:i/>
          <w:sz w:val="26"/>
          <w:szCs w:val="26"/>
        </w:rPr>
        <w:t>hiện.</w:t>
      </w:r>
    </w:p>
    <w:p w:rsidR="00E66F0A" w:rsidRDefault="00EF0A08" w:rsidP="00E66F0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EF0A08">
        <w:rPr>
          <w:rFonts w:ascii="Times New Roman" w:hAnsi="Times New Roman" w:cs="Times New Roman"/>
          <w:b/>
          <w:i/>
          <w:sz w:val="26"/>
          <w:szCs w:val="26"/>
          <w:lang w:val="en-US"/>
        </w:rPr>
        <w:lastRenderedPageBreak/>
        <w:t xml:space="preserve">II. </w:t>
      </w:r>
      <w:r w:rsidRPr="00EF0A08">
        <w:rPr>
          <w:rFonts w:ascii="Times New Roman" w:hAnsi="Times New Roman" w:cs="Times New Roman"/>
          <w:b/>
          <w:i/>
          <w:sz w:val="26"/>
          <w:szCs w:val="26"/>
        </w:rPr>
        <w:t xml:space="preserve">Kết </w:t>
      </w:r>
      <w:r>
        <w:rPr>
          <w:rFonts w:ascii="Times New Roman" w:hAnsi="Times New Roman" w:cs="Times New Roman"/>
          <w:b/>
          <w:i/>
          <w:sz w:val="26"/>
          <w:szCs w:val="26"/>
        </w:rPr>
        <w:t>luận:</w:t>
      </w:r>
      <w:bookmarkStart w:id="0" w:name="_GoBack"/>
      <w:bookmarkEnd w:id="0"/>
    </w:p>
    <w:p w:rsidR="00E66F0A" w:rsidRDefault="00811123" w:rsidP="00E66F0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Tốc độ sắp xếp: QuickSort&gt;Sort_Std&gt;MergeSort&gt;HeapSort.</w:t>
      </w:r>
    </w:p>
    <w:p w:rsidR="00217FD4" w:rsidRDefault="00217FD4" w:rsidP="00E66F0A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11123" w:rsidTr="00811123">
        <w:trPr>
          <w:trHeight w:val="557"/>
        </w:trPr>
        <w:tc>
          <w:tcPr>
            <w:tcW w:w="1803" w:type="dxa"/>
          </w:tcPr>
          <w:p w:rsidR="00811123" w:rsidRDefault="00811123" w:rsidP="00811123">
            <w:pP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:rsidR="00811123" w:rsidRDefault="00811123" w:rsidP="008111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803" w:type="dxa"/>
          </w:tcPr>
          <w:p w:rsidR="00811123" w:rsidRDefault="00811123" w:rsidP="008111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803" w:type="dxa"/>
          </w:tcPr>
          <w:p w:rsidR="00811123" w:rsidRDefault="00811123" w:rsidP="008111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</w:p>
        </w:tc>
        <w:tc>
          <w:tcPr>
            <w:tcW w:w="1804" w:type="dxa"/>
          </w:tcPr>
          <w:p w:rsidR="00811123" w:rsidRDefault="00811123" w:rsidP="008111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</w:tr>
      <w:tr w:rsidR="00811123" w:rsidRPr="00811123" w:rsidTr="00F8513C">
        <w:trPr>
          <w:trHeight w:val="4499"/>
        </w:trPr>
        <w:tc>
          <w:tcPr>
            <w:tcW w:w="1803" w:type="dxa"/>
            <w:vAlign w:val="center"/>
          </w:tcPr>
          <w:p w:rsidR="00811123" w:rsidRPr="00811123" w:rsidRDefault="00811123" w:rsidP="008111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Ưu điểm</w:t>
            </w:r>
          </w:p>
        </w:tc>
        <w:tc>
          <w:tcPr>
            <w:tcW w:w="1803" w:type="dxa"/>
            <w:vAlign w:val="center"/>
          </w:tcPr>
          <w:p w:rsidR="00811123" w:rsidRPr="00F8513C" w:rsidRDefault="00811123" w:rsidP="00F8513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 xml:space="preserve">Tuỳ cách chọn pivot mà tốc độ của thuật toán nhanh hay 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chậm.</w:t>
            </w:r>
          </w:p>
        </w:tc>
        <w:tc>
          <w:tcPr>
            <w:tcW w:w="1803" w:type="dxa"/>
            <w:vAlign w:val="center"/>
          </w:tcPr>
          <w:p w:rsidR="00811123" w:rsidRPr="00E66F0A" w:rsidRDefault="00811123" w:rsidP="00F8513C">
            <w:pPr>
              <w:shd w:val="clear" w:color="auto" w:fill="FFFFFF"/>
              <w:spacing w:line="396" w:lineRule="atLeast"/>
              <w:jc w:val="center"/>
              <w:textAlignment w:val="baseline"/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</w:pP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Hiệu suất của thuật toán cao</w:t>
            </w:r>
          </w:p>
          <w:p w:rsidR="00811123" w:rsidRPr="00F8513C" w:rsidRDefault="00811123" w:rsidP="00F8513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803" w:type="dxa"/>
            <w:vAlign w:val="center"/>
          </w:tcPr>
          <w:p w:rsidR="00811123" w:rsidRPr="00217FD4" w:rsidRDefault="00811123" w:rsidP="00F8513C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17FD4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Hiệu suất củ</w:t>
            </w:r>
            <w:r w:rsidR="00217FD4" w:rsidRPr="00217FD4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 xml:space="preserve">a </w:t>
            </w:r>
            <w:r w:rsidR="00217FD4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thuật toán</w:t>
            </w:r>
            <w:r w:rsidRPr="00217FD4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 xml:space="preserve"> cao</w:t>
            </w:r>
          </w:p>
        </w:tc>
        <w:tc>
          <w:tcPr>
            <w:tcW w:w="1804" w:type="dxa"/>
            <w:vAlign w:val="center"/>
          </w:tcPr>
          <w:p w:rsidR="00811123" w:rsidRPr="00F8513C" w:rsidRDefault="00F8513C" w:rsidP="00F8513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F8513C">
              <w:rPr>
                <w:rFonts w:asciiTheme="majorHAnsi" w:hAnsiTheme="majorHAnsi" w:cstheme="majorHAnsi"/>
                <w:color w:val="202124"/>
                <w:sz w:val="26"/>
                <w:szCs w:val="26"/>
                <w:shd w:val="clear" w:color="auto" w:fill="FFFFFF"/>
              </w:rPr>
              <w:t>Sự kết hợp cũng như cải tiến dung hòa giữa các thuật toán sắp xếp. Với tính linh hoạt </w:t>
            </w:r>
            <w:r w:rsidRPr="00F8513C">
              <w:rPr>
                <w:rFonts w:asciiTheme="majorHAnsi" w:hAnsiTheme="majorHAnsi" w:cstheme="majorHAnsi"/>
                <w:bCs/>
                <w:color w:val="202124"/>
                <w:sz w:val="26"/>
                <w:szCs w:val="26"/>
                <w:shd w:val="clear" w:color="auto" w:fill="FFFFFF"/>
              </w:rPr>
              <w:t>của</w:t>
            </w:r>
            <w:r w:rsidRPr="00F8513C">
              <w:rPr>
                <w:rFonts w:asciiTheme="majorHAnsi" w:hAnsiTheme="majorHAnsi" w:cstheme="majorHAnsi"/>
                <w:color w:val="202124"/>
                <w:sz w:val="26"/>
                <w:szCs w:val="26"/>
                <w:shd w:val="clear" w:color="auto" w:fill="FFFFFF"/>
              </w:rPr>
              <w:t> nó, hầu như có thể đáp ứng đầy đủ những nhu cầu sắp xếp </w:t>
            </w:r>
            <w:r w:rsidRPr="00F8513C">
              <w:rPr>
                <w:rFonts w:asciiTheme="majorHAnsi" w:hAnsiTheme="majorHAnsi" w:cstheme="majorHAnsi"/>
                <w:bCs/>
                <w:color w:val="202124"/>
                <w:sz w:val="26"/>
                <w:szCs w:val="26"/>
                <w:shd w:val="clear" w:color="auto" w:fill="FFFFFF"/>
              </w:rPr>
              <w:t>của</w:t>
            </w:r>
            <w:r w:rsidRPr="00F8513C">
              <w:rPr>
                <w:rFonts w:asciiTheme="majorHAnsi" w:hAnsiTheme="majorHAnsi" w:cstheme="majorHAnsi"/>
                <w:color w:val="202124"/>
                <w:sz w:val="26"/>
                <w:szCs w:val="26"/>
                <w:shd w:val="clear" w:color="auto" w:fill="FFFFFF"/>
              </w:rPr>
              <w:t> chúng ta.</w:t>
            </w:r>
          </w:p>
        </w:tc>
      </w:tr>
      <w:tr w:rsidR="00811123" w:rsidRPr="00811123" w:rsidTr="00811123">
        <w:trPr>
          <w:trHeight w:val="1079"/>
        </w:trPr>
        <w:tc>
          <w:tcPr>
            <w:tcW w:w="1803" w:type="dxa"/>
            <w:vAlign w:val="center"/>
          </w:tcPr>
          <w:p w:rsidR="00811123" w:rsidRPr="00811123" w:rsidRDefault="00811123" w:rsidP="008111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Nhược điểm</w:t>
            </w:r>
          </w:p>
        </w:tc>
        <w:tc>
          <w:tcPr>
            <w:tcW w:w="1803" w:type="dxa"/>
            <w:vAlign w:val="center"/>
          </w:tcPr>
          <w:p w:rsidR="00811123" w:rsidRPr="00F8513C" w:rsidRDefault="0078093A" w:rsidP="0081112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Code</w:t>
            </w:r>
            <w:r w:rsidR="00811123"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811123"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phức</w:t>
            </w:r>
            <w:proofErr w:type="spellEnd"/>
            <w:r w:rsidR="00811123"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 xml:space="preserve"> </w:t>
            </w:r>
            <w:r w:rsidR="00811123"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tạp.</w:t>
            </w:r>
          </w:p>
        </w:tc>
        <w:tc>
          <w:tcPr>
            <w:tcW w:w="1803" w:type="dxa"/>
            <w:vAlign w:val="center"/>
          </w:tcPr>
          <w:p w:rsidR="00811123" w:rsidRPr="00F8513C" w:rsidRDefault="00811123" w:rsidP="0081112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 xml:space="preserve">Code </w:t>
            </w:r>
            <w:proofErr w:type="spellStart"/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phức</w:t>
            </w:r>
            <w:proofErr w:type="spellEnd"/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tạp</w:t>
            </w:r>
            <w:proofErr w:type="spellEnd"/>
          </w:p>
        </w:tc>
        <w:tc>
          <w:tcPr>
            <w:tcW w:w="1803" w:type="dxa"/>
            <w:vAlign w:val="center"/>
          </w:tcPr>
          <w:p w:rsidR="00811123" w:rsidRPr="00F8513C" w:rsidRDefault="00F8513C" w:rsidP="00811123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Code</w:t>
            </w:r>
            <w:r w:rsidR="00811123"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 xml:space="preserve"> khá phức tạp</w:t>
            </w:r>
          </w:p>
        </w:tc>
        <w:tc>
          <w:tcPr>
            <w:tcW w:w="1804" w:type="dxa"/>
          </w:tcPr>
          <w:p w:rsidR="00811123" w:rsidRPr="00F8513C" w:rsidRDefault="00811123" w:rsidP="00811123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</w:tr>
      <w:tr w:rsidR="00811123" w:rsidRPr="00811123" w:rsidTr="00217FD4">
        <w:trPr>
          <w:trHeight w:val="1160"/>
        </w:trPr>
        <w:tc>
          <w:tcPr>
            <w:tcW w:w="1803" w:type="dxa"/>
            <w:vAlign w:val="center"/>
          </w:tcPr>
          <w:p w:rsidR="00811123" w:rsidRDefault="00811123" w:rsidP="0081112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 phức tạp tốt/ tệ nhất O( )</w:t>
            </w:r>
          </w:p>
        </w:tc>
        <w:tc>
          <w:tcPr>
            <w:tcW w:w="1803" w:type="dxa"/>
            <w:vAlign w:val="center"/>
          </w:tcPr>
          <w:p w:rsidR="00811123" w:rsidRPr="00E66F0A" w:rsidRDefault="00811123" w:rsidP="00811123">
            <w:pPr>
              <w:shd w:val="clear" w:color="auto" w:fill="FFFFFF"/>
              <w:spacing w:line="396" w:lineRule="atLeast"/>
              <w:jc w:val="center"/>
              <w:textAlignment w:val="baseline"/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</w:pP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n log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(n)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/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 xml:space="preserve"> </w:t>
            </w: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n^2</w:t>
            </w:r>
          </w:p>
          <w:p w:rsidR="00811123" w:rsidRPr="00F8513C" w:rsidRDefault="00811123" w:rsidP="00811123">
            <w:pPr>
              <w:jc w:val="center"/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</w:pPr>
          </w:p>
        </w:tc>
        <w:tc>
          <w:tcPr>
            <w:tcW w:w="1803" w:type="dxa"/>
            <w:vAlign w:val="center"/>
          </w:tcPr>
          <w:p w:rsidR="00811123" w:rsidRPr="00F8513C" w:rsidRDefault="00811123" w:rsidP="00811123">
            <w:pPr>
              <w:jc w:val="center"/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</w:pP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n log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(n)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/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 xml:space="preserve"> </w:t>
            </w: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n log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(n)</w:t>
            </w:r>
          </w:p>
        </w:tc>
        <w:tc>
          <w:tcPr>
            <w:tcW w:w="1803" w:type="dxa"/>
            <w:vAlign w:val="center"/>
          </w:tcPr>
          <w:p w:rsidR="00811123" w:rsidRPr="00F8513C" w:rsidRDefault="00811123" w:rsidP="00811123">
            <w:pPr>
              <w:jc w:val="center"/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</w:pP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n log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(n)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</w:rPr>
              <w:t>/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 xml:space="preserve"> </w:t>
            </w: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n log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(n)</w:t>
            </w:r>
          </w:p>
        </w:tc>
        <w:tc>
          <w:tcPr>
            <w:tcW w:w="1804" w:type="dxa"/>
            <w:vAlign w:val="center"/>
          </w:tcPr>
          <w:p w:rsidR="00811123" w:rsidRPr="00F8513C" w:rsidRDefault="00217FD4" w:rsidP="00217FD4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66F0A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n log</w:t>
            </w:r>
            <w:r w:rsidRPr="00F8513C">
              <w:rPr>
                <w:rFonts w:asciiTheme="majorHAnsi" w:eastAsia="Times New Roman" w:hAnsiTheme="majorHAnsi" w:cstheme="majorHAnsi"/>
                <w:color w:val="222222"/>
                <w:spacing w:val="4"/>
                <w:sz w:val="26"/>
                <w:szCs w:val="26"/>
                <w:lang w:val="en-US"/>
              </w:rPr>
              <w:t>(n)</w:t>
            </w:r>
          </w:p>
        </w:tc>
      </w:tr>
    </w:tbl>
    <w:p w:rsidR="00811123" w:rsidRPr="00E66F0A" w:rsidRDefault="00811123" w:rsidP="00E66F0A">
      <w:pPr>
        <w:rPr>
          <w:rFonts w:ascii="Times New Roman" w:hAnsi="Times New Roman" w:cs="Times New Roman"/>
          <w:b/>
          <w:sz w:val="26"/>
          <w:szCs w:val="26"/>
        </w:rPr>
      </w:pPr>
    </w:p>
    <w:p w:rsidR="00E66F0A" w:rsidRPr="00E66F0A" w:rsidRDefault="00E66F0A" w:rsidP="00EF0A08">
      <w:pPr>
        <w:rPr>
          <w:rFonts w:ascii="Times New Roman" w:hAnsi="Times New Roman" w:cs="Times New Roman"/>
          <w:sz w:val="26"/>
          <w:szCs w:val="26"/>
        </w:rPr>
      </w:pPr>
    </w:p>
    <w:p w:rsidR="005377E6" w:rsidRPr="005377E6" w:rsidRDefault="005377E6" w:rsidP="009158EF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9158EF" w:rsidRDefault="009158EF" w:rsidP="009158E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158EF" w:rsidRDefault="009158EF" w:rsidP="009158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B7CF8" w:rsidRPr="00756087" w:rsidRDefault="009B7CF8" w:rsidP="009158EF">
      <w:pPr>
        <w:rPr>
          <w:rFonts w:ascii="Times New Roman" w:hAnsi="Times New Roman" w:cs="Times New Roman"/>
          <w:b/>
          <w:sz w:val="32"/>
          <w:szCs w:val="32"/>
        </w:rPr>
      </w:pPr>
    </w:p>
    <w:p w:rsidR="009158EF" w:rsidRPr="009158EF" w:rsidRDefault="009158EF">
      <w:pPr>
        <w:rPr>
          <w:sz w:val="26"/>
          <w:szCs w:val="26"/>
        </w:rPr>
      </w:pPr>
    </w:p>
    <w:p w:rsidR="009158EF" w:rsidRPr="009158EF" w:rsidRDefault="009158EF"/>
    <w:sectPr w:rsidR="009158EF" w:rsidRPr="00915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B2EDB"/>
    <w:multiLevelType w:val="hybridMultilevel"/>
    <w:tmpl w:val="0C080C56"/>
    <w:lvl w:ilvl="0" w:tplc="330E1E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A1170"/>
    <w:multiLevelType w:val="hybridMultilevel"/>
    <w:tmpl w:val="5F002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7B1C"/>
    <w:multiLevelType w:val="hybridMultilevel"/>
    <w:tmpl w:val="835AA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65427"/>
    <w:multiLevelType w:val="hybridMultilevel"/>
    <w:tmpl w:val="2D8CD6A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EF"/>
    <w:rsid w:val="00217FD4"/>
    <w:rsid w:val="00363DE0"/>
    <w:rsid w:val="0039400A"/>
    <w:rsid w:val="005377E6"/>
    <w:rsid w:val="0078093A"/>
    <w:rsid w:val="00811123"/>
    <w:rsid w:val="009158EF"/>
    <w:rsid w:val="009B7CF8"/>
    <w:rsid w:val="00DE4DB8"/>
    <w:rsid w:val="00E66F0A"/>
    <w:rsid w:val="00EF0A08"/>
    <w:rsid w:val="00F8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B009"/>
  <w15:chartTrackingRefBased/>
  <w15:docId w15:val="{7A31F7B8-4EE7-4D84-89DD-903DE7044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6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EF"/>
    <w:pPr>
      <w:ind w:left="720"/>
      <w:contextualSpacing/>
    </w:pPr>
  </w:style>
  <w:style w:type="table" w:styleId="TableGrid">
    <w:name w:val="Table Grid"/>
    <w:basedOn w:val="TableNormal"/>
    <w:uiPriority w:val="39"/>
    <w:rsid w:val="0091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66F0A"/>
    <w:rPr>
      <w:rFonts w:ascii="Times New Roman" w:eastAsia="Times New Roman" w:hAnsi="Times New Roman" w:cs="Times New Roman"/>
      <w:b/>
      <w:bCs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3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The</a:t>
            </a:r>
            <a:r>
              <a:rPr lang="en-US" baseline="0"/>
              <a:t> Comparison of Type Sort Table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98223527143853"/>
          <c:y val="0.15125172261963987"/>
          <c:w val="0.85502276198526028"/>
          <c:h val="0.66998656417947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20</c:v>
                </c:pt>
                <c:pt idx="1">
                  <c:v>19</c:v>
                </c:pt>
                <c:pt idx="2">
                  <c:v>17</c:v>
                </c:pt>
                <c:pt idx="3">
                  <c:v>20</c:v>
                </c:pt>
                <c:pt idx="4">
                  <c:v>19</c:v>
                </c:pt>
                <c:pt idx="5">
                  <c:v>21</c:v>
                </c:pt>
                <c:pt idx="6">
                  <c:v>20</c:v>
                </c:pt>
                <c:pt idx="7">
                  <c:v>20</c:v>
                </c:pt>
                <c:pt idx="8">
                  <c:v>18</c:v>
                </c:pt>
                <c:pt idx="9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7CF-4F52-8E8D-62015962FAD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18</c:v>
                </c:pt>
                <c:pt idx="1">
                  <c:v>21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19</c:v>
                </c:pt>
                <c:pt idx="6">
                  <c:v>18</c:v>
                </c:pt>
                <c:pt idx="7">
                  <c:v>22</c:v>
                </c:pt>
                <c:pt idx="8">
                  <c:v>18</c:v>
                </c:pt>
                <c:pt idx="9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7CF-4F52-8E8D-62015962FAD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Sheet1!$D$2:$D$11</c:f>
              <c:numCache>
                <c:formatCode>General</c:formatCode>
                <c:ptCount val="10"/>
                <c:pt idx="0">
                  <c:v>19</c:v>
                </c:pt>
                <c:pt idx="1">
                  <c:v>20</c:v>
                </c:pt>
                <c:pt idx="2">
                  <c:v>20</c:v>
                </c:pt>
                <c:pt idx="3">
                  <c:v>19</c:v>
                </c:pt>
                <c:pt idx="4">
                  <c:v>22</c:v>
                </c:pt>
                <c:pt idx="5">
                  <c:v>18</c:v>
                </c:pt>
                <c:pt idx="6">
                  <c:v>17</c:v>
                </c:pt>
                <c:pt idx="7">
                  <c:v>20</c:v>
                </c:pt>
                <c:pt idx="8">
                  <c:v>20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7CF-4F52-8E8D-62015962FAD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Sheet1!$E$2:$E$11</c:f>
              <c:numCache>
                <c:formatCode>General</c:formatCode>
                <c:ptCount val="10"/>
                <c:pt idx="0">
                  <c:v>25</c:v>
                </c:pt>
                <c:pt idx="1">
                  <c:v>19</c:v>
                </c:pt>
                <c:pt idx="2">
                  <c:v>18</c:v>
                </c:pt>
                <c:pt idx="3">
                  <c:v>18</c:v>
                </c:pt>
                <c:pt idx="4">
                  <c:v>18</c:v>
                </c:pt>
                <c:pt idx="5">
                  <c:v>20</c:v>
                </c:pt>
                <c:pt idx="6">
                  <c:v>18</c:v>
                </c:pt>
                <c:pt idx="7">
                  <c:v>19</c:v>
                </c:pt>
                <c:pt idx="8">
                  <c:v>20</c:v>
                </c:pt>
                <c:pt idx="9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7CF-4F52-8E8D-62015962FA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13297807"/>
        <c:axId val="813302383"/>
      </c:barChart>
      <c:catAx>
        <c:axId val="813297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Test</a:t>
                </a:r>
                <a:r>
                  <a:rPr lang="en-US" baseline="0"/>
                  <a:t> Case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9971395524711953"/>
              <c:y val="0.8719101092020884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3302383"/>
        <c:crosses val="autoZero"/>
        <c:auto val="1"/>
        <c:lblAlgn val="ctr"/>
        <c:lblOffset val="100"/>
        <c:noMultiLvlLbl val="0"/>
      </c:catAx>
      <c:valAx>
        <c:axId val="813302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layout>
            <c:manualLayout>
              <c:xMode val="edge"/>
              <c:yMode val="edge"/>
              <c:x val="2.7025223541972503E-2"/>
              <c:y val="0.385682611408049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329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4099989619941573"/>
          <c:y val="0.92197589107331746"/>
          <c:w val="0.41216201788335782"/>
          <c:h val="6.30609794851876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A7BBA-8E36-452B-8A7F-99EE93D3F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2022-03-14T15:47:00Z</dcterms:created>
  <dcterms:modified xsi:type="dcterms:W3CDTF">2022-03-15T06:29:00Z</dcterms:modified>
</cp:coreProperties>
</file>