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PGWorksheetHeading"/>
        <w:jc w:val="left"/>
      </w:pPr>
      <w:r>
        <w:rPr>
          <w:sz w:val="36"/>
        </w:rPr>
      </w:r>
      <w:r>
        <w:rPr>
          <w:b/>
        </w:rPr>
        <w:t>Homework 06</w:t>
      </w:r>
    </w:p>
    <w:p>
      <w:pPr>
        <w:spacing w:after="40"/>
      </w:pPr>
      <w:r>
        <w:rPr>
          <w:b/>
          <w:sz w:val="22"/>
        </w:rPr>
        <w:t>IB DP2 Computer Science</w:t>
      </w:r>
    </w:p>
    <w:p>
      <w:pPr>
        <w:spacing w:after="40"/>
        <w:jc w:val="right"/>
      </w:pPr>
      <w:r>
        <w:rPr>
          <w:b/>
          <w:sz w:val="22"/>
        </w:rPr>
        <w:t>Due: 2026-Oct-29</w:t>
      </w:r>
    </w:p>
    <w:p>
      <w:pPr>
        <w:spacing w:after="0"/>
      </w:pPr>
      <w:r>
        <w:rPr>
          <w:b w:val="0"/>
          <w:sz w:val="21"/>
        </w:rPr>
        <w:t>Time allowed: 60 minutes</w:t>
      </w:r>
    </w:p>
    <w:p>
      <w:pPr>
        <w:spacing w:after="0"/>
      </w:pPr>
      <w:r>
        <w:rPr>
          <w:b/>
          <w:sz w:val="21"/>
        </w:rPr>
        <w:t>Total: 100 marks</w:t>
      </w:r>
    </w:p>
    <w:p>
      <w:pPr>
        <w:spacing w:after="0"/>
      </w:pPr>
    </w:p>
    <w:p>
      <w:pPr>
        <w:pStyle w:val="PGQuestion-toplevel"/>
        <w:keepNext/>
      </w:pPr>
      <w:r>
        <w:rPr>
          <w:b/>
        </w:rPr>
        <w:t>Question 1 — The five digital infrastructures  (A2.1 Network fundamentals)          [10 marks]</w:t>
      </w:r>
    </w:p>
    <w:p>
      <w:pPr>
        <w:spacing w:after="40"/>
      </w:pPr>
      <w:r>
        <w:rPr>
          <w:i/>
          <w:color w:val="555555"/>
          <w:sz w:val="19"/>
        </w:rPr>
        <w:t>The five modern digital infrastructures are: the internet, cloud computing, distributed systems, edge computing and mobile networks.</w:t>
      </w:r>
    </w:p>
    <w:p>
      <w:pPr>
        <w:pStyle w:val="PGQuestion-2ndlevel"/>
        <w:keepNext/>
      </w:pPr>
      <w:r>
        <w:rPr>
          <w:b/>
        </w:rPr>
        <w:t>(a)</w:t>
      </w:r>
      <w:r>
        <w:t xml:space="preserve">  State the purpose of THREE of the five infrastructures named above. For each one, also give ONE key benefit.</w:t>
      </w:r>
      <w:r>
        <w:rPr>
          <w:b/>
        </w:rPr>
        <w:tab/>
        <w:t>[ 6 ]</w:t>
      </w:r>
    </w:p>
    <w:p>
      <w:pPr>
        <w:pStyle w:val="PGAnswerLines"/>
      </w:pPr>
      <w:r>
        <w:t>Internet: connects networks worldwide so devices can exchange information.</w:t>
      </w:r>
    </w:p>
    <w:p>
      <w:pPr>
        <w:pStyle w:val="PGAnswerLines"/>
      </w:pPr>
      <w:r>
        <w:t>Benefit: enables global communication and access to information.</w:t>
      </w:r>
    </w:p>
    <w:p>
      <w:pPr>
        <w:pStyle w:val="PGAnswerLines"/>
      </w:pPr>
      <w:r>
        <w:t>Cloud computing: provides remote processing, storage and software over a network.</w:t>
      </w:r>
    </w:p>
    <w:p>
      <w:pPr>
        <w:pStyle w:val="PGAnswerLines"/>
      </w:pPr>
      <w:r>
        <w:t>Benefit: resources can scale up or down when demand changes.</w:t>
      </w:r>
    </w:p>
    <w:p>
      <w:pPr>
        <w:pStyle w:val="PGAnswerLines"/>
      </w:pPr>
      <w:r>
        <w:t>Edge computing: processes data close to where it is collected.</w:t>
      </w:r>
    </w:p>
    <w:p>
      <w:pPr>
        <w:pStyle w:val="PGAnswerLines"/>
      </w:pPr>
      <w:r>
        <w:t>Benefit: reduces latency, allowing faster responses.</w:t>
      </w:r>
    </w:p>
    <w:p>
      <w:pPr>
        <w:pStyle w:val="PGAnswerLines"/>
      </w:pP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(b)</w:t>
      </w:r>
      <w:r>
        <w:t xml:space="preserve">  State ONE key limitation of the internet as an infrastructure, and ONE key limitation of cloud computing as an infrastructure.</w:t>
      </w:r>
      <w:r>
        <w:rPr>
          <w:b/>
        </w:rPr>
        <w:tab/>
        <w:t>[ 4 ]</w:t>
      </w:r>
    </w:p>
    <w:p>
      <w:pPr>
        <w:pStyle w:val="PGAnswerLines"/>
      </w:pPr>
      <w:r>
        <w:t>Internet: security risks, because connected systems can be attacked and data stolen.</w:t>
      </w:r>
    </w:p>
    <w:p>
      <w:pPr>
        <w:pStyle w:val="PGAnswerLines"/>
      </w:pPr>
      <w:r>
        <w:t>Cloud computing: dependence on connectivity and the provider; an outage can prevent</w:t>
      </w:r>
    </w:p>
    <w:p>
      <w:pPr>
        <w:pStyle w:val="PGAnswerLines"/>
      </w:pPr>
      <w:r>
        <w:t>users from accessing their applications and data.</w:t>
      </w:r>
    </w:p>
    <w:p>
      <w:pPr>
        <w:pStyle w:val="PGAnswerLines"/>
      </w:pPr>
    </w:p>
    <w:p>
      <w:pPr>
        <w:pStyle w:val="PGAnswerLines"/>
      </w:pPr>
    </w:p>
    <w:p>
      <w:pPr>
        <w:spacing w:after="0"/>
      </w:pPr>
    </w:p>
    <w:p>
      <w:pPr>
        <w:pStyle w:val="PGQuestion-toplevel"/>
        <w:keepNext/>
      </w:pPr>
      <w:r>
        <w:rPr>
          <w:b/>
        </w:rPr>
        <w:t>Question 2 — Cloud computing and edge computing  (A2.1 Network fundamentals)          [12 marks]</w:t>
      </w:r>
    </w:p>
    <w:p>
      <w:pPr>
        <w:pStyle w:val="PGQuestion-2ndlevel"/>
        <w:keepNext/>
      </w:pPr>
      <w:r>
        <w:rPr>
          <w:b/>
        </w:rPr>
        <w:t>(a)</w:t>
      </w:r>
      <w:r>
        <w:t xml:space="preserve">  Explain the difference between cloud computing and edge computing. Your answer should refer to WHERE the data is processed and the effect this has on latency.</w:t>
      </w:r>
      <w:r>
        <w:rPr>
          <w:b/>
        </w:rPr>
        <w:tab/>
        <w:t>[ 6 ]</w:t>
      </w:r>
    </w:p>
    <w:p>
      <w:pPr>
        <w:pStyle w:val="PGAnswerLines"/>
      </w:pPr>
      <w:r>
        <w:t>Cloud computing processes data on remote servers in data centres. Data must travel</w:t>
      </w:r>
    </w:p>
    <w:p>
      <w:pPr>
        <w:pStyle w:val="PGAnswerLines"/>
      </w:pPr>
      <w:r>
        <w:t>across the network and back, adding transmission delay and increasing latency.</w:t>
      </w:r>
    </w:p>
    <w:p>
      <w:pPr>
        <w:pStyle w:val="PGAnswerLines"/>
      </w:pPr>
      <w:r>
        <w:t>Edge computing processes data on the device or a nearby server, close to its source.</w:t>
      </w:r>
    </w:p>
    <w:p>
      <w:pPr>
        <w:pStyle w:val="PGAnswerLines"/>
      </w:pPr>
      <w:r>
        <w:t>This shorter journey reduces network delay and usually gives lower latency, which</w:t>
      </w:r>
    </w:p>
    <w:p>
      <w:pPr>
        <w:pStyle w:val="PGAnswerLines"/>
      </w:pPr>
      <w:r>
        <w:t>is useful for applications that need immediate responses.</w:t>
      </w:r>
    </w:p>
    <w:p>
      <w:pPr>
        <w:pStyle w:val="PGAnswerLines"/>
      </w:pP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(b)</w:t>
      </w:r>
      <w:r>
        <w:t xml:space="preserve">  Explain why edge computing is essential for a self-driving car.</w:t>
      </w:r>
      <w:r>
        <w:rPr>
          <w:b/>
        </w:rPr>
        <w:tab/>
        <w:t>[ 3 ]</w:t>
      </w:r>
    </w:p>
    <w:p>
      <w:pPr>
        <w:pStyle w:val="PGAnswerLines"/>
      </w:pPr>
      <w:r>
        <w:t>A self-driving car must process sensor data and react to hazards immediately.</w:t>
      </w:r>
    </w:p>
    <w:p>
      <w:pPr>
        <w:pStyle w:val="PGAnswerLines"/>
      </w:pPr>
      <w:r>
        <w:t>Processing locally reduces latency so it can brake or steer in time, and allows</w:t>
      </w:r>
    </w:p>
    <w:p>
      <w:pPr>
        <w:pStyle w:val="PGAnswerLines"/>
      </w:pPr>
      <w:r>
        <w:t>essential decisions to continue if the internet connection is lost.</w:t>
      </w: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(c)</w:t>
      </w:r>
      <w:r>
        <w:t xml:space="preserve">  Explain why edge computing and cloud computing are normally used together rather than as alternatives to each other.</w:t>
      </w:r>
      <w:r>
        <w:rPr>
          <w:b/>
        </w:rPr>
        <w:tab/>
        <w:t>[ 3 ]</w:t>
      </w:r>
    </w:p>
    <w:p>
      <w:pPr>
        <w:pStyle w:val="PGAnswerLines"/>
      </w:pPr>
      <w:r>
        <w:t>Edge devices handle immediate local decisions and can filter sensor data.</w:t>
      </w:r>
    </w:p>
    <w:p>
      <w:pPr>
        <w:pStyle w:val="PGAnswerLines"/>
      </w:pPr>
      <w:r>
        <w:t>The cloud provides greater computing power and storage for long-term analysis</w:t>
      </w:r>
    </w:p>
    <w:p>
      <w:pPr>
        <w:pStyle w:val="PGAnswerLines"/>
      </w:pPr>
      <w:r>
        <w:t>and model training. Updated models can then be sent back to the edge devices.</w:t>
      </w:r>
    </w:p>
    <w:p>
      <w:pPr>
        <w:pStyle w:val="PGAnswerLines"/>
      </w:pPr>
    </w:p>
    <w:p>
      <w:pPr>
        <w:spacing w:after="0"/>
      </w:pPr>
    </w:p>
    <w:p>
      <w:pPr>
        <w:pStyle w:val="PGQuestion-toplevel"/>
        <w:keepNext/>
      </w:pPr>
      <w:r>
        <w:rPr>
          <w:b/>
        </w:rPr>
        <w:t>Question 3 — Shared benefits and limitations  (A2.1 Network fundamentals)          [10 marks]</w:t>
      </w:r>
    </w:p>
    <w:p>
      <w:pPr>
        <w:pStyle w:val="PGQuestion-2ndlevel"/>
        <w:keepNext/>
      </w:pPr>
      <w:r>
        <w:rPr>
          <w:b/>
        </w:rPr>
        <w:t>(a)</w:t>
      </w:r>
      <w:r>
        <w:t xml:space="preserve">  State TWO benefits shared by modern digital infrastructures.</w:t>
      </w:r>
      <w:r>
        <w:rPr>
          <w:b/>
        </w:rPr>
        <w:tab/>
        <w:t>[ 4 ]</w:t>
      </w:r>
    </w:p>
    <w:p>
      <w:pPr>
        <w:pStyle w:val="PGAnswerLines"/>
      </w:pPr>
      <w:r>
        <w:t>1. Resource sharing: users can share data, processing power and services.</w:t>
      </w:r>
    </w:p>
    <w:p>
      <w:pPr>
        <w:pStyle w:val="PGAnswerLines"/>
      </w:pPr>
      <w:r>
        <w:t>2. Scalability: capacity can be expanded to support more users and data.</w:t>
      </w:r>
    </w:p>
    <w:p>
      <w:pPr>
        <w:pStyle w:val="PGAnswerLines"/>
      </w:pP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(b)</w:t>
      </w:r>
      <w:r>
        <w:t xml:space="preserve">  State THREE limitations shared by modern digital infrastructures, and briefly explain each one.</w:t>
      </w:r>
      <w:r>
        <w:rPr>
          <w:b/>
        </w:rPr>
        <w:tab/>
        <w:t>[ 6 ]</w:t>
      </w:r>
    </w:p>
    <w:p>
      <w:pPr>
        <w:pStyle w:val="PGAnswerLines"/>
      </w:pPr>
      <w:r>
        <w:t>1. Security and privacy risks: attacks or unauthorised access may expose data.</w:t>
      </w:r>
    </w:p>
    <w:p>
      <w:pPr>
        <w:pStyle w:val="PGAnswerLines"/>
      </w:pPr>
      <w:r>
        <w:t>2. Dependence on power and connectivity: failures can disrupt communication</w:t>
      </w:r>
    </w:p>
    <w:p>
      <w:pPr>
        <w:pStyle w:val="PGAnswerLines"/>
      </w:pPr>
      <w:r>
        <w:t>   and access to services.</w:t>
      </w:r>
    </w:p>
    <w:p>
      <w:pPr>
        <w:pStyle w:val="PGAnswerLines"/>
      </w:pPr>
      <w:r>
        <w:t>3. Cost and maintenance: equipment, energy, upgrades and skilled staff are</w:t>
      </w:r>
    </w:p>
    <w:p>
      <w:pPr>
        <w:pStyle w:val="PGAnswerLines"/>
      </w:pPr>
      <w:r>
        <w:t>   needed to operate and maintain the infrastructure.</w:t>
      </w:r>
    </w:p>
    <w:p>
      <w:pPr>
        <w:pStyle w:val="PGAnswerLines"/>
      </w:pPr>
    </w:p>
    <w:p>
      <w:pPr>
        <w:pStyle w:val="PGAnswerLines"/>
      </w:pPr>
    </w:p>
    <w:p>
      <w:pPr>
        <w:pStyle w:val="PGAnswerLines"/>
      </w:pPr>
    </w:p>
    <w:p>
      <w:pPr>
        <w:spacing w:after="0"/>
      </w:pPr>
    </w:p>
    <w:p>
      <w:pPr>
        <w:pStyle w:val="PGQuestion-toplevel"/>
        <w:keepNext/>
      </w:pPr>
      <w:r>
        <w:rPr>
          <w:b/>
        </w:rPr>
        <w:t>Question 4 — The infrastructures in use  (A2.1 Network fundamentals)          [12 marks]</w:t>
      </w:r>
    </w:p>
    <w:p>
      <w:pPr>
        <w:spacing w:after="40"/>
      </w:pPr>
      <w:r>
        <w:rPr>
          <w:i/>
          <w:color w:val="555555"/>
          <w:sz w:val="19"/>
        </w:rPr>
        <w:t>Consider these four systems: (i) the World Wide Web   (ii) a cryptocurrency blockchain   (iii) smart traffic lights   (iv) a school network.</w:t>
      </w:r>
    </w:p>
    <w:p>
      <w:pPr>
        <w:pStyle w:val="PGQuestion-2ndlevel"/>
        <w:keepNext/>
      </w:pPr>
      <w:r>
        <w:rPr>
          <w:b/>
        </w:rPr>
        <w:t>(a)</w:t>
      </w:r>
      <w:r>
        <w:t xml:space="preserve">  For each of the four systems, state which of the five infrastructures it draws on, and explain why.</w:t>
      </w:r>
      <w:r>
        <w:rPr>
          <w:b/>
        </w:rPr>
        <w:tab/>
        <w:t>[ 8 ]</w:t>
      </w:r>
    </w:p>
    <w:p>
      <w:pPr>
        <w:pStyle w:val="PGAnswerLines"/>
      </w:pPr>
      <w:r>
        <w:t>(i) WWW: uses the internet to connect browsers to web servers worldwide;</w:t>
      </w:r>
    </w:p>
    <w:p>
      <w:pPr>
        <w:pStyle w:val="PGAnswerLines"/>
      </w:pPr>
      <w:r>
        <w:t>cloud computing can host websites and store their content.</w:t>
      </w:r>
    </w:p>
    <w:p>
      <w:pPr>
        <w:pStyle w:val="PGAnswerLines"/>
      </w:pPr>
      <w:r>
        <w:t>(ii) Blockchain: uses distributed systems to maintain copies of a shared ledger</w:t>
      </w:r>
    </w:p>
    <w:p>
      <w:pPr>
        <w:pStyle w:val="PGAnswerLines"/>
      </w:pPr>
      <w:r>
        <w:t>on many nodes, with the internet carrying transactions between them.</w:t>
      </w:r>
    </w:p>
    <w:p>
      <w:pPr>
        <w:pStyle w:val="PGAnswerLines"/>
      </w:pPr>
      <w:r>
        <w:t>(iii) Smart traffic lights: use edge computing to react quickly to local sensors;</w:t>
      </w:r>
    </w:p>
    <w:p>
      <w:pPr>
        <w:pStyle w:val="PGAnswerLines"/>
      </w:pPr>
      <w:r>
        <w:t>distributed controllers can coordinate junctions and cloud systems analyse trends.</w:t>
      </w:r>
    </w:p>
    <w:p>
      <w:pPr>
        <w:pStyle w:val="PGAnswerLines"/>
      </w:pPr>
      <w:r>
        <w:t>(iv) School network: uses the internet for external resources and cloud computing</w:t>
      </w:r>
    </w:p>
    <w:p>
      <w:pPr>
        <w:pStyle w:val="PGAnswerLines"/>
      </w:pPr>
      <w:r>
        <w:t>for online learning, shared documents and remote storage.</w:t>
      </w: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(b)</w:t>
      </w:r>
      <w:r>
        <w:t xml:space="preserve">  Explain why smart traffic lights are a good example of the five infrastructures working as layers of one system rather than as five alternatives.</w:t>
      </w:r>
      <w:r>
        <w:rPr>
          <w:b/>
        </w:rPr>
        <w:tab/>
        <w:t>[ 4 ]</w:t>
      </w:r>
    </w:p>
    <w:p>
      <w:pPr>
        <w:pStyle w:val="PGAnswerLines"/>
      </w:pPr>
      <w:r>
        <w:t>Edge devices process road-sensor data and change lights with low latency.</w:t>
      </w:r>
    </w:p>
    <w:p>
      <w:pPr>
        <w:pStyle w:val="PGAnswerLines"/>
      </w:pPr>
      <w:r>
        <w:t>Distributed controllers coordinate neighbouring junctions. Mobile networks can</w:t>
      </w:r>
    </w:p>
    <w:p>
      <w:pPr>
        <w:pStyle w:val="PGAnswerLines"/>
      </w:pPr>
      <w:r>
        <w:t>carry sensor data, while the internet connects the system to cloud services.</w:t>
      </w:r>
    </w:p>
    <w:p>
      <w:pPr>
        <w:pStyle w:val="PGAnswerLines"/>
      </w:pPr>
      <w:r>
        <w:t>The cloud stores traffic history and analyses it to improve timing. Each layer</w:t>
      </w:r>
    </w:p>
    <w:p>
      <w:pPr>
        <w:pStyle w:val="PGAnswerLines"/>
      </w:pPr>
      <w:r>
        <w:t>has a different role, so the infrastructures support the same overall system.</w:t>
      </w:r>
    </w:p>
    <w:p>
      <w:pPr>
        <w:spacing w:after="0"/>
      </w:pPr>
    </w:p>
    <w:p>
      <w:pPr>
        <w:pStyle w:val="PGQuestion-toplevel"/>
        <w:keepNext/>
      </w:pPr>
      <w:r>
        <w:rPr>
          <w:b/>
        </w:rPr>
        <w:t>Question 5 — The two network models  (A2.2 Network architecture)          [12 marks]</w:t>
      </w:r>
    </w:p>
    <w:p>
      <w:pPr>
        <w:pStyle w:val="PGQuestion-2ndlevel"/>
        <w:keepNext/>
      </w:pPr>
      <w:r>
        <w:rPr>
          <w:b/>
        </w:rPr>
        <w:t>(a)</w:t>
      </w:r>
      <w:r>
        <w:t xml:space="preserve">  Explain what is meant by the client-server network model.</w:t>
      </w:r>
      <w:r>
        <w:rPr>
          <w:b/>
        </w:rPr>
        <w:tab/>
        <w:t>[ 4 ]</w:t>
      </w:r>
    </w:p>
    <w:p>
      <w:pPr>
        <w:pStyle w:val="PGAnswerLines"/>
      </w:pPr>
      <w:r>
        <w:t>In a client-server network, clients send requests for services or resources to</w:t>
      </w:r>
    </w:p>
    <w:p>
      <w:pPr>
        <w:pStyle w:val="PGAnswerLines"/>
      </w:pPr>
      <w:r>
        <w:t>a server. The server processes the requests and returns responses.</w:t>
      </w:r>
    </w:p>
    <w:p>
      <w:pPr>
        <w:pStyle w:val="PGAnswerLines"/>
      </w:pPr>
      <w:r>
        <w:t>Servers centrally manage resources such as shared files, user accounts and</w:t>
      </w:r>
    </w:p>
    <w:p>
      <w:pPr>
        <w:pStyle w:val="PGAnswerLines"/>
      </w:pPr>
      <w:r>
        <w:t>access permissions, while clients use those resources.</w:t>
      </w: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(b)</w:t>
      </w:r>
      <w:r>
        <w:t xml:space="preserve">  Explain what is meant by the peer-to-peer network model.</w:t>
      </w:r>
      <w:r>
        <w:rPr>
          <w:b/>
        </w:rPr>
        <w:tab/>
        <w:t>[ 4 ]</w:t>
      </w:r>
    </w:p>
    <w:p>
      <w:pPr>
        <w:pStyle w:val="PGAnswerLines"/>
      </w:pPr>
      <w:r>
        <w:t>In a peer-to-peer network, devices share resources directly with one another.</w:t>
      </w:r>
    </w:p>
    <w:p>
      <w:pPr>
        <w:pStyle w:val="PGAnswerLines"/>
      </w:pPr>
      <w:r>
        <w:t>Each peer can act as a client when requesting a resource and as a server when</w:t>
      </w:r>
    </w:p>
    <w:p>
      <w:pPr>
        <w:pStyle w:val="PGAnswerLines"/>
      </w:pPr>
      <w:r>
        <w:t>providing one. There is no requirement for a dedicated central server, and</w:t>
      </w:r>
    </w:p>
    <w:p>
      <w:pPr>
        <w:pStyle w:val="PGAnswerLines"/>
      </w:pPr>
      <w:r>
        <w:t>resource management is shared among the peers.</w:t>
      </w: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(c)</w:t>
      </w:r>
      <w:r>
        <w:t xml:space="preserve">  Compare the two models in terms of cost and security.</w:t>
      </w:r>
      <w:r>
        <w:rPr>
          <w:b/>
        </w:rPr>
        <w:tab/>
        <w:t>[ 4 ]</w:t>
      </w:r>
    </w:p>
    <w:p>
      <w:pPr>
        <w:pStyle w:val="PGAnswerLines"/>
      </w:pPr>
      <w:r>
        <w:t>Cost: client-server networks usually cost more because they need dedicated</w:t>
      </w:r>
    </w:p>
    <w:p>
      <w:pPr>
        <w:pStyle w:val="PGAnswerLines"/>
      </w:pPr>
      <w:r>
        <w:t>servers and administration. Peer-to-peer networks can use existing devices.</w:t>
      </w:r>
    </w:p>
    <w:p>
      <w:pPr>
        <w:pStyle w:val="PGAnswerLines"/>
      </w:pPr>
      <w:r>
        <w:t>Security: client-server networks allow central authentication and permissions.</w:t>
      </w:r>
    </w:p>
    <w:p>
      <w:pPr>
        <w:pStyle w:val="PGAnswerLines"/>
      </w:pPr>
      <w:r>
        <w:t>Peer-to-peer security is managed on individual peers, making consistent</w:t>
      </w:r>
    </w:p>
    <w:p>
      <w:pPr>
        <w:pStyle w:val="PGAnswerLines"/>
      </w:pPr>
      <w:r>
        <w:t>access control harder to enforce.</w:t>
      </w:r>
    </w:p>
    <w:p>
      <w:pPr>
        <w:spacing w:after="0"/>
      </w:pPr>
    </w:p>
    <w:p>
      <w:pPr>
        <w:pStyle w:val="PGQuestion-toplevel"/>
        <w:keepNext/>
      </w:pPr>
      <w:r>
        <w:rPr>
          <w:b/>
        </w:rPr>
        <w:t>Question 6 — Choosing the right model  (A2.2 Network architecture)          [8 marks]</w:t>
      </w:r>
    </w:p>
    <w:p>
      <w:pPr>
        <w:pStyle w:val="PGQuestion-2ndlevel"/>
        <w:keepNext/>
      </w:pPr>
      <w:r>
        <w:rPr>
          <w:b/>
        </w:rPr>
        <w:t>(a)</w:t>
      </w:r>
      <w:r>
        <w:t xml:space="preserve">  A student writes: "In a peer-to-peer network there are no servers." Explain why this statement is wrong, and state what is actually true.</w:t>
      </w:r>
      <w:r>
        <w:rPr>
          <w:b/>
        </w:rPr>
        <w:tab/>
        <w:t>[ 4 ]</w:t>
      </w:r>
    </w:p>
    <w:p>
      <w:pPr>
        <w:pStyle w:val="PGAnswerLines"/>
      </w:pPr>
      <w:r>
        <w:t>The statement confuses a server's role with a dedicated server computer.</w:t>
      </w:r>
    </w:p>
    <w:p>
      <w:pPr>
        <w:pStyle w:val="PGAnswerLines"/>
      </w:pPr>
      <w:r>
        <w:t>A peer acts as a server when it provides a file or service to another peer,</w:t>
      </w:r>
    </w:p>
    <w:p>
      <w:pPr>
        <w:pStyle w:val="PGAnswerLines"/>
      </w:pPr>
      <w:r>
        <w:t>and as a client when it requests one. What is true is that a peer-to-peer</w:t>
      </w:r>
    </w:p>
    <w:p>
      <w:pPr>
        <w:pStyle w:val="PGAnswerLines"/>
      </w:pPr>
      <w:r>
        <w:t>network does not require a dedicated central server.</w:t>
      </w: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(b)</w:t>
      </w:r>
      <w:r>
        <w:t xml:space="preserve">  For each of the following, state whether the client-server or the peer-to-peer model is more appropriate, and give ONE reason.   (i) online banking   (ii) distributing a very large file to millions of users.</w:t>
      </w:r>
      <w:r>
        <w:rPr>
          <w:b/>
        </w:rPr>
        <w:tab/>
        <w:t>[ 4 ]</w:t>
      </w:r>
    </w:p>
    <w:p>
      <w:pPr>
        <w:pStyle w:val="PGAnswerLines"/>
      </w:pPr>
      <w:r>
        <w:t>(i) Online banking: client-server, because the bank can centrally authenticate</w:t>
      </w:r>
    </w:p>
    <w:p>
      <w:pPr>
        <w:pStyle w:val="PGAnswerLines"/>
      </w:pPr>
      <w:r>
        <w:t>users and control access to authoritative account records.</w:t>
      </w:r>
    </w:p>
    <w:p>
      <w:pPr>
        <w:pStyle w:val="PGAnswerLines"/>
      </w:pPr>
      <w:r>
        <w:t>(ii) Large-file distribution: peer-to-peer, because users can upload different</w:t>
      </w:r>
    </w:p>
    <w:p>
      <w:pPr>
        <w:pStyle w:val="PGAnswerLines"/>
      </w:pPr>
      <w:r>
        <w:t>pieces to each other, sharing the bandwidth load across many devices.</w:t>
      </w:r>
    </w:p>
    <w:p>
      <w:pPr>
        <w:pStyle w:val="PGAnswerLines"/>
      </w:pPr>
    </w:p>
    <w:p>
      <w:pPr>
        <w:spacing w:after="0"/>
      </w:pPr>
    </w:p>
    <w:p>
      <w:pPr>
        <w:pStyle w:val="PGQuestion-toplevel"/>
        <w:keepNext/>
      </w:pPr>
      <w:r>
        <w:rPr>
          <w:b/>
        </w:rPr>
        <w:t>Question 7 — A class with a sort and a binary search (challenging)  (B2.4 Algorithms / B3.1 OOP)          [18 marks]</w:t>
      </w:r>
    </w:p>
    <w:p>
      <w:pPr>
        <w:spacing w:after="40"/>
      </w:pPr>
      <w:r>
        <w:rPr>
          <w:i/>
          <w:color w:val="555555"/>
          <w:sz w:val="19"/>
        </w:rPr>
        <w:t>Read the whole question before you start. Write your Java class in the box.</w:t>
      </w:r>
    </w:p>
    <w:p>
      <w:pPr>
        <w:pStyle w:val="PGQuestion-2ndlevel"/>
        <w:keepNext/>
      </w:pPr>
      <w:r>
        <w:rPr>
          <w:b/>
        </w:rPr>
        <w:t>(a)</w:t>
      </w:r>
      <w:r>
        <w:t xml:space="preserve">  The class you are about to write sorts its data before it searches it. Explain why a binary search requires the data to be sorted.</w:t>
      </w:r>
      <w:r>
        <w:rPr>
          <w:b/>
        </w:rPr>
        <w:tab/>
        <w:t>[ 4 ]</w:t>
      </w:r>
    </w:p>
    <w:p>
      <w:pPr>
        <w:pStyle w:val="PGAnswerLines"/>
      </w:pPr>
      <w:r>
        <w:t>Binary search compares the target with the middle element. In a sorted array,</w:t>
      </w:r>
    </w:p>
    <w:p>
      <w:pPr>
        <w:pStyle w:val="PGAnswerLines"/>
      </w:pPr>
      <w:r>
        <w:t>a smaller target must be in the lower half and a larger target in the upper half.</w:t>
      </w:r>
    </w:p>
    <w:p>
      <w:pPr>
        <w:pStyle w:val="PGAnswerLines"/>
      </w:pPr>
      <w:r>
        <w:t>This allows the other half to be safely discarded at each step. Without sorting,</w:t>
      </w:r>
    </w:p>
    <w:p>
      <w:pPr>
        <w:pStyle w:val="PGAnswerLines"/>
      </w:pPr>
      <w:r>
        <w:t>the target could be in either half, so discarding one could miss it.</w:t>
      </w: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(b)</w:t>
      </w:r>
      <w:r>
        <w:t xml:space="preserve">  Write a Java class </w:t>
      </w:r>
      <w:r>
        <w:rPr>
          <w:rFonts w:ascii="Courier New" w:hAnsi="Courier New" w:eastAsia="Courier New"/>
          <w:sz w:val="20"/>
        </w:rPr>
        <w:t>LatencyLog</w:t>
      </w:r>
      <w:r>
        <w:t xml:space="preserve"> with: a private field </w:t>
      </w:r>
      <w:r>
        <w:rPr>
          <w:rFonts w:ascii="Courier New" w:hAnsi="Courier New" w:eastAsia="Courier New"/>
          <w:sz w:val="20"/>
        </w:rPr>
        <w:t>samples</w:t>
      </w:r>
      <w:r>
        <w:t xml:space="preserve"> that holds an array of ints; a constructor that takes an int[] and stores it in that field; a method </w:t>
      </w:r>
      <w:r>
        <w:rPr>
          <w:rFonts w:ascii="Courier New" w:hAnsi="Courier New" w:eastAsia="Courier New"/>
          <w:sz w:val="20"/>
        </w:rPr>
        <w:t>sortAscending()</w:t>
      </w:r>
      <w:r>
        <w:t xml:space="preserve"> that sorts </w:t>
      </w:r>
      <w:r>
        <w:rPr>
          <w:rFonts w:ascii="Courier New" w:hAnsi="Courier New" w:eastAsia="Courier New"/>
          <w:sz w:val="20"/>
        </w:rPr>
        <w:t>samples</w:t>
      </w:r>
      <w:r>
        <w:t xml:space="preserve"> into ascending order using a BUBBLE SORT; and a method </w:t>
      </w:r>
      <w:r>
        <w:rPr>
          <w:rFonts w:ascii="Courier New" w:hAnsi="Courier New" w:eastAsia="Courier New"/>
          <w:sz w:val="20"/>
        </w:rPr>
        <w:t>find(int target)</w:t>
      </w:r>
      <w:r>
        <w:t xml:space="preserve"> that performs a BINARY SEARCH on the (sorted) array and returns the index of the target, or -1 if it is not present. Finally, in </w:t>
      </w:r>
      <w:r>
        <w:rPr>
          <w:rFonts w:ascii="Courier New" w:hAnsi="Courier New" w:eastAsia="Courier New"/>
          <w:sz w:val="20"/>
        </w:rPr>
        <w:t>main()</w:t>
      </w:r>
      <w:r>
        <w:t xml:space="preserve"> create a </w:t>
      </w:r>
      <w:r>
        <w:rPr>
          <w:rFonts w:ascii="Courier New" w:hAnsi="Courier New" w:eastAsia="Courier New"/>
          <w:sz w:val="20"/>
        </w:rPr>
        <w:t>LatencyLog</w:t>
      </w:r>
      <w:r>
        <w:t xml:space="preserve"> from the array {42, 15, 8, 27, 8, 56, 31}, sort it, print the sorted array, and then print the result of searching for 27 and for 100.</w:t>
      </w:r>
      <w:r>
        <w:rPr>
          <w:b/>
        </w:rPr>
        <w:tab/>
        <w:t>[ 14 ]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rPr>
          <w:trHeight w:val="8504" w:hRule="atLeast"/>
        </w:trPr>
        <w:tc>
          <w:tcPr>
            <w:tcW w:type="dxa" w:w="9354"/>
          </w:tcPr>
          <w:p>
            <w:pPr>
              <w:spacing w:before="0" w:after="0" w:line="195" w:lineRule="exact"/>
            </w:pPr>
            <w:r/>
            <w:r>
              <w:rPr>
                <w:rFonts w:ascii="Courier New" w:hAnsi="Courier New"/>
                <w:sz w:val="18"/>
              </w:rPr>
              <w:t xml:space="preserve">import java.util.Arrays;</w:t>
              <w:br/>
              <w:t xml:space="preserve">public class LatencyLog {</w:t>
              <w:br/>
              <w:t xml:space="preserve">    private int[] samples;</w:t>
              <w:br/>
              <w:t xml:space="preserve">    public LatencyLog(int[] samples) {</w:t>
              <w:br/>
              <w:t xml:space="preserve">        this.samples = samples;</w:t>
              <w:br/>
              <w:t xml:space="preserve">    }</w:t>
              <w:br/>
              <w:t xml:space="preserve">    public void sortAscending() {</w:t>
              <w:br/>
              <w:t xml:space="preserve">        for (int pass = 0; pass &lt; samples.length - 1; pass++) {</w:t>
              <w:br/>
              <w:t xml:space="preserve">            for (int j = 0; j &lt; samples.length - 1 - pass; j++) {</w:t>
              <w:br/>
              <w:t xml:space="preserve">                if (samples[j] &gt; samples[j + 1]) {</w:t>
              <w:br/>
              <w:t xml:space="preserve">                    int temp = samples[j];</w:t>
              <w:br/>
              <w:t xml:space="preserve">                    samples[j] = samples[j + 1];</w:t>
              <w:br/>
              <w:t xml:space="preserve">                    samples[j + 1] = temp;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public int find(int target) {</w:t>
              <w:br/>
              <w:t xml:space="preserve">        int low = 0, high = samples.length - 1;</w:t>
              <w:br/>
              <w:t xml:space="preserve">        while (low &lt;= high) {</w:t>
              <w:br/>
              <w:t xml:space="preserve">            int mid = low + (high - low) / 2;</w:t>
              <w:br/>
              <w:t xml:space="preserve">            if (samples[mid] == target) {</w:t>
              <w:br/>
              <w:t xml:space="preserve">                return mid;</w:t>
              <w:br/>
              <w:t xml:space="preserve">            } else if (samples[mid] &lt; target) {</w:t>
              <w:br/>
              <w:t xml:space="preserve">                low = mid + 1;</w:t>
              <w:br/>
              <w:t xml:space="preserve">            } else {</w:t>
              <w:br/>
              <w:t xml:space="preserve">                high = mid - 1;</w:t>
              <w:br/>
              <w:t xml:space="preserve">            }</w:t>
              <w:br/>
              <w:t xml:space="preserve">        }</w:t>
              <w:br/>
              <w:t xml:space="preserve">        return -1;</w:t>
              <w:br/>
              <w:t xml:space="preserve">    }</w:t>
              <w:br/>
              <w:t xml:space="preserve">    public static void main(String[] args) {</w:t>
              <w:br/>
              <w:t xml:space="preserve">        LatencyLog log = new LatencyLog(new int[]{42, 15, 8, 27, 8, 56, 31});</w:t>
              <w:br/>
              <w:t xml:space="preserve">        log.sortAscending();</w:t>
              <w:br/>
              <w:t xml:space="preserve">        System.out.println(Arrays.toString(log.samples));</w:t>
              <w:br/>
              <w:t xml:space="preserve">        System.out.println(log.find(27));</w:t>
              <w:br/>
              <w:t xml:space="preserve">        System.out.println(log.find(100));</w:t>
              <w:br/>
              <w:t xml:space="preserve">    }</w:t>
              <w:br/>
              <w:t xml:space="preserve">}</w:t>
            </w:r>
          </w:p>
        </w:tc>
      </w:tr>
    </w:tbl>
    <w:p>
      <w:pPr>
        <w:spacing w:after="0"/>
      </w:pPr>
    </w:p>
    <w:p>
      <w:pPr>
        <w:pStyle w:val="PGQuestion-toplevel"/>
        <w:keepNext/>
      </w:pPr>
      <w:r>
        <w:rPr>
          <w:b/>
        </w:rPr>
        <w:t>Question 8 — Which model is used?  (A2.2 Network architecture)          [10 marks]</w:t>
      </w:r>
    </w:p>
    <w:p>
      <w:pPr>
        <w:spacing w:after="40"/>
      </w:pPr>
      <w:r>
        <w:rPr>
          <w:i/>
          <w:color w:val="555555"/>
          <w:sz w:val="19"/>
        </w:rPr>
        <w:t>For each system below, state whether the client-server model, the peer-to-peer model, or both, are used.</w:t>
      </w:r>
    </w:p>
    <w:p>
      <w:pPr>
        <w:pStyle w:val="PGQuestion-2ndlevel"/>
        <w:keepNext/>
      </w:pPr>
      <w:r>
        <w:rPr>
          <w:b/>
        </w:rPr>
        <w:t>(a)</w:t>
      </w:r>
      <w:r>
        <w:t xml:space="preserve">  Give the model used in each case, with ONE reason:   (i) web browsing   (ii) online banking   (iii) a blockchain   (iv) a VoIP call such as Zoom or Teams   (v) file sharing.</w:t>
      </w:r>
      <w:r>
        <w:rPr>
          <w:b/>
        </w:rPr>
        <w:tab/>
        <w:t>[ 10 ]</w:t>
      </w:r>
    </w:p>
    <w:p>
      <w:pPr>
        <w:pStyle w:val="PGAnswerLines"/>
      </w:pPr>
      <w:r>
        <w:t>(i) Web browsing: client-server; a browser requests pages from a web server.</w:t>
      </w:r>
    </w:p>
    <w:p>
      <w:pPr>
        <w:pStyle w:val="PGAnswerLines"/>
      </w:pPr>
      <w:r>
        <w:t>(ii) Online banking: client-server; the bank's server processes account requests.</w:t>
      </w:r>
    </w:p>
    <w:p>
      <w:pPr>
        <w:pStyle w:val="PGAnswerLines"/>
      </w:pPr>
      <w:r>
        <w:t>(iii) Blockchain: peer-to-peer; nodes exchange and validate ledger information.</w:t>
      </w:r>
    </w:p>
    <w:p>
      <w:pPr>
        <w:pStyle w:val="PGAnswerLines"/>
      </w:pPr>
      <w:r>
        <w:t>(iv) VoIP: both; central servers can manage sign-in and call setup, while</w:t>
      </w:r>
    </w:p>
    <w:p>
      <w:pPr>
        <w:pStyle w:val="PGAnswerLines"/>
      </w:pPr>
      <w:r>
        <w:t>audio/video can travel directly between peers. Group calls may use media servers.</w:t>
      </w:r>
    </w:p>
    <w:p>
      <w:pPr>
        <w:pStyle w:val="PGAnswerLines"/>
      </w:pPr>
      <w:r>
        <w:t>(v) File sharing: both; files can come from a central file server or be exchanged</w:t>
      </w:r>
    </w:p>
    <w:p>
      <w:pPr>
        <w:pStyle w:val="PGAnswerLines"/>
      </w:pPr>
      <w:r>
        <w:t>directly between peers, for example using BitTorrent.</w:t>
      </w:r>
    </w:p>
    <w:p>
      <w:pPr>
        <w:pStyle w:val="PGAnswerLines"/>
      </w:pPr>
    </w:p>
    <w:p>
      <w:pPr>
        <w:pStyle w:val="PGAnswerLines"/>
      </w:pPr>
    </w:p>
    <w:p>
      <w:pPr>
        <w:pStyle w:val="PGAnswerLines"/>
      </w:pPr>
    </w:p>
    <w:p>
      <w:pPr>
        <w:spacing w:after="0"/>
      </w:pPr>
    </w:p>
    <w:p>
      <w:pPr>
        <w:pStyle w:val="PGQuestion-toplevel"/>
        <w:keepNext/>
      </w:pPr>
      <w:r>
        <w:rPr>
          <w:b/>
        </w:rPr>
        <w:t>Question 9 — Case study terminology  (Case Study 2027)          [8 marks]</w:t>
      </w:r>
    </w:p>
    <w:p>
      <w:pPr>
        <w:spacing w:after="40"/>
      </w:pPr>
      <w:r>
        <w:rPr>
          <w:i/>
          <w:color w:val="555555"/>
          <w:sz w:val="19"/>
        </w:rPr>
        <w:t>These five terms are taken from the additional terminology list at the end of the Case Study 2027 booklet, 'Generative AI for image creation - a diffuse vision' (Standard level and higher level section). Explain the meaning of each term.</w:t>
      </w:r>
    </w:p>
    <w:p>
      <w:pPr>
        <w:pStyle w:val="PGQuestion-2ndlevel"/>
        <w:keepNext/>
      </w:pPr>
      <w:r>
        <w:rPr>
          <w:b/>
        </w:rPr>
        <w:t>(a)</w:t>
      </w:r>
      <w:r>
        <w:t xml:space="preserve">  convolutional neural network (CNN)</w:t>
      </w:r>
      <w:r>
        <w:rPr>
          <w:b/>
        </w:rPr>
        <w:tab/>
        <w:t>[ 2 ]</w:t>
      </w:r>
    </w:p>
    <w:p>
      <w:pPr>
        <w:pStyle w:val="PGAnswerLines"/>
      </w:pPr>
      <w:commentRangeStart w:id="0"/>
      <w:r>
        <w:t>A CNN is a neural network that applies learned convolution filters to images</w:t>
      </w:r>
      <w:commentRangeEnd w:id="0"/>
      <w:r>
        <w:rPr>
          <w:rStyle w:val="CommentReference"/>
        </w:rPr>
        <w:commentReference w:id="0"/>
      </w:r>
    </w:p>
    <w:p>
      <w:pPr>
        <w:pStyle w:val="PGAnswerLines"/>
      </w:pPr>
      <w:r>
        <w:t>to detect local features, such as edges, and combine them into complex patterns.</w:t>
      </w: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(b)</w:t>
      </w:r>
      <w:r>
        <w:t xml:space="preserve">  denoising</w:t>
      </w:r>
      <w:r>
        <w:rPr>
          <w:b/>
        </w:rPr>
        <w:tab/>
        <w:t>[ 2 ]</w:t>
      </w:r>
    </w:p>
    <w:p>
      <w:pPr>
        <w:pStyle w:val="PGAnswerLines"/>
      </w:pPr>
      <w:r>
        <w:t>Denoising removes or reduces unwanted noise in an image. In diffusion models,</w:t>
      </w:r>
    </w:p>
    <w:p>
      <w:pPr>
        <w:pStyle w:val="PGAnswerLines"/>
      </w:pPr>
      <w:r>
        <w:t>a learned network progressively removes noise to produce a coherent image.</w:t>
      </w: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(c)</w:t>
      </w:r>
      <w:r>
        <w:t xml:space="preserve">  image-to-image translation</w:t>
      </w:r>
      <w:r>
        <w:rPr>
          <w:b/>
        </w:rPr>
        <w:tab/>
        <w:t>[ 2 ]</w:t>
      </w:r>
    </w:p>
    <w:p>
      <w:pPr>
        <w:pStyle w:val="PGAnswerLines"/>
      </w:pPr>
      <w:r>
        <w:t>Image-to-image translation transforms an input image into another form or style</w:t>
      </w:r>
    </w:p>
    <w:p>
      <w:pPr>
        <w:pStyle w:val="PGAnswerLines"/>
      </w:pPr>
      <w:r>
        <w:t>while retaining relevant content, for example turning a sketch into a photograph.</w:t>
      </w: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(d)</w:t>
      </w:r>
      <w:r>
        <w:t xml:space="preserve">  conditional image generation</w:t>
      </w:r>
      <w:r>
        <w:rPr>
          <w:b/>
        </w:rPr>
        <w:tab/>
        <w:t>[ 1 ]</w:t>
      </w:r>
    </w:p>
    <w:p>
      <w:pPr>
        <w:pStyle w:val="PGAnswerLines"/>
      </w:pPr>
      <w:r>
        <w:t>Generating an image guided by an input condition, such as a text prompt or label.</w:t>
      </w:r>
    </w:p>
    <w:p>
      <w:pPr>
        <w:pStyle w:val="PGAnswerLines"/>
      </w:pPr>
    </w:p>
    <w:p>
      <w:pPr>
        <w:pStyle w:val="PGAnswerLines"/>
      </w:pPr>
    </w:p>
    <w:p>
      <w:pPr>
        <w:pStyle w:val="PGQuestion-2ndlevel"/>
        <w:keepNext/>
      </w:pPr>
      <w:r>
        <w:rPr>
          <w:b/>
        </w:rPr>
        <w:t>(e)</w:t>
      </w:r>
      <w:r>
        <w:t xml:space="preserve">  training stability</w:t>
      </w:r>
      <w:r>
        <w:rPr>
          <w:b/>
        </w:rPr>
        <w:tab/>
        <w:t>[ 1 ]</w:t>
      </w:r>
    </w:p>
    <w:p>
      <w:pPr>
        <w:pStyle w:val="PGAnswerLines"/>
      </w:pPr>
      <w:r>
        <w:t>Training stability means learning progresses reliably without divergence or</w:t>
      </w:r>
    </w:p>
    <w:p>
      <w:pPr>
        <w:pStyle w:val="PGAnswerLines"/>
      </w:pPr>
      <w:r>
        <w:t>large uncontrolled fluctuations in loss or model behaviour.</w:t>
      </w:r>
    </w:p>
    <w:p>
      <w:pPr>
        <w:pStyle w:val="PGAnswerLines"/>
      </w:pPr>
    </w:p>
    <w:p>
      <w:pPr>
        <w:spacing w:after="0"/>
      </w:pPr>
    </w:p>
    <w:sectPr w:rsidR="00EA2380" w:rsidRPr="00EA2380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eacher" w:initials="T" w:date="2026-10-30T04:06:36Z">
    <w:p>
      <w:pPr>
        <w:pStyle w:val="CommentText"/>
      </w:pPr>
      <w:r>
        <w:rPr>
          <w:rStyle w:val="CommentReference"/>
        </w:rPr>
        <w:annotationRef/>
      </w:r>
      <w:r>
        <w:t>Q9(a)  1/2 - You give an accurate and complete definition of a CNN - a neural network that applies convolution filters to images to detect local features and build them into more complex patterns - and that earns the first mark. The second mark is for the role the CNN plays in the CASE STUDY: in a diffusion model the CNN is the NEURAL DENOISER, which reconstructs the image's features step by step, removing a little more noise at each iteration until a coherent image emerges. Add that link to the case study and this becomes a full-mark answer. (-1)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5AF0E" w14:textId="77777777" w:rsidR="00642E22" w:rsidRDefault="00642E22" w:rsidP="001330B2">
      <w:r>
        <w:separator/>
      </w:r>
    </w:p>
  </w:endnote>
  <w:endnote w:type="continuationSeparator" w:id="0">
    <w:p w14:paraId="73A93098" w14:textId="77777777" w:rsidR="00642E22" w:rsidRDefault="00642E22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37C41AA6" w14:textId="05D474F6" w:rsidR="00943F29" w:rsidRPr="006C15E3" w:rsidRDefault="00943F29" w:rsidP="006C15E3">
        <w:pPr>
          <w:pStyle w:val="Footer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 w:rsidR="003F7EA3">
          <w:rPr>
            <w:rFonts w:ascii="Arial" w:hAnsi="Arial" w:cs="Arial"/>
            <w:noProof/>
            <w:sz w:val="22"/>
          </w:rPr>
          <w:t>2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  <w:p>
    <w:pPr>
      <w:jc w:val="center"/>
    </w:pPr>
    <w: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AF2CE" w14:textId="77777777" w:rsidR="00642E22" w:rsidRDefault="00642E22" w:rsidP="001330B2">
      <w:r>
        <w:separator/>
      </w:r>
    </w:p>
  </w:footnote>
  <w:footnote w:type="continuationSeparator" w:id="0">
    <w:p w14:paraId="5270373A" w14:textId="77777777" w:rsidR="00642E22" w:rsidRDefault="00642E22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6" w:space="1" w:color="808080"/>
      </w:pBdr>
    </w:pPr>
    <w:r>
      <w:rPr>
        <w:rFonts w:ascii="Arial" w:hAnsi="Arial"/>
        <w:color w:val="404040"/>
        <w:sz w:val="21"/>
      </w:rPr>
      <w:t>Name: ______________    Class: ________    Date: ________    Mark: 99 / 100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49271F"/>
    <w:multiLevelType w:val="hybridMultilevel"/>
    <w:tmpl w:val="447811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5628D490">
      <w:start w:val="1"/>
      <w:numFmt w:val="lowerLetter"/>
      <w:lvlText w:val="(%2)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10"/>
  </w:num>
  <w:num w:numId="7">
    <w:abstractNumId w:val="20"/>
  </w:num>
  <w:num w:numId="8">
    <w:abstractNumId w:val="15"/>
  </w:num>
  <w:num w:numId="9">
    <w:abstractNumId w:val="6"/>
  </w:num>
  <w:num w:numId="10">
    <w:abstractNumId w:val="2"/>
  </w:num>
  <w:num w:numId="11">
    <w:abstractNumId w:val="17"/>
  </w:num>
  <w:num w:numId="12">
    <w:abstractNumId w:val="9"/>
  </w:num>
  <w:num w:numId="13">
    <w:abstractNumId w:val="1"/>
  </w:num>
  <w:num w:numId="14">
    <w:abstractNumId w:val="18"/>
  </w:num>
  <w:num w:numId="15">
    <w:abstractNumId w:val="12"/>
  </w:num>
  <w:num w:numId="16">
    <w:abstractNumId w:val="13"/>
  </w:num>
  <w:num w:numId="17">
    <w:abstractNumId w:val="19"/>
  </w:num>
  <w:num w:numId="18">
    <w:abstractNumId w:val="8"/>
  </w:num>
  <w:num w:numId="19">
    <w:abstractNumId w:val="11"/>
  </w:num>
  <w:num w:numId="20">
    <w:abstractNumId w:val="4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NjKwMLewNLY0MzVX0lEKTi0uzszPAykwqgUAlS/zby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198C"/>
    <w:rsid w:val="00153484"/>
    <w:rsid w:val="001535BE"/>
    <w:rsid w:val="00157E10"/>
    <w:rsid w:val="00161BBB"/>
    <w:rsid w:val="00164EF8"/>
    <w:rsid w:val="00165D0F"/>
    <w:rsid w:val="00173E2B"/>
    <w:rsid w:val="00175144"/>
    <w:rsid w:val="001768C1"/>
    <w:rsid w:val="001854A7"/>
    <w:rsid w:val="001856E3"/>
    <w:rsid w:val="00185ED8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1F64"/>
    <w:rsid w:val="001F3CFF"/>
    <w:rsid w:val="00203B68"/>
    <w:rsid w:val="002166AE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4B21"/>
    <w:rsid w:val="00256976"/>
    <w:rsid w:val="00272A41"/>
    <w:rsid w:val="002739D8"/>
    <w:rsid w:val="00273C62"/>
    <w:rsid w:val="002775FC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AD3"/>
    <w:rsid w:val="00337D49"/>
    <w:rsid w:val="00340D06"/>
    <w:rsid w:val="00351574"/>
    <w:rsid w:val="00352EF9"/>
    <w:rsid w:val="00357B36"/>
    <w:rsid w:val="003667E8"/>
    <w:rsid w:val="00375594"/>
    <w:rsid w:val="00375EE7"/>
    <w:rsid w:val="003870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EA3"/>
    <w:rsid w:val="004026C2"/>
    <w:rsid w:val="00424CE5"/>
    <w:rsid w:val="00424E40"/>
    <w:rsid w:val="0042717C"/>
    <w:rsid w:val="0043044C"/>
    <w:rsid w:val="0043127F"/>
    <w:rsid w:val="00431A23"/>
    <w:rsid w:val="00435AAE"/>
    <w:rsid w:val="004360C4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35C9"/>
    <w:rsid w:val="004A3500"/>
    <w:rsid w:val="004A7B05"/>
    <w:rsid w:val="004A7FE9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05A75"/>
    <w:rsid w:val="00527CBB"/>
    <w:rsid w:val="00531DB0"/>
    <w:rsid w:val="00533C93"/>
    <w:rsid w:val="00544A33"/>
    <w:rsid w:val="00556231"/>
    <w:rsid w:val="00582A4B"/>
    <w:rsid w:val="00597D44"/>
    <w:rsid w:val="005B098A"/>
    <w:rsid w:val="005B175F"/>
    <w:rsid w:val="005B286C"/>
    <w:rsid w:val="005B73DD"/>
    <w:rsid w:val="005C5BC5"/>
    <w:rsid w:val="005C6C88"/>
    <w:rsid w:val="005E26EC"/>
    <w:rsid w:val="005E5BF6"/>
    <w:rsid w:val="005E5DC3"/>
    <w:rsid w:val="005E60A8"/>
    <w:rsid w:val="005F092F"/>
    <w:rsid w:val="005F3AB0"/>
    <w:rsid w:val="005F4149"/>
    <w:rsid w:val="005F4881"/>
    <w:rsid w:val="005F5D1A"/>
    <w:rsid w:val="005F6BB2"/>
    <w:rsid w:val="005F795D"/>
    <w:rsid w:val="0060042F"/>
    <w:rsid w:val="00603209"/>
    <w:rsid w:val="006105B5"/>
    <w:rsid w:val="00611494"/>
    <w:rsid w:val="00613B90"/>
    <w:rsid w:val="00613BA5"/>
    <w:rsid w:val="00614DB9"/>
    <w:rsid w:val="006243E7"/>
    <w:rsid w:val="00632AA3"/>
    <w:rsid w:val="006352D6"/>
    <w:rsid w:val="00636F20"/>
    <w:rsid w:val="0063793F"/>
    <w:rsid w:val="00641928"/>
    <w:rsid w:val="00641EBD"/>
    <w:rsid w:val="00642E22"/>
    <w:rsid w:val="006526D7"/>
    <w:rsid w:val="00655F1E"/>
    <w:rsid w:val="006713BE"/>
    <w:rsid w:val="00672AD3"/>
    <w:rsid w:val="00677B08"/>
    <w:rsid w:val="00685AA7"/>
    <w:rsid w:val="0069096D"/>
    <w:rsid w:val="00692715"/>
    <w:rsid w:val="00695C4C"/>
    <w:rsid w:val="006A2A05"/>
    <w:rsid w:val="006A2D13"/>
    <w:rsid w:val="006A3F4B"/>
    <w:rsid w:val="006B449A"/>
    <w:rsid w:val="006C15E3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EA2"/>
    <w:rsid w:val="00704C77"/>
    <w:rsid w:val="00711A81"/>
    <w:rsid w:val="007147AA"/>
    <w:rsid w:val="00717784"/>
    <w:rsid w:val="00726A40"/>
    <w:rsid w:val="00726E17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A04BF"/>
    <w:rsid w:val="007A2E72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01D3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36F1"/>
    <w:rsid w:val="008F58B5"/>
    <w:rsid w:val="008F7A99"/>
    <w:rsid w:val="009127C2"/>
    <w:rsid w:val="00912DB1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63F"/>
    <w:rsid w:val="009509CC"/>
    <w:rsid w:val="009568B3"/>
    <w:rsid w:val="00963A4E"/>
    <w:rsid w:val="00963C03"/>
    <w:rsid w:val="00972FF7"/>
    <w:rsid w:val="00975DB6"/>
    <w:rsid w:val="009B220D"/>
    <w:rsid w:val="009B2EC1"/>
    <w:rsid w:val="009B6567"/>
    <w:rsid w:val="009C0F1E"/>
    <w:rsid w:val="009C2062"/>
    <w:rsid w:val="009C50AF"/>
    <w:rsid w:val="009C728B"/>
    <w:rsid w:val="009C75E0"/>
    <w:rsid w:val="009C7693"/>
    <w:rsid w:val="009D55D5"/>
    <w:rsid w:val="009E2D2D"/>
    <w:rsid w:val="009E3328"/>
    <w:rsid w:val="009E3343"/>
    <w:rsid w:val="009E3FC4"/>
    <w:rsid w:val="009E5D94"/>
    <w:rsid w:val="009F00F0"/>
    <w:rsid w:val="009F375F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525"/>
    <w:rsid w:val="00B11A4D"/>
    <w:rsid w:val="00B172B0"/>
    <w:rsid w:val="00B25236"/>
    <w:rsid w:val="00B26756"/>
    <w:rsid w:val="00B30F19"/>
    <w:rsid w:val="00B341B8"/>
    <w:rsid w:val="00B4494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B0CFE"/>
    <w:rsid w:val="00BC2E85"/>
    <w:rsid w:val="00BC6222"/>
    <w:rsid w:val="00BC6524"/>
    <w:rsid w:val="00BD3160"/>
    <w:rsid w:val="00BD3BB7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6929"/>
    <w:rsid w:val="00C5781C"/>
    <w:rsid w:val="00C63BEC"/>
    <w:rsid w:val="00C6709F"/>
    <w:rsid w:val="00C72955"/>
    <w:rsid w:val="00C72A94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802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7075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2489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4AE3"/>
    <w:rsid w:val="00E669A5"/>
    <w:rsid w:val="00E70A61"/>
    <w:rsid w:val="00E8047D"/>
    <w:rsid w:val="00E80A59"/>
    <w:rsid w:val="00E91270"/>
    <w:rsid w:val="00E9128F"/>
    <w:rsid w:val="00E957B2"/>
    <w:rsid w:val="00E964F4"/>
    <w:rsid w:val="00EA2380"/>
    <w:rsid w:val="00EA76E6"/>
    <w:rsid w:val="00EB04EF"/>
    <w:rsid w:val="00EB5AE3"/>
    <w:rsid w:val="00EB738F"/>
    <w:rsid w:val="00EC0170"/>
    <w:rsid w:val="00EC1F09"/>
    <w:rsid w:val="00EC2AB7"/>
    <w:rsid w:val="00EC45AD"/>
    <w:rsid w:val="00EC648D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0887"/>
    <w:rsid w:val="00F41B63"/>
    <w:rsid w:val="00F420CB"/>
    <w:rsid w:val="00F42316"/>
    <w:rsid w:val="00F44632"/>
    <w:rsid w:val="00F53985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D27075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D27075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AnswerLines">
    <w:name w:val="PG Answer Lines"/>
    <w:basedOn w:val="Normal"/>
    <w:rsid w:val="00D27075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D27075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D27075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D27075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D27075"/>
    <w:pPr>
      <w:numPr>
        <w:numId w:val="1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D27075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D27075"/>
    <w:pPr>
      <w:numPr>
        <w:numId w:val="11"/>
      </w:numPr>
    </w:pPr>
  </w:style>
  <w:style w:type="paragraph" w:customStyle="1" w:styleId="PGAnswers2ndbullets">
    <w:name w:val="PG Answers 2nd bullets"/>
    <w:basedOn w:val="PGAnswers-2ndlevel"/>
    <w:qFormat/>
    <w:rsid w:val="00D27075"/>
    <w:pPr>
      <w:numPr>
        <w:numId w:val="12"/>
      </w:numPr>
    </w:pPr>
  </w:style>
  <w:style w:type="character" w:customStyle="1" w:styleId="PGBold">
    <w:name w:val="PG Bold"/>
    <w:basedOn w:val="DefaultParagraphFont"/>
    <w:uiPriority w:val="1"/>
    <w:qFormat/>
    <w:rsid w:val="00D27075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D27075"/>
    <w:rPr>
      <w:b/>
      <w:i/>
    </w:rPr>
  </w:style>
  <w:style w:type="paragraph" w:customStyle="1" w:styleId="PGBusinessMulti-ChoiceAnswer">
    <w:name w:val="PG Business Multi-Choice Answer"/>
    <w:qFormat/>
    <w:rsid w:val="00D27075"/>
    <w:pPr>
      <w:numPr>
        <w:numId w:val="1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D27075"/>
    <w:pPr>
      <w:keepNext/>
      <w:numPr>
        <w:numId w:val="1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D27075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D27075"/>
    <w:rPr>
      <w:b w:val="0"/>
      <w:i/>
    </w:rPr>
  </w:style>
  <w:style w:type="character" w:customStyle="1" w:styleId="PGMathsTNRItalic">
    <w:name w:val="PG Maths TNR_Italic"/>
    <w:uiPriority w:val="1"/>
    <w:qFormat/>
    <w:rsid w:val="00D27075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D27075"/>
    <w:pPr>
      <w:numPr>
        <w:numId w:val="1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D27075"/>
    <w:pPr>
      <w:numPr>
        <w:numId w:val="1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Name-Class">
    <w:name w:val="PG Name-Class"/>
    <w:basedOn w:val="PGWorksheetHeading"/>
    <w:qFormat/>
    <w:rsid w:val="00D27075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D27075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D27075"/>
    <w:pPr>
      <w:numPr>
        <w:numId w:val="1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D27075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D27075"/>
    <w:pPr>
      <w:numPr>
        <w:numId w:val="1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D27075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D27075"/>
    <w:pPr>
      <w:numPr>
        <w:numId w:val="19"/>
      </w:numPr>
    </w:pPr>
  </w:style>
  <w:style w:type="character" w:customStyle="1" w:styleId="PGRedHighlight">
    <w:name w:val="PG Red Highlight"/>
    <w:uiPriority w:val="1"/>
    <w:qFormat/>
    <w:rsid w:val="00D27075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D27075"/>
    <w:rPr>
      <w:b/>
      <w:color w:val="FF0000"/>
    </w:rPr>
  </w:style>
  <w:style w:type="table" w:customStyle="1" w:styleId="PGTable1">
    <w:name w:val="PG Table 1"/>
    <w:basedOn w:val="TableNormal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D27075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 w:val="22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D27075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D27075"/>
    <w:pPr>
      <w:spacing w:before="120" w:after="240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D27075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D27075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D27075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D27075"/>
    <w:pPr>
      <w:spacing w:before="120" w:after="240"/>
    </w:pPr>
    <w:rPr>
      <w:rFonts w:ascii="Arial" w:eastAsiaTheme="minorHAnsi" w:hAnsi="Arial" w:cs="Arial"/>
      <w:color w:val="FF0000"/>
      <w:sz w:val="22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D27075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D27075"/>
    <w:pPr>
      <w:numPr>
        <w:numId w:val="20"/>
      </w:numPr>
    </w:pPr>
  </w:style>
  <w:style w:type="paragraph" w:customStyle="1" w:styleId="PGTasktextbullets">
    <w:name w:val="PG Task text bullets"/>
    <w:basedOn w:val="PGTasktext"/>
    <w:qFormat/>
    <w:rsid w:val="00D27075"/>
    <w:pPr>
      <w:numPr>
        <w:numId w:val="21"/>
      </w:numPr>
    </w:pPr>
  </w:style>
  <w:style w:type="paragraph" w:customStyle="1" w:styleId="PGTaskTitle">
    <w:name w:val="PG Task Title"/>
    <w:basedOn w:val="Normal"/>
    <w:next w:val="Normal"/>
    <w:qFormat/>
    <w:rsid w:val="00D27075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D27075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mments" Target="comment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F79208-0717-40CA-A567-818F3B2A5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FE1A9F0-B05E-469C-B2F1-AB88110A3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D77019-02D4-4859-8266-87348A1AB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263</Words>
  <Characters>1223</Characters>
  <Application>Microsoft Office Word</Application>
  <DocSecurity>0</DocSecurity>
  <Lines>111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30</cp:revision>
  <cp:lastPrinted>2016-04-14T13:13:00Z</cp:lastPrinted>
  <dcterms:created xsi:type="dcterms:W3CDTF">2016-04-18T12:42:00Z</dcterms:created>
  <dcterms:modified xsi:type="dcterms:W3CDTF">2021-07-27T08:34:00Z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