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F9" w:rsidRPr="00B575F9" w:rsidRDefault="00B575F9" w:rsidP="00B575F9">
      <w:pPr>
        <w:spacing w:after="100" w:afterAutospacing="1" w:line="240" w:lineRule="auto"/>
        <w:outlineLvl w:val="1"/>
        <w:rPr>
          <w:rFonts w:ascii="Open Sans" w:eastAsia="Times New Roman" w:hAnsi="Open Sans" w:cs="Times New Roman"/>
          <w:color w:val="37474F"/>
          <w:sz w:val="36"/>
          <w:szCs w:val="36"/>
        </w:rPr>
      </w:pPr>
      <w:r w:rsidRPr="00B575F9">
        <w:rPr>
          <w:rFonts w:ascii="Open Sans" w:eastAsia="Times New Roman" w:hAnsi="Open Sans" w:cs="Times New Roman"/>
          <w:color w:val="37474F"/>
          <w:sz w:val="36"/>
          <w:szCs w:val="36"/>
        </w:rPr>
        <w:t>Quy ước viết mã trong Java</w:t>
      </w:r>
    </w:p>
    <w:p w:rsidR="00B575F9" w:rsidRPr="00B575F9" w:rsidRDefault="00B575F9" w:rsidP="00B575F9">
      <w:pPr>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Endcoding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encoding </w:t>
      </w:r>
      <w:r w:rsidRPr="00B575F9">
        <w:rPr>
          <w:rFonts w:ascii="Consolas" w:eastAsia="Times New Roman" w:hAnsi="Consolas" w:cs="Courier New"/>
          <w:color w:val="526069"/>
          <w:sz w:val="19"/>
          <w:szCs w:val="19"/>
        </w:rPr>
        <w:t>UTF-8</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Ký tự đặc biệt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575F9">
        <w:rPr>
          <w:rFonts w:ascii="Consolas" w:eastAsia="Times New Roman" w:hAnsi="Consolas" w:cs="Courier New"/>
          <w:color w:val="526069"/>
          <w:sz w:val="19"/>
          <w:szCs w:val="19"/>
        </w:rPr>
        <w:t>Trừ (những) ký tự xuống dòng và ngắt dòng (các ký tự /n, /r), ký tự space là ký tự khoảng trắng duy nhất được cho phép trong mã nguồn. Điều đó có nghĩa là:</w:t>
      </w:r>
    </w:p>
    <w:p w:rsidR="00B575F9" w:rsidRPr="00B575F9" w:rsidRDefault="00B575F9" w:rsidP="00B575F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Mọi ký tự khoảng trắng khác đều phải được escape.</w:t>
      </w:r>
    </w:p>
    <w:p w:rsidR="00B575F9" w:rsidRPr="00B575F9" w:rsidRDefault="00B575F9" w:rsidP="00B575F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được sử dụng ký tự </w:t>
      </w:r>
      <w:r w:rsidRPr="00B575F9">
        <w:rPr>
          <w:rFonts w:ascii="Consolas" w:eastAsia="Times New Roman" w:hAnsi="Consolas" w:cs="Courier New"/>
          <w:color w:val="526069"/>
          <w:sz w:val="19"/>
          <w:szCs w:val="19"/>
        </w:rPr>
        <w:t>tab</w:t>
      </w:r>
      <w:r w:rsidRPr="00B575F9">
        <w:rPr>
          <w:rFonts w:ascii="Open Sans" w:eastAsia="Times New Roman" w:hAnsi="Open Sans" w:cs="Times New Roman"/>
          <w:color w:val="526069"/>
          <w:sz w:val="21"/>
          <w:szCs w:val="21"/>
        </w:rPr>
        <w:t> để căn lề.</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Với những ký tự có chuỗi escape đặc biệt như </w:t>
      </w:r>
      <w:r w:rsidRPr="00B575F9">
        <w:rPr>
          <w:rFonts w:ascii="Consolas" w:eastAsia="Times New Roman" w:hAnsi="Consolas" w:cs="Courier New"/>
          <w:color w:val="526069"/>
          <w:sz w:val="19"/>
          <w:szCs w:val="19"/>
        </w:rPr>
        <w:t>\b</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\n</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\f</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\r</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và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phải sử dụng những chuỗi escape đó thay vì dùng mã bát phân (ví dụ </w:t>
      </w:r>
      <w:r w:rsidRPr="00B575F9">
        <w:rPr>
          <w:rFonts w:ascii="Consolas" w:eastAsia="Times New Roman" w:hAnsi="Consolas" w:cs="Courier New"/>
          <w:color w:val="526069"/>
          <w:sz w:val="19"/>
          <w:szCs w:val="19"/>
        </w:rPr>
        <w:t>\012</w:t>
      </w:r>
      <w:r w:rsidRPr="00B575F9">
        <w:rPr>
          <w:rFonts w:ascii="Open Sans" w:eastAsia="Times New Roman" w:hAnsi="Open Sans" w:cs="Times New Roman"/>
          <w:color w:val="526069"/>
          <w:sz w:val="21"/>
          <w:szCs w:val="21"/>
        </w:rPr>
        <w:t>) hay mã unicode (ví dụ </w:t>
      </w:r>
      <w:r w:rsidRPr="00B575F9">
        <w:rPr>
          <w:rFonts w:ascii="Consolas" w:eastAsia="Times New Roman" w:hAnsi="Consolas" w:cs="Courier New"/>
          <w:color w:val="526069"/>
          <w:sz w:val="19"/>
          <w:szCs w:val="19"/>
        </w:rPr>
        <w:t>\u00a</w:t>
      </w:r>
      <w:r w:rsidRPr="00B575F9">
        <w:rPr>
          <w:rFonts w:ascii="Open Sans" w:eastAsia="Times New Roman" w:hAnsi="Open Sans" w:cs="Times New Roman"/>
          <w:color w:val="526069"/>
          <w:sz w:val="21"/>
          <w:szCs w:val="21"/>
        </w:rPr>
        <w:t>) tương ứng.</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Cấu trúc tập tin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Tập tin mã nguồn chứa những nội dung sau, theo thứ tự:</w:t>
      </w:r>
    </w:p>
    <w:p w:rsidR="00B575F9" w:rsidRPr="00B575F9" w:rsidRDefault="00B575F9" w:rsidP="00B575F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Thông tin bản quyền, nếu cần thiết</w:t>
      </w:r>
    </w:p>
    <w:p w:rsidR="00B575F9" w:rsidRPr="00B575F9" w:rsidRDefault="00B575F9" w:rsidP="00B575F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Câu lệnh </w:t>
      </w:r>
      <w:r w:rsidRPr="00B575F9">
        <w:rPr>
          <w:rFonts w:ascii="Consolas" w:eastAsia="Times New Roman" w:hAnsi="Consolas" w:cs="Courier New"/>
          <w:color w:val="526069"/>
          <w:sz w:val="19"/>
          <w:szCs w:val="19"/>
        </w:rPr>
        <w:t>package</w:t>
      </w:r>
    </w:p>
    <w:p w:rsidR="00B575F9" w:rsidRPr="00B575F9" w:rsidRDefault="00B575F9" w:rsidP="00B575F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câu lệnh </w:t>
      </w:r>
      <w:r w:rsidRPr="00B575F9">
        <w:rPr>
          <w:rFonts w:ascii="Consolas" w:eastAsia="Times New Roman" w:hAnsi="Consolas" w:cs="Courier New"/>
          <w:color w:val="526069"/>
          <w:sz w:val="19"/>
          <w:szCs w:val="19"/>
        </w:rPr>
        <w:t>import</w:t>
      </w:r>
    </w:p>
    <w:p w:rsidR="00B575F9" w:rsidRPr="00B575F9" w:rsidRDefault="00B575F9" w:rsidP="00B575F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Chỉ duy nhất một class cấp cao nhất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Trong đó:</w:t>
      </w:r>
    </w:p>
    <w:p w:rsidR="00B575F9" w:rsidRPr="00B575F9" w:rsidRDefault="00B575F9" w:rsidP="00B575F9">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ngắt dòng trên lệnh </w:t>
      </w:r>
      <w:r w:rsidRPr="00B575F9">
        <w:rPr>
          <w:rFonts w:ascii="Consolas" w:eastAsia="Times New Roman" w:hAnsi="Consolas" w:cs="Courier New"/>
          <w:color w:val="526069"/>
          <w:sz w:val="19"/>
          <w:szCs w:val="19"/>
        </w:rPr>
        <w:t>import</w:t>
      </w:r>
      <w:r w:rsidRPr="00B575F9">
        <w:rPr>
          <w:rFonts w:ascii="Open Sans" w:eastAsia="Times New Roman" w:hAnsi="Open Sans" w:cs="Times New Roman"/>
          <w:color w:val="526069"/>
          <w:sz w:val="21"/>
          <w:szCs w:val="21"/>
        </w:rPr>
        <w:t> và lệnh </w:t>
      </w:r>
      <w:r w:rsidRPr="00B575F9">
        <w:rPr>
          <w:rFonts w:ascii="Consolas" w:eastAsia="Times New Roman" w:hAnsi="Consolas" w:cs="Courier New"/>
          <w:color w:val="526069"/>
          <w:sz w:val="19"/>
          <w:szCs w:val="19"/>
        </w:rPr>
        <w:t>package</w:t>
      </w:r>
      <w:r w:rsidRPr="00B575F9">
        <w:rPr>
          <w:rFonts w:ascii="Open Sans" w:eastAsia="Times New Roman" w:hAnsi="Open Sans" w:cs="Times New Roman"/>
          <w:color w:val="526069"/>
          <w:sz w:val="21"/>
          <w:szCs w:val="21"/>
        </w:rPr>
        <w:t>, bất kể quy ước về độ dài tối đa của dòng là bao nhiêu.</w:t>
      </w:r>
    </w:p>
    <w:p w:rsidR="00B575F9" w:rsidRPr="00B575F9" w:rsidRDefault="00B575F9" w:rsidP="00B575F9">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dùng wildcard import:</w:t>
      </w:r>
    </w:p>
    <w:p w:rsidR="00B575F9" w:rsidRPr="00B575F9" w:rsidRDefault="00B575F9" w:rsidP="00B575F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50A14F"/>
          <w:sz w:val="20"/>
          <w:szCs w:val="20"/>
          <w:shd w:val="clear" w:color="auto" w:fill="FAFAFA"/>
        </w:rPr>
        <w:t>import</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50A14F"/>
          <w:sz w:val="20"/>
          <w:szCs w:val="20"/>
          <w:shd w:val="clear" w:color="auto" w:fill="FAFAFA"/>
        </w:rPr>
        <w:t>java.utils.*</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lệnh import được sắp xếp theo phương cách sau:</w:t>
      </w:r>
    </w:p>
    <w:p w:rsidR="00B575F9" w:rsidRPr="00B575F9" w:rsidRDefault="00B575F9" w:rsidP="00B575F9">
      <w:pPr>
        <w:numPr>
          <w:ilvl w:val="1"/>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Tất cả các </w:t>
      </w:r>
      <w:r w:rsidRPr="00B575F9">
        <w:rPr>
          <w:rFonts w:ascii="Consolas" w:eastAsia="Times New Roman" w:hAnsi="Consolas" w:cs="Courier New"/>
          <w:color w:val="526069"/>
          <w:sz w:val="19"/>
          <w:szCs w:val="19"/>
        </w:rPr>
        <w:t>static import</w:t>
      </w:r>
      <w:r w:rsidRPr="00B575F9">
        <w:rPr>
          <w:rFonts w:ascii="Open Sans" w:eastAsia="Times New Roman" w:hAnsi="Open Sans" w:cs="Times New Roman"/>
          <w:color w:val="526069"/>
          <w:sz w:val="21"/>
          <w:szCs w:val="21"/>
        </w:rPr>
        <w:t> đặt gần nhau thành một khối</w:t>
      </w:r>
    </w:p>
    <w:p w:rsidR="00B575F9" w:rsidRPr="00B575F9" w:rsidRDefault="00B575F9" w:rsidP="00B575F9">
      <w:pPr>
        <w:numPr>
          <w:ilvl w:val="1"/>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Tất cả các non-static </w:t>
      </w:r>
      <w:r w:rsidRPr="00B575F9">
        <w:rPr>
          <w:rFonts w:ascii="Consolas" w:eastAsia="Times New Roman" w:hAnsi="Consolas" w:cs="Courier New"/>
          <w:color w:val="526069"/>
          <w:sz w:val="19"/>
          <w:szCs w:val="19"/>
        </w:rPr>
        <w:t>import</w:t>
      </w:r>
      <w:r w:rsidRPr="00B575F9">
        <w:rPr>
          <w:rFonts w:ascii="Open Sans" w:eastAsia="Times New Roman" w:hAnsi="Open Sans" w:cs="Times New Roman"/>
          <w:color w:val="526069"/>
          <w:sz w:val="21"/>
          <w:szCs w:val="21"/>
        </w:rPr>
        <w:t> đặt gần nhau thành một khối.</w:t>
      </w:r>
    </w:p>
    <w:p w:rsidR="00B575F9" w:rsidRPr="00B575F9" w:rsidRDefault="00B575F9" w:rsidP="00B575F9">
      <w:pPr>
        <w:numPr>
          <w:ilvl w:val="1"/>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Hai khối được cách nhau bởi một dòng trắng, ngoài ra không có dòng trắng nào giữa các lệnh import.</w:t>
      </w:r>
    </w:p>
    <w:p w:rsidR="00B575F9" w:rsidRPr="00B575F9" w:rsidRDefault="00B575F9" w:rsidP="00B575F9">
      <w:pPr>
        <w:numPr>
          <w:ilvl w:val="1"/>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lệnh import trong cùng một khối được sắp xếp bằng cách sắp xếp phần tên import theo thứ tự ASCII.</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Cấu trúc class</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Chỉ đặt duy nhất một class cấp cao nhất trong một file, việc viết mã như sau là không được phép</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public</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class</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C18401"/>
          <w:sz w:val="20"/>
          <w:szCs w:val="20"/>
          <w:shd w:val="clear" w:color="auto" w:fill="FAFAFA"/>
        </w:rPr>
        <w:t>A</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class</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C18401"/>
          <w:sz w:val="20"/>
          <w:szCs w:val="20"/>
          <w:shd w:val="clear" w:color="auto" w:fill="FAFAFA"/>
        </w:rPr>
        <w:t>B</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có công thức cố định nào cho việc sắp xếp các thành phần của một lớp, nhưng phải theo một thứ tự mang tính logic. Ngoài ra, giữa tất cả các nạp chồng của cùng một phương thức không được phép có mã nào khác.</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Dấu mở ngoặc móc</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Với các câu lệnh </w:t>
      </w:r>
      <w:r w:rsidRPr="00B575F9">
        <w:rPr>
          <w:rFonts w:ascii="Consolas" w:eastAsia="Times New Roman" w:hAnsi="Consolas" w:cs="Courier New"/>
          <w:color w:val="526069"/>
          <w:sz w:val="19"/>
          <w:szCs w:val="19"/>
        </w:rPr>
        <w:t>if</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else</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for</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do</w:t>
      </w:r>
      <w:r w:rsidRPr="00B575F9">
        <w:rPr>
          <w:rFonts w:ascii="Open Sans" w:eastAsia="Times New Roman" w:hAnsi="Open Sans" w:cs="Times New Roman"/>
          <w:color w:val="526069"/>
          <w:sz w:val="21"/>
          <w:szCs w:val="21"/>
        </w:rPr>
        <w:t> và </w:t>
      </w:r>
      <w:r w:rsidRPr="00B575F9">
        <w:rPr>
          <w:rFonts w:ascii="Consolas" w:eastAsia="Times New Roman" w:hAnsi="Consolas" w:cs="Courier New"/>
          <w:color w:val="526069"/>
          <w:sz w:val="19"/>
          <w:szCs w:val="19"/>
        </w:rPr>
        <w:t>while</w:t>
      </w:r>
      <w:r w:rsidRPr="00B575F9">
        <w:rPr>
          <w:rFonts w:ascii="Open Sans" w:eastAsia="Times New Roman" w:hAnsi="Open Sans" w:cs="Times New Roman"/>
          <w:color w:val="526069"/>
          <w:sz w:val="21"/>
          <w:szCs w:val="21"/>
        </w:rPr>
        <w:t>, dùng dấu móc kể cả khi câu lệnh rỗng hoặc chỉ có một dòng lệnh.</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Với những khối lệnh không rỗng mà được bao trong hai dấu ngoặc móc, tuân theo style sau:</w:t>
      </w:r>
    </w:p>
    <w:p w:rsidR="00B575F9" w:rsidRPr="00B575F9" w:rsidRDefault="00B575F9" w:rsidP="00B575F9">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có dấu ngắt dòng ở trước dấu móc mở. Không dùng dấu móc mở như sau:</w:t>
      </w:r>
    </w:p>
    <w:p w:rsidR="00B575F9" w:rsidRPr="00B575F9" w:rsidRDefault="00B575F9" w:rsidP="00B575F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if</w:t>
      </w:r>
    </w:p>
    <w:p w:rsidR="00B575F9" w:rsidRPr="00B575F9" w:rsidRDefault="00B575F9" w:rsidP="00B575F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Xuống dòng ngay sau dấu móc mở.</w:t>
      </w:r>
    </w:p>
    <w:p w:rsidR="00B575F9" w:rsidRPr="00B575F9" w:rsidRDefault="00B575F9" w:rsidP="00B575F9">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Ngắt dòng ngay trước dấu móc đóng.</w:t>
      </w:r>
    </w:p>
    <w:p w:rsidR="00B575F9" w:rsidRPr="00B575F9" w:rsidRDefault="00B575F9" w:rsidP="00B575F9">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Ngắt dòng ngay sau dấu móc đóng nếu dấu móc đó ngắt câu lệnh hoặc ngắt phần thân của phương thức hay class có tên.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Ví dụ:</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return</w:t>
      </w:r>
      <w:r w:rsidRPr="00B575F9">
        <w:rPr>
          <w:rFonts w:ascii="Consolas" w:eastAsia="Times New Roman" w:hAnsi="Consolas" w:cs="Courier New"/>
          <w:color w:val="383A42"/>
          <w:sz w:val="20"/>
          <w:szCs w:val="20"/>
          <w:shd w:val="clear" w:color="auto" w:fill="FAFAFA"/>
        </w:rPr>
        <w:t xml:space="preserve"> () -&gt;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while</w:t>
      </w:r>
      <w:r w:rsidRPr="00B575F9">
        <w:rPr>
          <w:rFonts w:ascii="Consolas" w:eastAsia="Times New Roman" w:hAnsi="Consolas" w:cs="Courier New"/>
          <w:color w:val="383A42"/>
          <w:sz w:val="20"/>
          <w:szCs w:val="20"/>
          <w:shd w:val="clear" w:color="auto" w:fill="FAFAFA"/>
        </w:rPr>
        <w:t xml:space="preserve"> (condition())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method();</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return</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MyClass()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4078F2"/>
          <w:sz w:val="20"/>
          <w:szCs w:val="20"/>
          <w:shd w:val="clear" w:color="auto" w:fill="FAFAFA"/>
        </w:rPr>
        <w:t>@Override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public</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void</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4078F2"/>
          <w:sz w:val="20"/>
          <w:szCs w:val="20"/>
          <w:shd w:val="clear" w:color="auto" w:fill="FAFAFA"/>
        </w:rPr>
        <w:t>method</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if</w:t>
      </w:r>
      <w:r w:rsidRPr="00B575F9">
        <w:rPr>
          <w:rFonts w:ascii="Consolas" w:eastAsia="Times New Roman" w:hAnsi="Consolas" w:cs="Courier New"/>
          <w:color w:val="383A42"/>
          <w:sz w:val="20"/>
          <w:szCs w:val="20"/>
          <w:shd w:val="clear" w:color="auto" w:fill="FAFAFA"/>
        </w:rPr>
        <w:t xml:space="preserve"> (condition())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try</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something();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A626A4"/>
          <w:sz w:val="20"/>
          <w:szCs w:val="20"/>
          <w:shd w:val="clear" w:color="auto" w:fill="FAFAFA"/>
        </w:rPr>
        <w:t>catch</w:t>
      </w:r>
      <w:r w:rsidRPr="00B575F9">
        <w:rPr>
          <w:rFonts w:ascii="Consolas" w:eastAsia="Times New Roman" w:hAnsi="Consolas" w:cs="Courier New"/>
          <w:color w:val="383A42"/>
          <w:sz w:val="20"/>
          <w:szCs w:val="20"/>
          <w:shd w:val="clear" w:color="auto" w:fill="FAFAFA"/>
        </w:rPr>
        <w:t xml:space="preserve"> (ProblemException 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recover();</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A626A4"/>
          <w:sz w:val="20"/>
          <w:szCs w:val="20"/>
          <w:shd w:val="clear" w:color="auto" w:fill="FAFAFA"/>
        </w:rPr>
        <w:t>else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if</w:t>
      </w:r>
      <w:r w:rsidRPr="00B575F9">
        <w:rPr>
          <w:rFonts w:ascii="Consolas" w:eastAsia="Times New Roman" w:hAnsi="Consolas" w:cs="Courier New"/>
          <w:color w:val="383A42"/>
          <w:sz w:val="20"/>
          <w:szCs w:val="20"/>
          <w:shd w:val="clear" w:color="auto" w:fill="FAFAFA"/>
        </w:rPr>
        <w:t xml:space="preserve"> (otherCondition())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somethingElse();</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A626A4"/>
          <w:sz w:val="20"/>
          <w:szCs w:val="20"/>
          <w:shd w:val="clear" w:color="auto" w:fill="FAFAFA"/>
        </w:rPr>
        <w:t>else</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lastThing();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style trên không áp dụng cho các class </w:t>
      </w:r>
      <w:r w:rsidRPr="00B575F9">
        <w:rPr>
          <w:rFonts w:ascii="Consolas" w:eastAsia="Times New Roman" w:hAnsi="Consolas" w:cs="Courier New"/>
          <w:color w:val="526069"/>
          <w:sz w:val="19"/>
          <w:szCs w:val="19"/>
        </w:rPr>
        <w:t>enum</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Cặp dấu móc bao một khối lệnh rỗng có thể được viết gọn, trừ khi nó là một phần của một câu lệnh nhiều khối:</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được phép</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void</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4078F2"/>
          <w:sz w:val="20"/>
          <w:szCs w:val="20"/>
          <w:shd w:val="clear" w:color="auto" w:fill="FAFAFA"/>
        </w:rPr>
        <w:t>doNothing</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lastRenderedPageBreak/>
        <w:t>// được phép</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void</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4078F2"/>
          <w:sz w:val="20"/>
          <w:szCs w:val="20"/>
          <w:shd w:val="clear" w:color="auto" w:fill="FAFAFA"/>
        </w:rPr>
        <w:t>doNothing</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không được phép</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try</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doSomething();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catch</w:t>
      </w:r>
      <w:r w:rsidRPr="00B575F9">
        <w:rPr>
          <w:rFonts w:ascii="Consolas" w:eastAsia="Times New Roman" w:hAnsi="Consolas" w:cs="Courier New"/>
          <w:color w:val="383A42"/>
          <w:sz w:val="20"/>
          <w:szCs w:val="20"/>
          <w:shd w:val="clear" w:color="auto" w:fill="FAFAFA"/>
        </w:rPr>
        <w:t xml:space="preserve"> (Exception e) {}</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Căn lề bằng bốn ký tự trắng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Mỗi khi có một khối lệnh được mở ra bằng dấu ngoặc móc, tăng căn lề thêm 4 ký tự, khi khối đó kết thúc, khôi phục lại khoảng căn lề cũ. Xem lại ví dụ ở phần khối lệnh không rỗng.</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Mỗi dòng một câu lệnh</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Mỗi câu lệnh được theo sau bởi một ký tự ngắt dòng.</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Giới hạn độ dài mỗi dòng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Mỗi dòng được giới hạn ở 100 ký tự, nếu vượt quá, dòng đó phải được ngắt. Ngoại trừ:</w:t>
      </w:r>
    </w:p>
    <w:p w:rsidR="00B575F9" w:rsidRPr="00B575F9" w:rsidRDefault="00B575F9" w:rsidP="00B575F9">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Những dòng mà không có cách nào để ngắt mà không gây ra lỗi.</w:t>
      </w:r>
    </w:p>
    <w:p w:rsidR="00B575F9" w:rsidRPr="00B575F9" w:rsidRDefault="00B575F9" w:rsidP="00B575F9">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Những câu lệnh </w:t>
      </w:r>
      <w:r w:rsidRPr="00B575F9">
        <w:rPr>
          <w:rFonts w:ascii="Consolas" w:eastAsia="Times New Roman" w:hAnsi="Consolas" w:cs="Courier New"/>
          <w:color w:val="526069"/>
          <w:sz w:val="19"/>
          <w:szCs w:val="19"/>
        </w:rPr>
        <w:t>import</w:t>
      </w:r>
      <w:r w:rsidRPr="00B575F9">
        <w:rPr>
          <w:rFonts w:ascii="Open Sans" w:eastAsia="Times New Roman" w:hAnsi="Open Sans" w:cs="Times New Roman"/>
          <w:color w:val="526069"/>
          <w:sz w:val="21"/>
          <w:szCs w:val="21"/>
        </w:rPr>
        <w:t> và </w:t>
      </w:r>
      <w:r w:rsidRPr="00B575F9">
        <w:rPr>
          <w:rFonts w:ascii="Consolas" w:eastAsia="Times New Roman" w:hAnsi="Consolas" w:cs="Courier New"/>
          <w:color w:val="526069"/>
          <w:sz w:val="19"/>
          <w:szCs w:val="19"/>
        </w:rPr>
        <w:t>package</w:t>
      </w:r>
    </w:p>
    <w:p w:rsidR="00B575F9" w:rsidRPr="00B575F9" w:rsidRDefault="00B575F9" w:rsidP="00B575F9">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Những dòng comment chứa những câu lệnh command-line mà có thể copy/cut và paste vào shell</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Ngắt dòng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có quy ước chính xác về cách ngắt dòng. Rất thường xuyên gặp những dòng mã mà có thể được ngắt theo nhiều cách khác nhau. Động cơ để ngắt dòng là để mã dễ đọcvà dễ bảo trì:</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Khó đọc</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 Ngắt dòng lộn xộn</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 Khó đọc ra được thông điệp.</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throw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IllegalStateException(</w:t>
      </w:r>
      <w:r w:rsidRPr="00B575F9">
        <w:rPr>
          <w:rFonts w:ascii="Consolas" w:eastAsia="Times New Roman" w:hAnsi="Consolas" w:cs="Courier New"/>
          <w:color w:val="50A14F"/>
          <w:sz w:val="20"/>
          <w:szCs w:val="20"/>
          <w:shd w:val="clear" w:color="auto" w:fill="FAFAFA"/>
        </w:rPr>
        <w:t>"Failed to process request"</w:t>
      </w:r>
      <w:r w:rsidRPr="00B575F9">
        <w:rPr>
          <w:rFonts w:ascii="Consolas" w:eastAsia="Times New Roman" w:hAnsi="Consolas" w:cs="Courier New"/>
          <w:color w:val="383A42"/>
          <w:sz w:val="20"/>
          <w:szCs w:val="20"/>
          <w:shd w:val="clear" w:color="auto" w:fill="FAFAFA"/>
        </w:rPr>
        <w:t xml:space="preserve"> + request.getId()</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 for user "</w:t>
      </w:r>
      <w:r w:rsidRPr="00B575F9">
        <w:rPr>
          <w:rFonts w:ascii="Consolas" w:eastAsia="Times New Roman" w:hAnsi="Consolas" w:cs="Courier New"/>
          <w:color w:val="383A42"/>
          <w:sz w:val="20"/>
          <w:szCs w:val="20"/>
          <w:shd w:val="clear" w:color="auto" w:fill="FAFAFA"/>
        </w:rPr>
        <w:t xml:space="preserve"> + user.getId() + </w:t>
      </w:r>
      <w:r w:rsidRPr="00B575F9">
        <w:rPr>
          <w:rFonts w:ascii="Consolas" w:eastAsia="Times New Roman" w:hAnsi="Consolas" w:cs="Courier New"/>
          <w:color w:val="50A14F"/>
          <w:sz w:val="20"/>
          <w:szCs w:val="20"/>
          <w:shd w:val="clear" w:color="auto" w:fill="FAFAFA"/>
        </w:rPr>
        <w:t>" query: '"</w:t>
      </w:r>
      <w:r w:rsidRPr="00B575F9">
        <w:rPr>
          <w:rFonts w:ascii="Consolas" w:eastAsia="Times New Roman" w:hAnsi="Consolas" w:cs="Courier New"/>
          <w:color w:val="383A42"/>
          <w:sz w:val="20"/>
          <w:szCs w:val="20"/>
          <w:shd w:val="clear" w:color="auto" w:fill="FAFAFA"/>
        </w:rPr>
        <w:t xml:space="preserve"> + query.getText()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Dễ đọc</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Dễ bảo trì</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 Ngắt dòng theo ngữ nghĩa.</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i/>
          <w:iCs/>
          <w:color w:val="A0A1A7"/>
          <w:sz w:val="20"/>
          <w:szCs w:val="20"/>
          <w:shd w:val="clear" w:color="auto" w:fill="FAFAFA"/>
        </w:rPr>
        <w:t>//   - Khi thêm thông tin vào thông điệp, các dòng cũ không bị ảnh hưởng.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throw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IllegalStateException(</w:t>
      </w:r>
      <w:r w:rsidRPr="00B575F9">
        <w:rPr>
          <w:rFonts w:ascii="Consolas" w:eastAsia="Times New Roman" w:hAnsi="Consolas" w:cs="Courier New"/>
          <w:color w:val="50A14F"/>
          <w:sz w:val="20"/>
          <w:szCs w:val="20"/>
          <w:shd w:val="clear" w:color="auto" w:fill="FAFAFA"/>
        </w:rPr>
        <w:t>"Failed to process"</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 request "</w:t>
      </w:r>
      <w:r w:rsidRPr="00B575F9">
        <w:rPr>
          <w:rFonts w:ascii="Consolas" w:eastAsia="Times New Roman" w:hAnsi="Consolas" w:cs="Courier New"/>
          <w:color w:val="383A42"/>
          <w:sz w:val="20"/>
          <w:szCs w:val="20"/>
          <w:shd w:val="clear" w:color="auto" w:fill="FAFAFA"/>
        </w:rPr>
        <w:t xml:space="preserve"> + request.getId()</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 for user "</w:t>
      </w:r>
      <w:r w:rsidRPr="00B575F9">
        <w:rPr>
          <w:rFonts w:ascii="Consolas" w:eastAsia="Times New Roman" w:hAnsi="Consolas" w:cs="Courier New"/>
          <w:color w:val="383A42"/>
          <w:sz w:val="20"/>
          <w:szCs w:val="20"/>
          <w:shd w:val="clear" w:color="auto" w:fill="FAFAFA"/>
        </w:rPr>
        <w:t xml:space="preserve"> + user.getId()</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50A14F"/>
          <w:sz w:val="20"/>
          <w:szCs w:val="20"/>
          <w:shd w:val="clear" w:color="auto" w:fill="FAFAFA"/>
        </w:rPr>
        <w:t>" query: '"</w:t>
      </w:r>
      <w:r w:rsidRPr="00B575F9">
        <w:rPr>
          <w:rFonts w:ascii="Consolas" w:eastAsia="Times New Roman" w:hAnsi="Consolas" w:cs="Courier New"/>
          <w:color w:val="383A42"/>
          <w:sz w:val="20"/>
          <w:szCs w:val="20"/>
          <w:shd w:val="clear" w:color="auto" w:fill="FAFAFA"/>
        </w:rPr>
        <w:t xml:space="preserve"> + query.getText() + </w:t>
      </w:r>
      <w:r w:rsidRPr="00B575F9">
        <w:rPr>
          <w:rFonts w:ascii="Consolas" w:eastAsia="Times New Roman" w:hAnsi="Consolas" w:cs="Courier New"/>
          <w:color w:val="50A14F"/>
          <w:sz w:val="20"/>
          <w:szCs w:val="20"/>
          <w:shd w:val="clear" w:color="auto" w:fill="FAFAFA"/>
        </w:rPr>
        <w:t>"'"</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Việc ngắt dòng có thể được né tránh bằng cách tách phương thức.</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575F9">
        <w:rPr>
          <w:rFonts w:ascii="Consolas" w:eastAsia="Times New Roman" w:hAnsi="Consolas" w:cs="Courier New"/>
          <w:color w:val="526069"/>
          <w:sz w:val="19"/>
          <w:szCs w:val="19"/>
        </w:rPr>
        <w:t>Dòng có thể được ngắt ở những nơi sau:</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trước dấu mở ngoặc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theo sau các từ khóa, như </w:t>
      </w:r>
      <w:r w:rsidRPr="00B575F9">
        <w:rPr>
          <w:rFonts w:ascii="Consolas" w:eastAsia="Times New Roman" w:hAnsi="Consolas" w:cs="Courier New"/>
          <w:color w:val="526069"/>
          <w:sz w:val="19"/>
          <w:szCs w:val="19"/>
        </w:rPr>
        <w:t>if</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for</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catch</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trước các từ khóa theo sau dấu đóng khối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như </w:t>
      </w:r>
      <w:r w:rsidRPr="00B575F9">
        <w:rPr>
          <w:rFonts w:ascii="Consolas" w:eastAsia="Times New Roman" w:hAnsi="Consolas" w:cs="Courier New"/>
          <w:color w:val="526069"/>
          <w:sz w:val="19"/>
          <w:szCs w:val="19"/>
        </w:rPr>
        <w:t>else</w:t>
      </w:r>
      <w:r w:rsidRPr="00B575F9">
        <w:rPr>
          <w:rFonts w:ascii="Open Sans" w:eastAsia="Times New Roman" w:hAnsi="Open Sans" w:cs="Times New Roman"/>
          <w:color w:val="526069"/>
          <w:sz w:val="21"/>
          <w:szCs w:val="21"/>
        </w:rPr>
        <w:t> hay </w:t>
      </w:r>
      <w:r w:rsidRPr="00B575F9">
        <w:rPr>
          <w:rFonts w:ascii="Consolas" w:eastAsia="Times New Roman" w:hAnsi="Consolas" w:cs="Courier New"/>
          <w:color w:val="526069"/>
          <w:sz w:val="19"/>
          <w:szCs w:val="19"/>
        </w:rPr>
        <w:t>catch</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lastRenderedPageBreak/>
        <w:t>Ngay trước bất kỳ dấu mở khối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nào, ngoại trừ:</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Dấu mở ngoặc móc trong annotation(ví dụ </w:t>
      </w:r>
      <w:r w:rsidRPr="00B575F9">
        <w:rPr>
          <w:rFonts w:ascii="Consolas" w:eastAsia="Times New Roman" w:hAnsi="Consolas" w:cs="Courier New"/>
          <w:color w:val="526069"/>
          <w:sz w:val="19"/>
          <w:szCs w:val="19"/>
        </w:rPr>
        <w:t>@SomeAnnotation({a, b})</w:t>
      </w:r>
      <w:r w:rsidRPr="00B575F9">
        <w:rPr>
          <w:rFonts w:ascii="Open Sans" w:eastAsia="Times New Roman" w:hAnsi="Open Sans" w:cs="Times New Roman"/>
          <w:color w:val="526069"/>
          <w:sz w:val="21"/>
          <w:szCs w:val="21"/>
        </w:rPr>
        <w:t> )</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Dấu mở ngoặc móc thứ 2 trở đi trong lệnh tạo mảng nhiều chiều, ví dụ </w:t>
      </w:r>
      <w:r w:rsidRPr="00B575F9">
        <w:rPr>
          <w:rFonts w:ascii="Consolas" w:eastAsia="Times New Roman" w:hAnsi="Consolas" w:cs="Courier New"/>
          <w:color w:val="526069"/>
          <w:sz w:val="19"/>
          <w:szCs w:val="19"/>
        </w:rPr>
        <w:t>String[][] m = {{ "foo" }}</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trước hoặc sau bất kỳ phép toán tenary hay binary nào, tương tự với các từ khóa “giống phép toán” như:</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Ký tự </w:t>
      </w:r>
      <w:r w:rsidRPr="00B575F9">
        <w:rPr>
          <w:rFonts w:ascii="Consolas" w:eastAsia="Times New Roman" w:hAnsi="Consolas" w:cs="Courier New"/>
          <w:color w:val="526069"/>
          <w:sz w:val="19"/>
          <w:szCs w:val="19"/>
        </w:rPr>
        <w:t>&amp;</w:t>
      </w:r>
      <w:r w:rsidRPr="00B575F9">
        <w:rPr>
          <w:rFonts w:ascii="Open Sans" w:eastAsia="Times New Roman" w:hAnsi="Open Sans" w:cs="Times New Roman"/>
          <w:color w:val="526069"/>
          <w:sz w:val="21"/>
          <w:szCs w:val="21"/>
        </w:rPr>
        <w:t> liên kết các kiểu trong </w:t>
      </w:r>
      <w:r w:rsidRPr="00B575F9">
        <w:rPr>
          <w:rFonts w:ascii="Consolas" w:eastAsia="Times New Roman" w:hAnsi="Consolas" w:cs="Courier New"/>
          <w:color w:val="526069"/>
          <w:sz w:val="19"/>
          <w:szCs w:val="19"/>
        </w:rPr>
        <w:t>&lt;T extends Foo &amp; Bar&gt;</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Tự tự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điều phối các exception trong </w:t>
      </w:r>
      <w:r w:rsidRPr="00B575F9">
        <w:rPr>
          <w:rFonts w:ascii="Consolas" w:eastAsia="Times New Roman" w:hAnsi="Consolas" w:cs="Courier New"/>
          <w:color w:val="526069"/>
          <w:sz w:val="19"/>
          <w:szCs w:val="19"/>
        </w:rPr>
        <w:t>catch (FooException | BarException e)</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Ký tự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trong vòng lặp for-each</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Mũi tên trong biểu thức lambda</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áp dụng cho cặp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trong tham chiếu phương thức, ví dụ </w:t>
      </w:r>
      <w:r w:rsidRPr="00B575F9">
        <w:rPr>
          <w:rFonts w:ascii="Consolas" w:eastAsia="Times New Roman" w:hAnsi="Consolas" w:cs="Courier New"/>
          <w:color w:val="526069"/>
          <w:sz w:val="19"/>
          <w:szCs w:val="19"/>
        </w:rPr>
        <w:t>Object::toString</w:t>
      </w:r>
    </w:p>
    <w:p w:rsidR="00B575F9" w:rsidRPr="00B575F9" w:rsidRDefault="00B575F9" w:rsidP="00B575F9">
      <w:pPr>
        <w:numPr>
          <w:ilvl w:val="1"/>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áp dụng cho ký tự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khi được sử dụng tương tự như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trong </w:t>
      </w:r>
      <w:r w:rsidRPr="00B575F9">
        <w:rPr>
          <w:rFonts w:ascii="Consolas" w:eastAsia="Times New Roman" w:hAnsi="Consolas" w:cs="Courier New"/>
          <w:color w:val="526069"/>
          <w:sz w:val="19"/>
          <w:szCs w:val="19"/>
        </w:rPr>
        <w:t>s.toString()</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sau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hoặc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của một phép ép kiểu.</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trước ký tự đầu tiên của tên biến trong lệnh khai báo.</w:t>
      </w:r>
    </w:p>
    <w:p w:rsidR="00B575F9" w:rsidRPr="00B575F9" w:rsidRDefault="00B575F9" w:rsidP="00B575F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Ngay sau ký tự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hoặc ngay trước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trong lệnh khai báo mảng tức thời , ví dụ </w:t>
      </w:r>
      <w:r w:rsidRPr="00B575F9">
        <w:rPr>
          <w:rFonts w:ascii="Consolas" w:eastAsia="Times New Roman" w:hAnsi="Consolas" w:cs="Courier New"/>
          <w:color w:val="526069"/>
          <w:sz w:val="19"/>
          <w:szCs w:val="19"/>
        </w:rPr>
        <w:t>new int[] {5, 6}</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Không yêu cầu căn thẳng cột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bắt buộc phải căn thẳng cột trong mã, ví dụ:</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986801"/>
          <w:sz w:val="20"/>
          <w:szCs w:val="20"/>
          <w:shd w:val="clear" w:color="auto" w:fill="FAFAFA"/>
        </w:rPr>
        <w:t>name</w:t>
      </w: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"CodeGym"</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986801"/>
          <w:sz w:val="20"/>
          <w:szCs w:val="20"/>
          <w:shd w:val="clear" w:color="auto" w:fill="FAFAFA"/>
        </w:rPr>
        <w:t>address</w:t>
      </w: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50A14F"/>
          <w:sz w:val="20"/>
          <w:szCs w:val="20"/>
          <w:shd w:val="clear" w:color="auto" w:fill="FAFAFA"/>
        </w:rPr>
        <w:t>"Nguyen Co Thach"</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986801"/>
          <w:sz w:val="20"/>
          <w:szCs w:val="20"/>
          <w:shd w:val="clear" w:color="auto" w:fill="FAFAFA"/>
        </w:rPr>
        <w:t>year</w:t>
      </w: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986801"/>
          <w:sz w:val="20"/>
          <w:szCs w:val="20"/>
          <w:shd w:val="clear" w:color="auto" w:fill="FAFAFA"/>
        </w:rPr>
        <w:t>2018</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Các lớp </w:t>
      </w:r>
      <w:r w:rsidRPr="00B575F9">
        <w:rPr>
          <w:rFonts w:ascii="Consolas" w:eastAsia="Times New Roman" w:hAnsi="Consolas" w:cs="Courier New"/>
          <w:color w:val="37474F"/>
          <w:sz w:val="32"/>
          <w:szCs w:val="32"/>
        </w:rPr>
        <w:t>enum</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Sau mỗi dấu </w:t>
      </w:r>
      <w:r w:rsidRPr="00B575F9">
        <w:rPr>
          <w:rFonts w:ascii="Consolas" w:eastAsia="Times New Roman" w:hAnsi="Consolas" w:cs="Courier New"/>
          <w:color w:val="526069"/>
          <w:sz w:val="19"/>
          <w:szCs w:val="19"/>
        </w:rPr>
        <w:t>,</w:t>
      </w:r>
      <w:r w:rsidRPr="00B575F9">
        <w:rPr>
          <w:rFonts w:ascii="Open Sans" w:eastAsia="Times New Roman" w:hAnsi="Open Sans" w:cs="Times New Roman"/>
          <w:color w:val="526069"/>
          <w:sz w:val="21"/>
          <w:szCs w:val="21"/>
        </w:rPr>
        <w:t> trong một khai báo hằng của enum có thể có một hoặc hai dấu xuống dòng: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private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enum</w:t>
      </w:r>
      <w:r w:rsidRPr="00B575F9">
        <w:rPr>
          <w:rFonts w:ascii="Consolas" w:eastAsia="Times New Roman" w:hAnsi="Consolas" w:cs="Courier New"/>
          <w:color w:val="383A42"/>
          <w:sz w:val="20"/>
          <w:szCs w:val="20"/>
          <w:shd w:val="clear" w:color="auto" w:fill="FAFAFA"/>
        </w:rPr>
        <w:t xml:space="preserve"> Answer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YES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4078F2"/>
          <w:sz w:val="20"/>
          <w:szCs w:val="20"/>
          <w:shd w:val="clear" w:color="auto" w:fill="FAFAFA"/>
        </w:rPr>
        <w:t>@Override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public</w:t>
      </w:r>
      <w:r w:rsidRPr="00B575F9">
        <w:rPr>
          <w:rFonts w:ascii="Consolas" w:eastAsia="Times New Roman" w:hAnsi="Consolas" w:cs="Courier New"/>
          <w:color w:val="383A42"/>
          <w:sz w:val="20"/>
          <w:szCs w:val="20"/>
          <w:shd w:val="clear" w:color="auto" w:fill="FAFAFA"/>
        </w:rPr>
        <w:t xml:space="preserve"> String </w:t>
      </w:r>
      <w:r w:rsidRPr="00B575F9">
        <w:rPr>
          <w:rFonts w:ascii="Consolas" w:eastAsia="Times New Roman" w:hAnsi="Consolas" w:cs="Courier New"/>
          <w:color w:val="4078F2"/>
          <w:sz w:val="20"/>
          <w:szCs w:val="20"/>
          <w:shd w:val="clear" w:color="auto" w:fill="FAFAFA"/>
        </w:rPr>
        <w:t>toString</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return</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50A14F"/>
          <w:sz w:val="20"/>
          <w:szCs w:val="20"/>
          <w:shd w:val="clear" w:color="auto" w:fill="FAFAFA"/>
        </w:rPr>
        <w:t>"yes"</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NO,</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MAYBE</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Một enum mà các hằng không có phương thức hay tài liệu gì thì có thể được khai báo theo cách được dùng để khai báo mảng:</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private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enum</w:t>
      </w:r>
      <w:r w:rsidRPr="00B575F9">
        <w:rPr>
          <w:rFonts w:ascii="Consolas" w:eastAsia="Times New Roman" w:hAnsi="Consolas" w:cs="Courier New"/>
          <w:color w:val="383A42"/>
          <w:sz w:val="20"/>
          <w:szCs w:val="20"/>
          <w:shd w:val="clear" w:color="auto" w:fill="FAFAFA"/>
        </w:rPr>
        <w:t xml:space="preserve"> Suit { CLUBS, HEARTS, SPADES, DIAMONDS }</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Bởi vì enum cũng là một lớp, các quy ước khác của lớp vẫn được áp dụng trên enum</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Khai báo biến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được khai báo nhiều biến trên một dòng, ví dụ </w:t>
      </w:r>
      <w:r w:rsidRPr="00B575F9">
        <w:rPr>
          <w:rFonts w:ascii="Consolas" w:eastAsia="Times New Roman" w:hAnsi="Consolas" w:cs="Courier New"/>
          <w:color w:val="526069"/>
          <w:sz w:val="19"/>
          <w:szCs w:val="19"/>
        </w:rPr>
        <w:t>int a, b;</w:t>
      </w:r>
      <w:r w:rsidRPr="00B575F9">
        <w:rPr>
          <w:rFonts w:ascii="Open Sans" w:eastAsia="Times New Roman" w:hAnsi="Open Sans" w:cs="Times New Roman"/>
          <w:color w:val="526069"/>
          <w:sz w:val="21"/>
          <w:szCs w:val="21"/>
        </w:rPr>
        <w:t>. Ngoại trừ các biến được khai báo để cấu hình vòng lặp </w:t>
      </w:r>
      <w:r w:rsidRPr="00B575F9">
        <w:rPr>
          <w:rFonts w:ascii="Consolas" w:eastAsia="Times New Roman" w:hAnsi="Consolas" w:cs="Courier New"/>
          <w:color w:val="526069"/>
          <w:sz w:val="19"/>
          <w:szCs w:val="19"/>
        </w:rPr>
        <w:t>for</w:t>
      </w:r>
      <w:r w:rsidRPr="00B575F9">
        <w:rPr>
          <w:rFonts w:ascii="Open Sans" w:eastAsia="Times New Roman" w:hAnsi="Open Sans" w:cs="Times New Roman"/>
          <w:color w:val="526069"/>
          <w:sz w:val="21"/>
          <w:szCs w:val="21"/>
        </w:rPr>
        <w:t>, ví dụ </w:t>
      </w:r>
      <w:r w:rsidRPr="00B575F9">
        <w:rPr>
          <w:rFonts w:ascii="Consolas" w:eastAsia="Times New Roman" w:hAnsi="Consolas" w:cs="Courier New"/>
          <w:color w:val="526069"/>
          <w:sz w:val="19"/>
          <w:szCs w:val="19"/>
        </w:rPr>
        <w:t>for (int a, b; a &lt; ...)</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Rút phạm vi ảnh hưởng của một biến xuống càng ngắn càng tốt bằng cách khai báo biến càng gần với lúc cần tới biến đó càng tốt.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lastRenderedPageBreak/>
        <w:t>int a;</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a = getA();</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int b;</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b = getB();</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Thay vì:</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int a;</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int b;</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a = getA();</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b = getB();</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Mảng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Tất cả các cách gom phần tử mảng thành khối dưới đây đều hợp lệ:</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int</w:t>
      </w: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int</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0</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1</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2</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3</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0</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1</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2</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int</w:t>
      </w:r>
      <w:r w:rsidRPr="00B575F9">
        <w:rPr>
          <w:rFonts w:ascii="Consolas" w:eastAsia="Times New Roman" w:hAnsi="Consolas" w:cs="Courier New"/>
          <w:color w:val="383A42"/>
          <w:sz w:val="20"/>
          <w:szCs w:val="20"/>
          <w:shd w:val="clear" w:color="auto" w:fill="FAFAFA"/>
        </w:rPr>
        <w:t xml:space="preserve">[] {             </w:t>
      </w:r>
      <w:r w:rsidRPr="00B575F9">
        <w:rPr>
          <w:rFonts w:ascii="Consolas" w:eastAsia="Times New Roman" w:hAnsi="Consolas" w:cs="Courier New"/>
          <w:color w:val="986801"/>
          <w:sz w:val="20"/>
          <w:szCs w:val="20"/>
          <w:shd w:val="clear" w:color="auto" w:fill="FAFAFA"/>
        </w:rPr>
        <w:t>3</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0</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1</w:t>
      </w:r>
      <w:r w:rsidRPr="00B575F9">
        <w:rPr>
          <w:rFonts w:ascii="Consolas" w:eastAsia="Times New Roman" w:hAnsi="Consolas" w:cs="Courier New"/>
          <w:color w:val="383A42"/>
          <w:sz w:val="20"/>
          <w:szCs w:val="20"/>
          <w:shd w:val="clear" w:color="auto" w:fill="FAFAFA"/>
        </w:rPr>
        <w: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2</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3</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new</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int</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0</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1</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2</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3</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Đặt cặp ngoặc vuông sau </w:t>
      </w:r>
      <w:r w:rsidRPr="00B575F9">
        <w:rPr>
          <w:rFonts w:ascii="Consolas" w:eastAsia="Times New Roman" w:hAnsi="Consolas" w:cs="Courier New"/>
          <w:color w:val="526069"/>
          <w:sz w:val="19"/>
          <w:szCs w:val="19"/>
        </w:rPr>
        <w:t>kiểu</w:t>
      </w:r>
      <w:r w:rsidRPr="00B575F9">
        <w:rPr>
          <w:rFonts w:ascii="Open Sans" w:eastAsia="Times New Roman" w:hAnsi="Open Sans" w:cs="Times New Roman"/>
          <w:color w:val="526069"/>
          <w:sz w:val="21"/>
          <w:szCs w:val="21"/>
        </w:rPr>
        <w:t>, không phải sau tên biến, ví dụ, </w:t>
      </w:r>
      <w:r w:rsidRPr="00B575F9">
        <w:rPr>
          <w:rFonts w:ascii="Consolas" w:eastAsia="Times New Roman" w:hAnsi="Consolas" w:cs="Courier New"/>
          <w:color w:val="526069"/>
          <w:sz w:val="19"/>
          <w:szCs w:val="19"/>
        </w:rPr>
        <w:t>String[] args</w:t>
      </w:r>
      <w:r w:rsidRPr="00B575F9">
        <w:rPr>
          <w:rFonts w:ascii="Open Sans" w:eastAsia="Times New Roman" w:hAnsi="Open Sans" w:cs="Times New Roman"/>
          <w:color w:val="526069"/>
          <w:sz w:val="21"/>
          <w:szCs w:val="21"/>
        </w:rPr>
        <w:t> thay vì </w:t>
      </w:r>
      <w:r w:rsidRPr="00B575F9">
        <w:rPr>
          <w:rFonts w:ascii="Consolas" w:eastAsia="Times New Roman" w:hAnsi="Consolas" w:cs="Courier New"/>
          <w:color w:val="526069"/>
          <w:sz w:val="19"/>
          <w:szCs w:val="19"/>
        </w:rPr>
        <w:t>String args[]</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Lệnh switch</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Cố ý đặt chú thích để tường minh về việc “thả case”, như chú thích </w:t>
      </w:r>
      <w:r w:rsidRPr="00B575F9">
        <w:rPr>
          <w:rFonts w:ascii="Consolas" w:eastAsia="Times New Roman" w:hAnsi="Consolas" w:cs="Courier New"/>
          <w:color w:val="526069"/>
          <w:sz w:val="19"/>
          <w:szCs w:val="19"/>
        </w:rPr>
        <w:t>fall through</w:t>
      </w:r>
      <w:r w:rsidRPr="00B575F9">
        <w:rPr>
          <w:rFonts w:ascii="Open Sans" w:eastAsia="Times New Roman" w:hAnsi="Open Sans" w:cs="Times New Roman"/>
          <w:color w:val="526069"/>
          <w:sz w:val="21"/>
          <w:szCs w:val="21"/>
        </w:rPr>
        <w:t> trong ví dụ sau:</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switch</w:t>
      </w:r>
      <w:r w:rsidRPr="00B575F9">
        <w:rPr>
          <w:rFonts w:ascii="Consolas" w:eastAsia="Times New Roman" w:hAnsi="Consolas" w:cs="Courier New"/>
          <w:color w:val="383A42"/>
          <w:sz w:val="20"/>
          <w:szCs w:val="20"/>
          <w:shd w:val="clear" w:color="auto" w:fill="FAFAFA"/>
        </w:rPr>
        <w:t xml:space="preserve"> (input)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case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1</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case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2</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prepareOneOrTwo();</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i/>
          <w:iCs/>
          <w:color w:val="A0A1A7"/>
          <w:sz w:val="20"/>
          <w:szCs w:val="20"/>
          <w:shd w:val="clear" w:color="auto" w:fill="FAFAFA"/>
        </w:rPr>
        <w:t>// fall through</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case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986801"/>
          <w:sz w:val="20"/>
          <w:szCs w:val="20"/>
          <w:shd w:val="clear" w:color="auto" w:fill="FAFAFA"/>
        </w:rPr>
        <w:t>3</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handleOneTwoOrThree();</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break</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default</w:t>
      </w: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handleLargeNumber(input);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Viết tưởng minh case </w:t>
      </w:r>
      <w:r w:rsidRPr="00B575F9">
        <w:rPr>
          <w:rFonts w:ascii="Consolas" w:eastAsia="Times New Roman" w:hAnsi="Consolas" w:cs="Courier New"/>
          <w:color w:val="526069"/>
          <w:sz w:val="19"/>
          <w:szCs w:val="19"/>
        </w:rPr>
        <w:t>default</w:t>
      </w:r>
      <w:r w:rsidRPr="00B575F9">
        <w:rPr>
          <w:rFonts w:ascii="Open Sans" w:eastAsia="Times New Roman" w:hAnsi="Open Sans" w:cs="Times New Roman"/>
          <w:color w:val="526069"/>
          <w:sz w:val="21"/>
          <w:szCs w:val="21"/>
        </w:rPr>
        <w:t> kể cả khi không có mã nào cho case đó.</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Các bổ ngữ</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bổ ngữ, nếu có, được dùng theo thứ tự sau:</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public</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protected</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private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abstract</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default</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static</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final</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transient</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volatile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synchronized</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native</w:t>
      </w: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strictfp</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Số nguyên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lastRenderedPageBreak/>
        <w:t>Để ám chỉ một số nguyên mang kiểu </w:t>
      </w:r>
      <w:r w:rsidRPr="00B575F9">
        <w:rPr>
          <w:rFonts w:ascii="Consolas" w:eastAsia="Times New Roman" w:hAnsi="Consolas" w:cs="Courier New"/>
          <w:color w:val="526069"/>
          <w:sz w:val="19"/>
          <w:szCs w:val="19"/>
        </w:rPr>
        <w:t>long</w:t>
      </w:r>
      <w:r w:rsidRPr="00B575F9">
        <w:rPr>
          <w:rFonts w:ascii="Open Sans" w:eastAsia="Times New Roman" w:hAnsi="Open Sans" w:cs="Times New Roman"/>
          <w:color w:val="526069"/>
          <w:sz w:val="21"/>
          <w:szCs w:val="21"/>
        </w:rPr>
        <w:t>, sử dụng ký tự </w:t>
      </w:r>
      <w:r w:rsidRPr="00B575F9">
        <w:rPr>
          <w:rFonts w:ascii="Consolas" w:eastAsia="Times New Roman" w:hAnsi="Consolas" w:cs="Courier New"/>
          <w:color w:val="526069"/>
          <w:sz w:val="19"/>
          <w:szCs w:val="19"/>
        </w:rPr>
        <w:t>L</w:t>
      </w:r>
      <w:r w:rsidRPr="00B575F9">
        <w:rPr>
          <w:rFonts w:ascii="Open Sans" w:eastAsia="Times New Roman" w:hAnsi="Open Sans" w:cs="Times New Roman"/>
          <w:color w:val="526069"/>
          <w:sz w:val="21"/>
          <w:szCs w:val="21"/>
        </w:rPr>
        <w:t> viết hoa thay vì </w:t>
      </w:r>
      <w:r w:rsidRPr="00B575F9">
        <w:rPr>
          <w:rFonts w:ascii="Consolas" w:eastAsia="Times New Roman" w:hAnsi="Consolas" w:cs="Courier New"/>
          <w:color w:val="526069"/>
          <w:sz w:val="19"/>
          <w:szCs w:val="19"/>
        </w:rPr>
        <w:t>l</w:t>
      </w:r>
      <w:r w:rsidRPr="00B575F9">
        <w:rPr>
          <w:rFonts w:ascii="Open Sans" w:eastAsia="Times New Roman" w:hAnsi="Open Sans" w:cs="Times New Roman"/>
          <w:color w:val="526069"/>
          <w:sz w:val="21"/>
          <w:szCs w:val="21"/>
        </w:rPr>
        <w:t> viết thường. Ví dụ </w:t>
      </w:r>
      <w:r w:rsidRPr="00B575F9">
        <w:rPr>
          <w:rFonts w:ascii="Consolas" w:eastAsia="Times New Roman" w:hAnsi="Consolas" w:cs="Courier New"/>
          <w:color w:val="526069"/>
          <w:sz w:val="19"/>
          <w:szCs w:val="19"/>
        </w:rPr>
        <w:t>0L</w:t>
      </w:r>
      <w:r w:rsidRPr="00B575F9">
        <w:rPr>
          <w:rFonts w:ascii="Open Sans" w:eastAsia="Times New Roman" w:hAnsi="Open Sans" w:cs="Times New Roman"/>
          <w:color w:val="526069"/>
          <w:sz w:val="21"/>
          <w:szCs w:val="21"/>
        </w:rPr>
        <w:t> thay vì </w:t>
      </w:r>
      <w:r w:rsidRPr="00B575F9">
        <w:rPr>
          <w:rFonts w:ascii="Consolas" w:eastAsia="Times New Roman" w:hAnsi="Consolas" w:cs="Courier New"/>
          <w:color w:val="526069"/>
          <w:sz w:val="19"/>
          <w:szCs w:val="19"/>
        </w:rPr>
        <w:t>0l</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Chỉ sử dụng ký tự chữ cái và số, và trong một số trường hợp đặc biệt được liệt kê cụ thể dưới đây, được sử dụng ký tự </w:t>
      </w:r>
      <w:r w:rsidRPr="00B575F9">
        <w:rPr>
          <w:rFonts w:ascii="Consolas" w:eastAsia="Times New Roman" w:hAnsi="Consolas" w:cs="Courier New"/>
          <w:color w:val="526069"/>
          <w:sz w:val="19"/>
          <w:szCs w:val="19"/>
        </w:rPr>
        <w:t>_</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Không sử dụng các prefix hay subfix đặc biệt, như </w:t>
      </w:r>
      <w:r w:rsidRPr="00B575F9">
        <w:rPr>
          <w:rFonts w:ascii="Consolas" w:eastAsia="Times New Roman" w:hAnsi="Consolas" w:cs="Courier New"/>
          <w:color w:val="526069"/>
          <w:sz w:val="19"/>
          <w:szCs w:val="19"/>
        </w:rPr>
        <w:t>name_</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_name</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mName</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s_name</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sName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package</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Chỉ sử dụng ký tự chữ cái viết thường và số.</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lớp</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w:t>
      </w:r>
      <w:r w:rsidRPr="00B575F9">
        <w:rPr>
          <w:rFonts w:ascii="Consolas" w:eastAsia="Times New Roman" w:hAnsi="Consolas" w:cs="Courier New"/>
          <w:color w:val="526069"/>
          <w:sz w:val="19"/>
          <w:szCs w:val="19"/>
        </w:rPr>
        <w:t>CamelCase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Tên lớp phải là danh từ.</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Tên interface có thể là danh từ, nhưng đôi khi có thể là tính từ, ví dụ </w:t>
      </w:r>
      <w:r w:rsidRPr="00B575F9">
        <w:rPr>
          <w:rFonts w:ascii="Consolas" w:eastAsia="Times New Roman" w:hAnsi="Consolas" w:cs="Courier New"/>
          <w:color w:val="526069"/>
          <w:sz w:val="19"/>
          <w:szCs w:val="19"/>
        </w:rPr>
        <w:t>Readable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Các lớp để kiểm thử được đặt tên bằng cách ghép tên của lớp mà nó kiểm thử với từ </w:t>
      </w:r>
      <w:r w:rsidRPr="00B575F9">
        <w:rPr>
          <w:rFonts w:ascii="Consolas" w:eastAsia="Times New Roman" w:hAnsi="Consolas" w:cs="Courier New"/>
          <w:color w:val="526069"/>
          <w:sz w:val="19"/>
          <w:szCs w:val="19"/>
        </w:rPr>
        <w:t>Test</w:t>
      </w:r>
      <w:r w:rsidRPr="00B575F9">
        <w:rPr>
          <w:rFonts w:ascii="Open Sans" w:eastAsia="Times New Roman" w:hAnsi="Open Sans" w:cs="Times New Roman"/>
          <w:color w:val="526069"/>
          <w:sz w:val="21"/>
          <w:szCs w:val="21"/>
        </w:rPr>
        <w:t>. Ví dụ </w:t>
      </w:r>
      <w:r w:rsidRPr="00B575F9">
        <w:rPr>
          <w:rFonts w:ascii="Consolas" w:eastAsia="Times New Roman" w:hAnsi="Consolas" w:cs="Courier New"/>
          <w:color w:val="526069"/>
          <w:sz w:val="19"/>
          <w:szCs w:val="19"/>
        </w:rPr>
        <w:t>NumbersStackTest</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phương thức</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w:t>
      </w:r>
      <w:r w:rsidRPr="00B575F9">
        <w:rPr>
          <w:rFonts w:ascii="Consolas" w:eastAsia="Times New Roman" w:hAnsi="Consolas" w:cs="Courier New"/>
          <w:color w:val="526069"/>
          <w:sz w:val="19"/>
          <w:szCs w:val="19"/>
        </w:rPr>
        <w:t>camelCase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Tên phương thức thường là động từ, ví dụ </w:t>
      </w:r>
      <w:r w:rsidRPr="00B575F9">
        <w:rPr>
          <w:rFonts w:ascii="Consolas" w:eastAsia="Times New Roman" w:hAnsi="Consolas" w:cs="Courier New"/>
          <w:color w:val="526069"/>
          <w:sz w:val="19"/>
          <w:szCs w:val="19"/>
        </w:rPr>
        <w:t>send</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stop</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isRed</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Ký tự </w:t>
      </w:r>
      <w:r w:rsidRPr="00B575F9">
        <w:rPr>
          <w:rFonts w:ascii="Consolas" w:eastAsia="Times New Roman" w:hAnsi="Consolas" w:cs="Courier New"/>
          <w:color w:val="526069"/>
          <w:sz w:val="19"/>
          <w:szCs w:val="19"/>
        </w:rPr>
        <w:t>_</w:t>
      </w:r>
      <w:r w:rsidRPr="00B575F9">
        <w:rPr>
          <w:rFonts w:ascii="Open Sans" w:eastAsia="Times New Roman" w:hAnsi="Open Sans" w:cs="Times New Roman"/>
          <w:color w:val="526069"/>
          <w:sz w:val="21"/>
          <w:szCs w:val="21"/>
        </w:rPr>
        <w:t> có thể hiện diện trong tên phương thức unit test. Ví dụ </w:t>
      </w:r>
      <w:r w:rsidRPr="00B575F9">
        <w:rPr>
          <w:rFonts w:ascii="Consolas" w:eastAsia="Times New Roman" w:hAnsi="Consolas" w:cs="Courier New"/>
          <w:color w:val="526069"/>
          <w:sz w:val="19"/>
          <w:szCs w:val="19"/>
        </w:rPr>
        <w:t>methodUnderTest_state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hằng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w:t>
      </w:r>
      <w:r w:rsidRPr="00B575F9">
        <w:rPr>
          <w:rFonts w:ascii="Consolas" w:eastAsia="Times New Roman" w:hAnsi="Consolas" w:cs="Courier New"/>
          <w:color w:val="526069"/>
          <w:sz w:val="19"/>
          <w:szCs w:val="19"/>
        </w:rPr>
        <w:t>CONSTANT_CASE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thuộc tính</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Với những thuộc tính mà không phải là hằng, sử dụng </w:t>
      </w:r>
      <w:r w:rsidRPr="00B575F9">
        <w:rPr>
          <w:rFonts w:ascii="Consolas" w:eastAsia="Times New Roman" w:hAnsi="Consolas" w:cs="Courier New"/>
          <w:color w:val="526069"/>
          <w:sz w:val="19"/>
          <w:szCs w:val="19"/>
        </w:rPr>
        <w:t>camelCase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Tên thuộc tính thường là danh từ.</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tham số</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w:t>
      </w:r>
      <w:r w:rsidRPr="00B575F9">
        <w:rPr>
          <w:rFonts w:ascii="Consolas" w:eastAsia="Times New Roman" w:hAnsi="Consolas" w:cs="Courier New"/>
          <w:color w:val="526069"/>
          <w:sz w:val="19"/>
          <w:szCs w:val="19"/>
        </w:rPr>
        <w:t>camelCase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Tuyệt đối tránh sử dụng tên tham số chỉ có một chữ cái trên các phương thức public.</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lastRenderedPageBreak/>
        <w:t>Đặt tên biến nội hạt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Sử dụng </w:t>
      </w:r>
      <w:r w:rsidRPr="00B575F9">
        <w:rPr>
          <w:rFonts w:ascii="Consolas" w:eastAsia="Times New Roman" w:hAnsi="Consolas" w:cs="Courier New"/>
          <w:color w:val="526069"/>
          <w:sz w:val="19"/>
          <w:szCs w:val="19"/>
        </w:rPr>
        <w:t>camelCase</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Kể cả khi đi cùng từ khóa </w:t>
      </w:r>
      <w:r w:rsidRPr="00B575F9">
        <w:rPr>
          <w:rFonts w:ascii="Consolas" w:eastAsia="Times New Roman" w:hAnsi="Consolas" w:cs="Courier New"/>
          <w:color w:val="526069"/>
          <w:sz w:val="19"/>
          <w:szCs w:val="19"/>
        </w:rPr>
        <w:t>final</w:t>
      </w:r>
      <w:r w:rsidRPr="00B575F9">
        <w:rPr>
          <w:rFonts w:ascii="Open Sans" w:eastAsia="Times New Roman" w:hAnsi="Open Sans" w:cs="Times New Roman"/>
          <w:color w:val="526069"/>
          <w:sz w:val="21"/>
          <w:szCs w:val="21"/>
        </w:rPr>
        <w:t> hay </w:t>
      </w:r>
      <w:r w:rsidRPr="00B575F9">
        <w:rPr>
          <w:rFonts w:ascii="Consolas" w:eastAsia="Times New Roman" w:hAnsi="Consolas" w:cs="Courier New"/>
          <w:color w:val="526069"/>
          <w:sz w:val="19"/>
          <w:szCs w:val="19"/>
        </w:rPr>
        <w:t>immutable</w:t>
      </w:r>
      <w:r w:rsidRPr="00B575F9">
        <w:rPr>
          <w:rFonts w:ascii="Open Sans" w:eastAsia="Times New Roman" w:hAnsi="Open Sans" w:cs="Times New Roman"/>
          <w:color w:val="526069"/>
          <w:sz w:val="21"/>
          <w:szCs w:val="21"/>
        </w:rPr>
        <w:t>, biến nội hạt vẫn không được coi như một hằng số, do đó không sử dụng quy ước đặt tên hằng.</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Đặt tên biến kiểu</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Biến kiểu, như trong </w:t>
      </w:r>
      <w:r w:rsidRPr="00B575F9">
        <w:rPr>
          <w:rFonts w:ascii="Consolas" w:eastAsia="Times New Roman" w:hAnsi="Consolas" w:cs="Courier New"/>
          <w:color w:val="526069"/>
          <w:sz w:val="19"/>
          <w:szCs w:val="19"/>
        </w:rPr>
        <w:t>GenericClass&lt;T&gt;</w:t>
      </w:r>
      <w:r w:rsidRPr="00B575F9">
        <w:rPr>
          <w:rFonts w:ascii="Open Sans" w:eastAsia="Times New Roman" w:hAnsi="Open Sans" w:cs="Times New Roman"/>
          <w:color w:val="526069"/>
          <w:sz w:val="21"/>
          <w:szCs w:val="21"/>
        </w:rPr>
        <w:t> được đặt tên theo một trong hai quy ước:</w:t>
      </w:r>
    </w:p>
    <w:p w:rsidR="00B575F9" w:rsidRPr="00B575F9" w:rsidRDefault="00B575F9" w:rsidP="00B575F9">
      <w:pPr>
        <w:numPr>
          <w:ilvl w:val="0"/>
          <w:numId w:val="7"/>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Một ký tự đơn, viết hoa, có thể theo sau bởi một chữ số, ví dụ </w:t>
      </w:r>
      <w:r w:rsidRPr="00B575F9">
        <w:rPr>
          <w:rFonts w:ascii="Consolas" w:eastAsia="Times New Roman" w:hAnsi="Consolas" w:cs="Courier New"/>
          <w:color w:val="526069"/>
          <w:sz w:val="19"/>
          <w:szCs w:val="19"/>
        </w:rPr>
        <w:t>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T2</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E</w:t>
      </w:r>
      <w:r w:rsidRPr="00B575F9">
        <w:rPr>
          <w:rFonts w:ascii="Open Sans" w:eastAsia="Times New Roman" w:hAnsi="Open Sans" w:cs="Times New Roman"/>
          <w:color w:val="526069"/>
          <w:sz w:val="21"/>
          <w:szCs w:val="21"/>
        </w:rPr>
        <w:t>, …</w:t>
      </w:r>
    </w:p>
    <w:p w:rsidR="00B575F9" w:rsidRPr="00B575F9" w:rsidRDefault="00B575F9" w:rsidP="00B575F9">
      <w:pPr>
        <w:numPr>
          <w:ilvl w:val="0"/>
          <w:numId w:val="7"/>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Một tên được viết theo quy ước đặt tên lớp, nhưng thêm ký tự </w:t>
      </w:r>
      <w:r w:rsidRPr="00B575F9">
        <w:rPr>
          <w:rFonts w:ascii="Consolas" w:eastAsia="Times New Roman" w:hAnsi="Consolas" w:cs="Courier New"/>
          <w:color w:val="526069"/>
          <w:sz w:val="19"/>
          <w:szCs w:val="19"/>
        </w:rPr>
        <w:t>T</w:t>
      </w:r>
      <w:r w:rsidRPr="00B575F9">
        <w:rPr>
          <w:rFonts w:ascii="Open Sans" w:eastAsia="Times New Roman" w:hAnsi="Open Sans" w:cs="Times New Roman"/>
          <w:color w:val="526069"/>
          <w:sz w:val="21"/>
          <w:szCs w:val="21"/>
        </w:rPr>
        <w:t>, ví dụ </w:t>
      </w:r>
      <w:r w:rsidRPr="00B575F9">
        <w:rPr>
          <w:rFonts w:ascii="Consolas" w:eastAsia="Times New Roman" w:hAnsi="Consolas" w:cs="Courier New"/>
          <w:color w:val="526069"/>
          <w:sz w:val="19"/>
          <w:szCs w:val="19"/>
        </w:rPr>
        <w:t>RequestT</w:t>
      </w:r>
      <w:r w:rsidRPr="00B575F9">
        <w:rPr>
          <w:rFonts w:ascii="Open Sans" w:eastAsia="Times New Roman" w:hAnsi="Open Sans" w:cs="Times New Roman"/>
          <w:color w:val="526069"/>
          <w:sz w:val="21"/>
          <w:szCs w:val="21"/>
        </w:rPr>
        <w:t>, </w:t>
      </w:r>
      <w:r w:rsidRPr="00B575F9">
        <w:rPr>
          <w:rFonts w:ascii="Consolas" w:eastAsia="Times New Roman" w:hAnsi="Consolas" w:cs="Courier New"/>
          <w:color w:val="526069"/>
          <w:sz w:val="19"/>
          <w:szCs w:val="19"/>
        </w:rPr>
        <w:t>FooBarT</w:t>
      </w:r>
      <w:r w:rsidRPr="00B575F9">
        <w:rPr>
          <w:rFonts w:ascii="Open Sans" w:eastAsia="Times New Roman" w:hAnsi="Open Sans" w:cs="Times New Roman"/>
          <w:color w:val="526069"/>
          <w:sz w:val="21"/>
          <w:szCs w:val="21"/>
        </w:rPr>
        <w:t>.</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Luôn tường minh từ khóa </w:t>
      </w:r>
      <w:r w:rsidRPr="00B575F9">
        <w:rPr>
          <w:rFonts w:ascii="Consolas" w:eastAsia="Times New Roman" w:hAnsi="Consolas" w:cs="Courier New"/>
          <w:color w:val="37474F"/>
          <w:sz w:val="32"/>
          <w:szCs w:val="32"/>
        </w:rPr>
        <w:t>@Override</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Luôn đặt từ khóa </w:t>
      </w:r>
      <w:r w:rsidRPr="00B575F9">
        <w:rPr>
          <w:rFonts w:ascii="Consolas" w:eastAsia="Times New Roman" w:hAnsi="Consolas" w:cs="Courier New"/>
          <w:color w:val="526069"/>
          <w:sz w:val="19"/>
          <w:szCs w:val="19"/>
        </w:rPr>
        <w:t>@Override</w:t>
      </w:r>
      <w:r w:rsidRPr="00B575F9">
        <w:rPr>
          <w:rFonts w:ascii="Open Sans" w:eastAsia="Times New Roman" w:hAnsi="Open Sans" w:cs="Times New Roman"/>
          <w:color w:val="526069"/>
          <w:sz w:val="21"/>
          <w:szCs w:val="21"/>
        </w:rPr>
        <w:t> ở bất kỳ đâu từ khóa này hợp lệ.</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Không bao giờ bỏ qua exception</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Trừ những trường hợp rất hiếm, không bao giờ để phần thân của một lệnh </w:t>
      </w:r>
      <w:r w:rsidRPr="00B575F9">
        <w:rPr>
          <w:rFonts w:ascii="Consolas" w:eastAsia="Times New Roman" w:hAnsi="Consolas" w:cs="Courier New"/>
          <w:color w:val="526069"/>
          <w:sz w:val="19"/>
          <w:szCs w:val="19"/>
        </w:rPr>
        <w:t>catch</w:t>
      </w:r>
      <w:r w:rsidRPr="00B575F9">
        <w:rPr>
          <w:rFonts w:ascii="Open Sans" w:eastAsia="Times New Roman" w:hAnsi="Open Sans" w:cs="Times New Roman"/>
          <w:color w:val="526069"/>
          <w:sz w:val="21"/>
          <w:szCs w:val="21"/>
        </w:rPr>
        <w:t> bị bỏ trống.</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Open Sans" w:eastAsia="Times New Roman" w:hAnsi="Open Sans" w:cs="Times New Roman"/>
          <w:color w:val="526069"/>
          <w:sz w:val="21"/>
          <w:szCs w:val="21"/>
        </w:rPr>
        <w:t>Khi thực sự thích đáng để không làm gì trong phần thân của một </w:t>
      </w:r>
      <w:r w:rsidRPr="00B575F9">
        <w:rPr>
          <w:rFonts w:ascii="Consolas" w:eastAsia="Times New Roman" w:hAnsi="Consolas" w:cs="Courier New"/>
          <w:color w:val="526069"/>
          <w:sz w:val="19"/>
          <w:szCs w:val="19"/>
        </w:rPr>
        <w:t>catch</w:t>
      </w:r>
      <w:r w:rsidRPr="00B575F9">
        <w:rPr>
          <w:rFonts w:ascii="Open Sans" w:eastAsia="Times New Roman" w:hAnsi="Open Sans" w:cs="Times New Roman"/>
          <w:color w:val="526069"/>
          <w:sz w:val="21"/>
          <w:szCs w:val="21"/>
        </w:rPr>
        <w:t>, giải thích điều đó bằng một chú thích, ví dụ:</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try</w:t>
      </w:r>
      <w:r w:rsidRPr="00B575F9">
        <w:rPr>
          <w:rFonts w:ascii="Consolas" w:eastAsia="Times New Roman" w:hAnsi="Consolas" w:cs="Courier New"/>
          <w:color w:val="383A42"/>
          <w:sz w:val="20"/>
          <w:szCs w:val="20"/>
          <w:shd w:val="clear" w:color="auto" w:fill="FAFAFA"/>
        </w:rPr>
        <w:t xml:space="preserve">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int</w:t>
      </w:r>
      <w:r w:rsidRPr="00B575F9">
        <w:rPr>
          <w:rFonts w:ascii="Consolas" w:eastAsia="Times New Roman" w:hAnsi="Consolas" w:cs="Courier New"/>
          <w:color w:val="383A42"/>
          <w:sz w:val="20"/>
          <w:szCs w:val="20"/>
          <w:shd w:val="clear" w:color="auto" w:fill="FAFAFA"/>
        </w:rPr>
        <w:t xml:space="preserve"> i = Integer.parseInt(response);</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return</w:t>
      </w:r>
      <w:r w:rsidRPr="00B575F9">
        <w:rPr>
          <w:rFonts w:ascii="Consolas" w:eastAsia="Times New Roman" w:hAnsi="Consolas" w:cs="Courier New"/>
          <w:color w:val="383A42"/>
          <w:sz w:val="20"/>
          <w:szCs w:val="20"/>
          <w:shd w:val="clear" w:color="auto" w:fill="FAFAFA"/>
        </w:rPr>
        <w:t xml:space="preserve"> handleNumericResponse(i);</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color w:val="A626A4"/>
          <w:sz w:val="20"/>
          <w:szCs w:val="20"/>
          <w:shd w:val="clear" w:color="auto" w:fill="FAFAFA"/>
        </w:rPr>
        <w:t>catch</w:t>
      </w:r>
      <w:r w:rsidRPr="00B575F9">
        <w:rPr>
          <w:rFonts w:ascii="Consolas" w:eastAsia="Times New Roman" w:hAnsi="Consolas" w:cs="Courier New"/>
          <w:color w:val="383A42"/>
          <w:sz w:val="20"/>
          <w:szCs w:val="20"/>
          <w:shd w:val="clear" w:color="auto" w:fill="FAFAFA"/>
        </w:rPr>
        <w:t xml:space="preserve"> (NumberFormatException ok) {</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 xml:space="preserve">  </w:t>
      </w:r>
      <w:r w:rsidRPr="00B575F9">
        <w:rPr>
          <w:rFonts w:ascii="Consolas" w:eastAsia="Times New Roman" w:hAnsi="Consolas" w:cs="Courier New"/>
          <w:i/>
          <w:iCs/>
          <w:color w:val="A0A1A7"/>
          <w:sz w:val="20"/>
          <w:szCs w:val="20"/>
          <w:shd w:val="clear" w:color="auto" w:fill="FAFAFA"/>
        </w:rPr>
        <w:t>// it's not numeric; that's fine, just continue</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383A42"/>
          <w:sz w:val="20"/>
          <w:szCs w:val="20"/>
          <w:shd w:val="clear" w:color="auto" w:fill="FAFAFA"/>
        </w:rPr>
        <w:t>}</w:t>
      </w:r>
    </w:p>
    <w:p w:rsidR="00B575F9" w:rsidRPr="00B575F9" w:rsidRDefault="00B575F9" w:rsidP="00B57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575F9">
        <w:rPr>
          <w:rFonts w:ascii="Consolas" w:eastAsia="Times New Roman" w:hAnsi="Consolas" w:cs="Courier New"/>
          <w:color w:val="A626A4"/>
          <w:sz w:val="20"/>
          <w:szCs w:val="20"/>
          <w:shd w:val="clear" w:color="auto" w:fill="FAFAFA"/>
        </w:rPr>
        <w:t>return</w:t>
      </w:r>
      <w:r w:rsidRPr="00B575F9">
        <w:rPr>
          <w:rFonts w:ascii="Consolas" w:eastAsia="Times New Roman" w:hAnsi="Consolas" w:cs="Courier New"/>
          <w:color w:val="383A42"/>
          <w:sz w:val="20"/>
          <w:szCs w:val="20"/>
          <w:shd w:val="clear" w:color="auto" w:fill="FAFAFA"/>
        </w:rPr>
        <w:t xml:space="preserve"> handleTextResponse(response);</w:t>
      </w:r>
    </w:p>
    <w:p w:rsidR="00B575F9" w:rsidRPr="00B575F9" w:rsidRDefault="00B575F9" w:rsidP="00B575F9">
      <w:pPr>
        <w:shd w:val="clear" w:color="auto" w:fill="FFFFFF"/>
        <w:spacing w:after="100" w:afterAutospacing="1" w:line="240" w:lineRule="auto"/>
        <w:outlineLvl w:val="2"/>
        <w:rPr>
          <w:rFonts w:ascii="Open Sans" w:eastAsia="Times New Roman" w:hAnsi="Open Sans" w:cs="Times New Roman"/>
          <w:color w:val="37474F"/>
          <w:sz w:val="27"/>
          <w:szCs w:val="27"/>
        </w:rPr>
      </w:pPr>
      <w:r w:rsidRPr="00B575F9">
        <w:rPr>
          <w:rFonts w:ascii="Open Sans" w:eastAsia="Times New Roman" w:hAnsi="Open Sans" w:cs="Times New Roman"/>
          <w:color w:val="37474F"/>
          <w:sz w:val="27"/>
          <w:szCs w:val="27"/>
        </w:rPr>
        <w:t>Sử dụng tên lớp để truy cập phương thức/thuộc tính static</w:t>
      </w:r>
    </w:p>
    <w:p w:rsidR="00B575F9" w:rsidRPr="00B575F9" w:rsidRDefault="00B575F9" w:rsidP="00B575F9">
      <w:pPr>
        <w:shd w:val="clear" w:color="auto" w:fill="FFFFFF"/>
        <w:spacing w:after="100" w:afterAutospacing="1" w:line="240" w:lineRule="auto"/>
        <w:rPr>
          <w:rFonts w:ascii="Open Sans" w:eastAsia="Times New Roman" w:hAnsi="Open Sans" w:cs="Times New Roman"/>
          <w:color w:val="526069"/>
          <w:sz w:val="21"/>
          <w:szCs w:val="21"/>
        </w:rPr>
      </w:pPr>
      <w:r w:rsidRPr="00B575F9">
        <w:rPr>
          <w:rFonts w:ascii="Consolas" w:eastAsia="Times New Roman" w:hAnsi="Consolas" w:cs="Courier New"/>
          <w:color w:val="526069"/>
          <w:sz w:val="19"/>
          <w:szCs w:val="19"/>
        </w:rPr>
        <w:t>java Foo.aStaticMethod(); // good aFoo.aStaticMethod(); // bad somethingThatReturnAFoo().aStaticMethod(); // very bad</w:t>
      </w:r>
    </w:p>
    <w:p w:rsidR="000E23AE" w:rsidRDefault="000E23AE">
      <w:bookmarkStart w:id="0" w:name="_GoBack"/>
      <w:bookmarkEnd w:id="0"/>
    </w:p>
    <w:sectPr w:rsidR="000E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D30"/>
    <w:multiLevelType w:val="multilevel"/>
    <w:tmpl w:val="D38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5BD4"/>
    <w:multiLevelType w:val="multilevel"/>
    <w:tmpl w:val="4746B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956E6"/>
    <w:multiLevelType w:val="multilevel"/>
    <w:tmpl w:val="FAD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5762"/>
    <w:multiLevelType w:val="multilevel"/>
    <w:tmpl w:val="372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A6C0C"/>
    <w:multiLevelType w:val="multilevel"/>
    <w:tmpl w:val="C5E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655C4"/>
    <w:multiLevelType w:val="multilevel"/>
    <w:tmpl w:val="20C2F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332D"/>
    <w:multiLevelType w:val="multilevel"/>
    <w:tmpl w:val="0664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3B"/>
    <w:rsid w:val="000E23AE"/>
    <w:rsid w:val="009D6F3B"/>
    <w:rsid w:val="00B575F9"/>
    <w:rsid w:val="00D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01D72-52BE-40EF-9738-BA20CAB7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75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75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5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75F9"/>
    <w:rPr>
      <w:rFonts w:ascii="Times New Roman" w:eastAsia="Times New Roman" w:hAnsi="Times New Roman" w:cs="Times New Roman"/>
      <w:b/>
      <w:bCs/>
      <w:sz w:val="27"/>
      <w:szCs w:val="27"/>
    </w:rPr>
  </w:style>
  <w:style w:type="paragraph" w:customStyle="1" w:styleId="msonormal0">
    <w:name w:val="msonormal"/>
    <w:basedOn w:val="Normal"/>
    <w:rsid w:val="00B575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5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75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5F9"/>
    <w:rPr>
      <w:rFonts w:ascii="Courier New" w:eastAsia="Times New Roman" w:hAnsi="Courier New" w:cs="Courier New"/>
      <w:sz w:val="20"/>
      <w:szCs w:val="20"/>
    </w:rPr>
  </w:style>
  <w:style w:type="character" w:customStyle="1" w:styleId="kn">
    <w:name w:val="kn"/>
    <w:basedOn w:val="DefaultParagraphFont"/>
    <w:rsid w:val="00B575F9"/>
  </w:style>
  <w:style w:type="character" w:customStyle="1" w:styleId="hljs-attribute">
    <w:name w:val="hljs-attribute"/>
    <w:basedOn w:val="DefaultParagraphFont"/>
    <w:rsid w:val="00B575F9"/>
  </w:style>
  <w:style w:type="character" w:customStyle="1" w:styleId="nn">
    <w:name w:val="nn"/>
    <w:basedOn w:val="DefaultParagraphFont"/>
    <w:rsid w:val="00B575F9"/>
  </w:style>
  <w:style w:type="character" w:customStyle="1" w:styleId="hljs-regexp">
    <w:name w:val="hljs-regexp"/>
    <w:basedOn w:val="DefaultParagraphFont"/>
    <w:rsid w:val="00B575F9"/>
  </w:style>
  <w:style w:type="character" w:customStyle="1" w:styleId="o">
    <w:name w:val="o"/>
    <w:basedOn w:val="DefaultParagraphFont"/>
    <w:rsid w:val="00B575F9"/>
  </w:style>
  <w:style w:type="character" w:customStyle="1" w:styleId="kd">
    <w:name w:val="kd"/>
    <w:basedOn w:val="DefaultParagraphFont"/>
    <w:rsid w:val="00B575F9"/>
  </w:style>
  <w:style w:type="character" w:customStyle="1" w:styleId="hljs-keyword">
    <w:name w:val="hljs-keyword"/>
    <w:basedOn w:val="DefaultParagraphFont"/>
    <w:rsid w:val="00B575F9"/>
  </w:style>
  <w:style w:type="character" w:customStyle="1" w:styleId="hljs-class">
    <w:name w:val="hljs-class"/>
    <w:basedOn w:val="DefaultParagraphFont"/>
    <w:rsid w:val="00B575F9"/>
  </w:style>
  <w:style w:type="character" w:customStyle="1" w:styleId="nc">
    <w:name w:val="nc"/>
    <w:basedOn w:val="DefaultParagraphFont"/>
    <w:rsid w:val="00B575F9"/>
  </w:style>
  <w:style w:type="character" w:customStyle="1" w:styleId="hljs-title">
    <w:name w:val="hljs-title"/>
    <w:basedOn w:val="DefaultParagraphFont"/>
    <w:rsid w:val="00B575F9"/>
  </w:style>
  <w:style w:type="character" w:customStyle="1" w:styleId="k">
    <w:name w:val="k"/>
    <w:basedOn w:val="DefaultParagraphFont"/>
    <w:rsid w:val="00B575F9"/>
  </w:style>
  <w:style w:type="character" w:customStyle="1" w:styleId="n">
    <w:name w:val="n"/>
    <w:basedOn w:val="DefaultParagraphFont"/>
    <w:rsid w:val="00B575F9"/>
  </w:style>
  <w:style w:type="character" w:customStyle="1" w:styleId="nf">
    <w:name w:val="nf"/>
    <w:basedOn w:val="DefaultParagraphFont"/>
    <w:rsid w:val="00B575F9"/>
  </w:style>
  <w:style w:type="character" w:customStyle="1" w:styleId="nd">
    <w:name w:val="nd"/>
    <w:basedOn w:val="DefaultParagraphFont"/>
    <w:rsid w:val="00B575F9"/>
  </w:style>
  <w:style w:type="character" w:customStyle="1" w:styleId="hljs-meta">
    <w:name w:val="hljs-meta"/>
    <w:basedOn w:val="DefaultParagraphFont"/>
    <w:rsid w:val="00B575F9"/>
  </w:style>
  <w:style w:type="character" w:customStyle="1" w:styleId="hljs-function">
    <w:name w:val="hljs-function"/>
    <w:basedOn w:val="DefaultParagraphFont"/>
    <w:rsid w:val="00B575F9"/>
  </w:style>
  <w:style w:type="character" w:customStyle="1" w:styleId="kt">
    <w:name w:val="kt"/>
    <w:basedOn w:val="DefaultParagraphFont"/>
    <w:rsid w:val="00B575F9"/>
  </w:style>
  <w:style w:type="character" w:customStyle="1" w:styleId="hljs-params">
    <w:name w:val="hljs-params"/>
    <w:basedOn w:val="DefaultParagraphFont"/>
    <w:rsid w:val="00B575F9"/>
  </w:style>
  <w:style w:type="character" w:customStyle="1" w:styleId="c1">
    <w:name w:val="c1"/>
    <w:basedOn w:val="DefaultParagraphFont"/>
    <w:rsid w:val="00B575F9"/>
  </w:style>
  <w:style w:type="character" w:customStyle="1" w:styleId="hljs-comment">
    <w:name w:val="hljs-comment"/>
    <w:basedOn w:val="DefaultParagraphFont"/>
    <w:rsid w:val="00B575F9"/>
  </w:style>
  <w:style w:type="character" w:customStyle="1" w:styleId="s">
    <w:name w:val="s"/>
    <w:basedOn w:val="DefaultParagraphFont"/>
    <w:rsid w:val="00B575F9"/>
  </w:style>
  <w:style w:type="character" w:customStyle="1" w:styleId="hljs-string">
    <w:name w:val="hljs-string"/>
    <w:basedOn w:val="DefaultParagraphFont"/>
    <w:rsid w:val="00B575F9"/>
  </w:style>
  <w:style w:type="character" w:customStyle="1" w:styleId="na">
    <w:name w:val="na"/>
    <w:basedOn w:val="DefaultParagraphFont"/>
    <w:rsid w:val="00B575F9"/>
  </w:style>
  <w:style w:type="character" w:customStyle="1" w:styleId="hljs-attr">
    <w:name w:val="hljs-attr"/>
    <w:basedOn w:val="DefaultParagraphFont"/>
    <w:rsid w:val="00B575F9"/>
  </w:style>
  <w:style w:type="character" w:customStyle="1" w:styleId="mi">
    <w:name w:val="mi"/>
    <w:basedOn w:val="DefaultParagraphFont"/>
    <w:rsid w:val="00B575F9"/>
  </w:style>
  <w:style w:type="character" w:customStyle="1" w:styleId="hljs-number">
    <w:name w:val="hljs-number"/>
    <w:basedOn w:val="DefaultParagraphFont"/>
    <w:rsid w:val="00B57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72086">
      <w:bodyDiv w:val="1"/>
      <w:marLeft w:val="0"/>
      <w:marRight w:val="0"/>
      <w:marTop w:val="0"/>
      <w:marBottom w:val="0"/>
      <w:divBdr>
        <w:top w:val="none" w:sz="0" w:space="0" w:color="auto"/>
        <w:left w:val="none" w:sz="0" w:space="0" w:color="auto"/>
        <w:bottom w:val="none" w:sz="0" w:space="0" w:color="auto"/>
        <w:right w:val="none" w:sz="0" w:space="0" w:color="auto"/>
      </w:divBdr>
      <w:divsChild>
        <w:div w:id="310214264">
          <w:marLeft w:val="0"/>
          <w:marRight w:val="0"/>
          <w:marTop w:val="0"/>
          <w:marBottom w:val="0"/>
          <w:divBdr>
            <w:top w:val="none" w:sz="0" w:space="0" w:color="auto"/>
            <w:left w:val="none" w:sz="0" w:space="0" w:color="auto"/>
            <w:bottom w:val="none" w:sz="0" w:space="0" w:color="auto"/>
            <w:right w:val="none" w:sz="0" w:space="0" w:color="auto"/>
          </w:divBdr>
          <w:divsChild>
            <w:div w:id="1561360880">
              <w:marLeft w:val="0"/>
              <w:marRight w:val="0"/>
              <w:marTop w:val="0"/>
              <w:marBottom w:val="0"/>
              <w:divBdr>
                <w:top w:val="none" w:sz="0" w:space="0" w:color="auto"/>
                <w:left w:val="none" w:sz="0" w:space="0" w:color="auto"/>
                <w:bottom w:val="none" w:sz="0" w:space="0" w:color="auto"/>
                <w:right w:val="none" w:sz="0" w:space="0" w:color="auto"/>
              </w:divBdr>
              <w:divsChild>
                <w:div w:id="560168217">
                  <w:marLeft w:val="0"/>
                  <w:marRight w:val="0"/>
                  <w:marTop w:val="0"/>
                  <w:marBottom w:val="0"/>
                  <w:divBdr>
                    <w:top w:val="none" w:sz="0" w:space="0" w:color="auto"/>
                    <w:left w:val="none" w:sz="0" w:space="0" w:color="auto"/>
                    <w:bottom w:val="none" w:sz="0" w:space="0" w:color="auto"/>
                    <w:right w:val="none" w:sz="0" w:space="0" w:color="auto"/>
                  </w:divBdr>
                  <w:divsChild>
                    <w:div w:id="1802842863">
                      <w:marLeft w:val="0"/>
                      <w:marRight w:val="0"/>
                      <w:marTop w:val="0"/>
                      <w:marBottom w:val="0"/>
                      <w:divBdr>
                        <w:top w:val="none" w:sz="0" w:space="0" w:color="auto"/>
                        <w:left w:val="none" w:sz="0" w:space="0" w:color="auto"/>
                        <w:bottom w:val="none" w:sz="0" w:space="0" w:color="auto"/>
                        <w:right w:val="none" w:sz="0" w:space="0" w:color="auto"/>
                      </w:divBdr>
                      <w:divsChild>
                        <w:div w:id="600532567">
                          <w:marLeft w:val="0"/>
                          <w:marRight w:val="0"/>
                          <w:marTop w:val="0"/>
                          <w:marBottom w:val="0"/>
                          <w:divBdr>
                            <w:top w:val="none" w:sz="0" w:space="0" w:color="auto"/>
                            <w:left w:val="none" w:sz="0" w:space="0" w:color="auto"/>
                            <w:bottom w:val="none" w:sz="0" w:space="0" w:color="auto"/>
                            <w:right w:val="none" w:sz="0" w:space="0" w:color="auto"/>
                          </w:divBdr>
                          <w:divsChild>
                            <w:div w:id="1279604734">
                              <w:marLeft w:val="0"/>
                              <w:marRight w:val="0"/>
                              <w:marTop w:val="0"/>
                              <w:marBottom w:val="0"/>
                              <w:divBdr>
                                <w:top w:val="none" w:sz="0" w:space="0" w:color="auto"/>
                                <w:left w:val="none" w:sz="0" w:space="0" w:color="auto"/>
                                <w:bottom w:val="none" w:sz="0" w:space="0" w:color="auto"/>
                                <w:right w:val="none" w:sz="0" w:space="0" w:color="auto"/>
                              </w:divBdr>
                            </w:div>
                          </w:divsChild>
                        </w:div>
                        <w:div w:id="758983536">
                          <w:marLeft w:val="0"/>
                          <w:marRight w:val="0"/>
                          <w:marTop w:val="0"/>
                          <w:marBottom w:val="0"/>
                          <w:divBdr>
                            <w:top w:val="none" w:sz="0" w:space="0" w:color="auto"/>
                            <w:left w:val="none" w:sz="0" w:space="0" w:color="auto"/>
                            <w:bottom w:val="none" w:sz="0" w:space="0" w:color="auto"/>
                            <w:right w:val="none" w:sz="0" w:space="0" w:color="auto"/>
                          </w:divBdr>
                        </w:div>
                        <w:div w:id="2094617762">
                          <w:marLeft w:val="0"/>
                          <w:marRight w:val="0"/>
                          <w:marTop w:val="0"/>
                          <w:marBottom w:val="0"/>
                          <w:divBdr>
                            <w:top w:val="none" w:sz="0" w:space="0" w:color="auto"/>
                            <w:left w:val="none" w:sz="0" w:space="0" w:color="auto"/>
                            <w:bottom w:val="none" w:sz="0" w:space="0" w:color="auto"/>
                            <w:right w:val="none" w:sz="0" w:space="0" w:color="auto"/>
                          </w:divBdr>
                          <w:divsChild>
                            <w:div w:id="131993117">
                              <w:marLeft w:val="0"/>
                              <w:marRight w:val="0"/>
                              <w:marTop w:val="0"/>
                              <w:marBottom w:val="0"/>
                              <w:divBdr>
                                <w:top w:val="none" w:sz="0" w:space="0" w:color="auto"/>
                                <w:left w:val="none" w:sz="0" w:space="0" w:color="auto"/>
                                <w:bottom w:val="none" w:sz="0" w:space="0" w:color="auto"/>
                                <w:right w:val="none" w:sz="0" w:space="0" w:color="auto"/>
                              </w:divBdr>
                            </w:div>
                          </w:divsChild>
                        </w:div>
                        <w:div w:id="2111927157">
                          <w:marLeft w:val="0"/>
                          <w:marRight w:val="0"/>
                          <w:marTop w:val="0"/>
                          <w:marBottom w:val="0"/>
                          <w:divBdr>
                            <w:top w:val="none" w:sz="0" w:space="0" w:color="auto"/>
                            <w:left w:val="none" w:sz="0" w:space="0" w:color="auto"/>
                            <w:bottom w:val="none" w:sz="0" w:space="0" w:color="auto"/>
                            <w:right w:val="none" w:sz="0" w:space="0" w:color="auto"/>
                          </w:divBdr>
                        </w:div>
                        <w:div w:id="1754889575">
                          <w:marLeft w:val="0"/>
                          <w:marRight w:val="0"/>
                          <w:marTop w:val="0"/>
                          <w:marBottom w:val="0"/>
                          <w:divBdr>
                            <w:top w:val="none" w:sz="0" w:space="0" w:color="auto"/>
                            <w:left w:val="none" w:sz="0" w:space="0" w:color="auto"/>
                            <w:bottom w:val="none" w:sz="0" w:space="0" w:color="auto"/>
                            <w:right w:val="none" w:sz="0" w:space="0" w:color="auto"/>
                          </w:divBdr>
                        </w:div>
                        <w:div w:id="975719308">
                          <w:marLeft w:val="0"/>
                          <w:marRight w:val="0"/>
                          <w:marTop w:val="0"/>
                          <w:marBottom w:val="0"/>
                          <w:divBdr>
                            <w:top w:val="none" w:sz="0" w:space="0" w:color="auto"/>
                            <w:left w:val="none" w:sz="0" w:space="0" w:color="auto"/>
                            <w:bottom w:val="none" w:sz="0" w:space="0" w:color="auto"/>
                            <w:right w:val="none" w:sz="0" w:space="0" w:color="auto"/>
                          </w:divBdr>
                        </w:div>
                        <w:div w:id="1076130751">
                          <w:marLeft w:val="0"/>
                          <w:marRight w:val="0"/>
                          <w:marTop w:val="0"/>
                          <w:marBottom w:val="0"/>
                          <w:divBdr>
                            <w:top w:val="none" w:sz="0" w:space="0" w:color="auto"/>
                            <w:left w:val="none" w:sz="0" w:space="0" w:color="auto"/>
                            <w:bottom w:val="none" w:sz="0" w:space="0" w:color="auto"/>
                            <w:right w:val="none" w:sz="0" w:space="0" w:color="auto"/>
                          </w:divBdr>
                        </w:div>
                        <w:div w:id="344671451">
                          <w:marLeft w:val="0"/>
                          <w:marRight w:val="0"/>
                          <w:marTop w:val="0"/>
                          <w:marBottom w:val="0"/>
                          <w:divBdr>
                            <w:top w:val="none" w:sz="0" w:space="0" w:color="auto"/>
                            <w:left w:val="none" w:sz="0" w:space="0" w:color="auto"/>
                            <w:bottom w:val="none" w:sz="0" w:space="0" w:color="auto"/>
                            <w:right w:val="none" w:sz="0" w:space="0" w:color="auto"/>
                          </w:divBdr>
                        </w:div>
                        <w:div w:id="300353557">
                          <w:marLeft w:val="0"/>
                          <w:marRight w:val="0"/>
                          <w:marTop w:val="0"/>
                          <w:marBottom w:val="0"/>
                          <w:divBdr>
                            <w:top w:val="none" w:sz="0" w:space="0" w:color="auto"/>
                            <w:left w:val="none" w:sz="0" w:space="0" w:color="auto"/>
                            <w:bottom w:val="none" w:sz="0" w:space="0" w:color="auto"/>
                            <w:right w:val="none" w:sz="0" w:space="0" w:color="auto"/>
                          </w:divBdr>
                        </w:div>
                        <w:div w:id="409274393">
                          <w:marLeft w:val="0"/>
                          <w:marRight w:val="0"/>
                          <w:marTop w:val="0"/>
                          <w:marBottom w:val="0"/>
                          <w:divBdr>
                            <w:top w:val="none" w:sz="0" w:space="0" w:color="auto"/>
                            <w:left w:val="none" w:sz="0" w:space="0" w:color="auto"/>
                            <w:bottom w:val="none" w:sz="0" w:space="0" w:color="auto"/>
                            <w:right w:val="none" w:sz="0" w:space="0" w:color="auto"/>
                          </w:divBdr>
                        </w:div>
                        <w:div w:id="682518619">
                          <w:marLeft w:val="0"/>
                          <w:marRight w:val="0"/>
                          <w:marTop w:val="0"/>
                          <w:marBottom w:val="0"/>
                          <w:divBdr>
                            <w:top w:val="none" w:sz="0" w:space="0" w:color="auto"/>
                            <w:left w:val="none" w:sz="0" w:space="0" w:color="auto"/>
                            <w:bottom w:val="none" w:sz="0" w:space="0" w:color="auto"/>
                            <w:right w:val="none" w:sz="0" w:space="0" w:color="auto"/>
                          </w:divBdr>
                        </w:div>
                        <w:div w:id="468986199">
                          <w:marLeft w:val="0"/>
                          <w:marRight w:val="0"/>
                          <w:marTop w:val="0"/>
                          <w:marBottom w:val="0"/>
                          <w:divBdr>
                            <w:top w:val="none" w:sz="0" w:space="0" w:color="auto"/>
                            <w:left w:val="none" w:sz="0" w:space="0" w:color="auto"/>
                            <w:bottom w:val="none" w:sz="0" w:space="0" w:color="auto"/>
                            <w:right w:val="none" w:sz="0" w:space="0" w:color="auto"/>
                          </w:divBdr>
                        </w:div>
                        <w:div w:id="241305977">
                          <w:marLeft w:val="0"/>
                          <w:marRight w:val="0"/>
                          <w:marTop w:val="0"/>
                          <w:marBottom w:val="0"/>
                          <w:divBdr>
                            <w:top w:val="none" w:sz="0" w:space="0" w:color="auto"/>
                            <w:left w:val="none" w:sz="0" w:space="0" w:color="auto"/>
                            <w:bottom w:val="none" w:sz="0" w:space="0" w:color="auto"/>
                            <w:right w:val="none" w:sz="0" w:space="0" w:color="auto"/>
                          </w:divBdr>
                        </w:div>
                        <w:div w:id="1825271688">
                          <w:marLeft w:val="0"/>
                          <w:marRight w:val="0"/>
                          <w:marTop w:val="0"/>
                          <w:marBottom w:val="0"/>
                          <w:divBdr>
                            <w:top w:val="none" w:sz="0" w:space="0" w:color="auto"/>
                            <w:left w:val="none" w:sz="0" w:space="0" w:color="auto"/>
                            <w:bottom w:val="none" w:sz="0" w:space="0" w:color="auto"/>
                            <w:right w:val="none" w:sz="0" w:space="0" w:color="auto"/>
                          </w:divBdr>
                        </w:div>
                        <w:div w:id="2400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2020-09-21T13:14:00Z</dcterms:created>
  <dcterms:modified xsi:type="dcterms:W3CDTF">2020-09-21T13:15:00Z</dcterms:modified>
</cp:coreProperties>
</file>