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075" w:rsidRDefault="00B16075" w:rsidP="00B16075">
      <w:pPr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Đặc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điểm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nổi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bật</w:t>
      </w:r>
      <w:proofErr w:type="spellEnd"/>
    </w:p>
    <w:p w:rsidR="00B16075" w:rsidRDefault="00B16075" w:rsidP="00B16075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6" w:tgtFrame="_blank" w:tooltip="Inverter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lan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tỏa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B16075" w:rsidRDefault="00B16075" w:rsidP="00B16075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"https://www.youtube.com/embed/n96mN7SA3lA" \o "Nanoe-G"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Nanoe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-G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bụi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B16075" w:rsidRDefault="00B16075" w:rsidP="00B16075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Cửa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Big Flap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79mm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B16075" w:rsidRDefault="00B16075" w:rsidP="00B16075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7" w:tgtFrame="_blank" w:tooltip="Powerful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Powerful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B16075" w:rsidRDefault="00B16075" w:rsidP="00B16075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phút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tuyệt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</w:p>
    <w:p w:rsidR="00B16075" w:rsidRDefault="00B16075" w:rsidP="00B16075">
      <w:p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bookmarkStart w:id="0" w:name="_GoBack"/>
      <w:bookmarkEnd w:id="0"/>
    </w:p>
    <w:p w:rsidR="00B16075" w:rsidRDefault="00B16075" w:rsidP="00B16075">
      <w:p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</w:p>
    <w:p w:rsidR="00B16075" w:rsidRPr="00B16075" w:rsidRDefault="00057F8E" w:rsidP="00B16075">
      <w:p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color w:val="999999"/>
          <w:sz w:val="30"/>
          <w:szCs w:val="30"/>
        </w:rPr>
        <w:t>Tổng</w:t>
      </w:r>
      <w:proofErr w:type="spellEnd"/>
      <w:r w:rsidRPr="00057F8E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999999"/>
          <w:sz w:val="30"/>
          <w:szCs w:val="30"/>
        </w:rPr>
        <w:t>quan</w:t>
      </w:r>
      <w:proofErr w:type="spellEnd"/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lạnh: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 HP - 8.530 BTU</w:t>
      </w:r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ấm: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ấm</w:t>
      </w:r>
      <w:proofErr w:type="spellEnd"/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vi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quả: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Dưới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15 m2 (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30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đến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45 m3)</w:t>
      </w:r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nghệ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Inverter:</w:t>
      </w:r>
      <w:hyperlink r:id="rId8" w:tgtFrame="_blank" w:tooltip="Điều hòa Inverter" w:history="1"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</w:t>
        </w:r>
        <w:proofErr w:type="spellEnd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hòa</w:t>
        </w:r>
        <w:proofErr w:type="spellEnd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Inverter</w:t>
        </w:r>
      </w:hyperlink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máy: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hoà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)</w:t>
      </w:r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tiêu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thụ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trung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bình:</w:t>
      </w:r>
      <w:hyperlink r:id="rId9" w:tgtFrame="_blank" w:tooltip="0.75 kW/h" w:history="1"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0.75 kW/h</w:t>
        </w:r>
      </w:hyperlink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lượng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điện: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5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sao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lượng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4.45)</w:t>
      </w:r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color w:val="999999"/>
          <w:sz w:val="30"/>
          <w:szCs w:val="30"/>
        </w:rPr>
        <w:t>Tính</w:t>
      </w:r>
      <w:proofErr w:type="spellEnd"/>
      <w:r w:rsidRPr="00057F8E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999999"/>
          <w:sz w:val="30"/>
          <w:szCs w:val="30"/>
        </w:rPr>
        <w:t>năng</w:t>
      </w:r>
      <w:proofErr w:type="spellEnd"/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ích:</w:t>
      </w:r>
      <w:hyperlink r:id="rId10" w:tgtFrame="_blank" w:tooltip="Làm lạnh nhanh tức thì" w:history="1"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</w:t>
        </w:r>
        <w:proofErr w:type="spellEnd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lạnh</w:t>
        </w:r>
        <w:proofErr w:type="spellEnd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nhanh</w:t>
        </w:r>
        <w:proofErr w:type="spellEnd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tức</w:t>
        </w:r>
        <w:proofErr w:type="spellEnd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thì</w:t>
        </w:r>
        <w:proofErr w:type="spellEnd"/>
      </w:hyperlink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begin"/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instrText xml:space="preserve"> HYPERLINK "https://www.dienmayxanh.com/kinh-nghiem-hay/cac-che-do-thuong-thay-tren-may-lanh-795107" \l "hmenuid7" \o "Chức năng tự chẩn đoán lỗi" \t "_blank" </w:instrTex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separate"/>
      </w:r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Chức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năng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tự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chẩn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đoán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lỗi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end"/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begin"/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instrText xml:space="preserve"> HYPERLINK "https://www.dienmayxanh.com/kinh-nghiem-hay/cac-che-do-thuong-thay-tren-may-lanh-795107" \l "hmenuid6" \o "Hẹn giờ bật tắt máy" \t "_blank" </w:instrTex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separate"/>
      </w:r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Hẹn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giờ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bật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tắt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máy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end"/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begin"/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instrText xml:space="preserve"> HYPERLINK "https://www.dienmayxanh.com/kinh-nghiem-hay/cac-che-do-thuong-thay-tren-may-lanh-795107" \l "hmenuid3" \o "Chức năng hút ẩm" \t "_blank" </w:instrTex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separate"/>
      </w:r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Chức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năng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hút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ẩm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end"/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begin"/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instrText xml:space="preserve"> HYPERLINK "https://www.dienmayxanh.com/kinh-nghiem-hay/che-do-ngu-dem-tren-may-lanh-la-gi-631348" \o "Có tự điều chỉnh nhiệt độ (chế độ ngủ đêm)" \t "_blank" </w:instrTex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separate"/>
      </w:r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Có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tự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điều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chỉnh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nhiệt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độ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chế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độ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ngủ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đêm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)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end"/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begin"/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instrText xml:space="preserve"> HYPERLINK "https://www.dienmayxanh.com/kinh-nghiem-hay/tinh-nang-hoat-dong-sieu-em-cua-may-lanh-la-gi-1061527" \o "Hoạt động siêu êm" \t "_blank" </w:instrTex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separate"/>
      </w:r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Hoạt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động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siêu</w:t>
      </w:r>
      <w:proofErr w:type="spellEnd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êm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end"/>
      </w:r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điện:</w:t>
      </w:r>
      <w:hyperlink r:id="rId11" w:tgtFrame="_blank" w:tooltip="Chỉ có Inverter" w:history="1"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Chỉ</w:t>
        </w:r>
        <w:proofErr w:type="spellEnd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có</w:t>
        </w:r>
        <w:proofErr w:type="spellEnd"/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Inverter</w:t>
        </w:r>
      </w:hyperlink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bụi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kháng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khuẩn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khử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mùi:</w:t>
      </w:r>
      <w:hyperlink r:id="rId12" w:tgtFrame="_blank" w:tooltip="Nanoe-G" w:history="1"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Nanoe-G</w:t>
        </w:r>
        <w:proofErr w:type="spellEnd"/>
      </w:hyperlink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nhanh:</w:t>
      </w:r>
      <w:hyperlink r:id="rId13" w:anchor="hmenuid3https://www.dienmayxanh.com/kinh-nghiem-hay/cac-che-do-lam-lanh-nhanh-thuong-gap-tren-may-lanh-837183#hmenuid8" w:tgtFrame="_blank" w:tooltip="Powerful" w:history="1"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Powerful</w:t>
        </w:r>
        <w:proofErr w:type="spellEnd"/>
      </w:hyperlink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gió: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khiển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lên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xuống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tự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động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trái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phải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tùy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chỉnh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tay</w:t>
      </w:r>
      <w:proofErr w:type="spellEnd"/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color w:val="999999"/>
          <w:sz w:val="30"/>
          <w:szCs w:val="30"/>
        </w:rPr>
        <w:t>Thông</w:t>
      </w:r>
      <w:proofErr w:type="spellEnd"/>
      <w:r w:rsidRPr="00057F8E">
        <w:rPr>
          <w:rFonts w:ascii="Arial" w:eastAsia="Times New Roman" w:hAnsi="Arial" w:cs="Arial"/>
          <w:color w:val="999999"/>
          <w:sz w:val="30"/>
          <w:szCs w:val="30"/>
        </w:rPr>
        <w:t xml:space="preserve"> tin </w:t>
      </w:r>
      <w:proofErr w:type="spellStart"/>
      <w:r w:rsidRPr="00057F8E">
        <w:rPr>
          <w:rFonts w:ascii="Arial" w:eastAsia="Times New Roman" w:hAnsi="Arial" w:cs="Arial"/>
          <w:color w:val="999999"/>
          <w:sz w:val="30"/>
          <w:szCs w:val="30"/>
        </w:rPr>
        <w:t>chung</w:t>
      </w:r>
      <w:proofErr w:type="spellEnd"/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80cm - Cao 29 cm -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20 cm -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8 kg</w:t>
      </w:r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nóng: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72.5 cm - Cao 51 cm -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26.5 cm -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19 kg</w:t>
      </w:r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liệu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dàn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nhiệt: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dẫn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Đồng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Lá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nhiệt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Nhôm</w:t>
      </w:r>
      <w:proofErr w:type="spellEnd"/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sử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dụng:</w:t>
      </w:r>
      <w:hyperlink r:id="rId14" w:anchor="r32" w:tgtFrame="_blank" w:tooltip="R-32" w:history="1">
        <w:r w:rsidRPr="00057F8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R-32</w:t>
        </w:r>
      </w:hyperlink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đồng: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20 m</w:t>
      </w:r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cao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giữa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nóng-lạnh: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15 m</w:t>
      </w:r>
    </w:p>
    <w:p w:rsidR="00057F8E" w:rsidRPr="00057F8E" w:rsidRDefault="00057F8E" w:rsidP="00057F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ráp: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Malaysia</w:t>
      </w:r>
      <w:proofErr w:type="spellEnd"/>
    </w:p>
    <w:p w:rsidR="00057F8E" w:rsidRPr="00057F8E" w:rsidRDefault="00057F8E" w:rsidP="00057F8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ra</w:t>
      </w:r>
      <w:proofErr w:type="spellEnd"/>
      <w:r w:rsidRPr="00057F8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mắt:</w:t>
      </w:r>
      <w:r w:rsidRPr="00057F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2018</w:t>
      </w:r>
    </w:p>
    <w:p w:rsidR="006239CF" w:rsidRPr="00CE4B97" w:rsidRDefault="00CE4B97">
      <w:pPr>
        <w:rPr>
          <w:b/>
        </w:rPr>
      </w:pP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: 12.890.000 vnđ</w:t>
      </w:r>
    </w:p>
    <w:sectPr w:rsidR="006239CF" w:rsidRPr="00CE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65C"/>
    <w:multiLevelType w:val="multilevel"/>
    <w:tmpl w:val="1520C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794E6C84"/>
    <w:multiLevelType w:val="multilevel"/>
    <w:tmpl w:val="B170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78"/>
    <w:rsid w:val="00057F8E"/>
    <w:rsid w:val="006239CF"/>
    <w:rsid w:val="00B16075"/>
    <w:rsid w:val="00C21678"/>
    <w:rsid w:val="00CE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cname">
    <w:name w:val="specname"/>
    <w:basedOn w:val="DefaultParagraphFont"/>
    <w:rsid w:val="00057F8E"/>
  </w:style>
  <w:style w:type="character" w:customStyle="1" w:styleId="specval">
    <w:name w:val="specval"/>
    <w:basedOn w:val="DefaultParagraphFont"/>
    <w:rsid w:val="00057F8E"/>
  </w:style>
  <w:style w:type="character" w:styleId="Hyperlink">
    <w:name w:val="Hyperlink"/>
    <w:basedOn w:val="DefaultParagraphFont"/>
    <w:uiPriority w:val="99"/>
    <w:semiHidden/>
    <w:unhideWhenUsed/>
    <w:rsid w:val="00057F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cname">
    <w:name w:val="specname"/>
    <w:basedOn w:val="DefaultParagraphFont"/>
    <w:rsid w:val="00057F8E"/>
  </w:style>
  <w:style w:type="character" w:customStyle="1" w:styleId="specval">
    <w:name w:val="specval"/>
    <w:basedOn w:val="DefaultParagraphFont"/>
    <w:rsid w:val="00057F8E"/>
  </w:style>
  <w:style w:type="character" w:styleId="Hyperlink">
    <w:name w:val="Hyperlink"/>
    <w:basedOn w:val="DefaultParagraphFont"/>
    <w:uiPriority w:val="99"/>
    <w:semiHidden/>
    <w:unhideWhenUsed/>
    <w:rsid w:val="00057F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the-nao-la-may-lanh-inverter-628934" TargetMode="External"/><Relationship Id="rId13" Type="http://schemas.openxmlformats.org/officeDocument/2006/relationships/hyperlink" Target="https://www.dienmayxanh.com/kinh-nghiem-hay/cac-che-do-lam-lanh-nhanh-thuong-gap-tren-may-lanh-83718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dn.tgdd.vn/Products/Images/2002/153852/Slider/vi-vn-panasonic-cu-cs-pu12ukh-8-3.jpg" TargetMode="External"/><Relationship Id="rId12" Type="http://schemas.openxmlformats.org/officeDocument/2006/relationships/hyperlink" Target="https://www.dienmayxanh.com/kinh-nghiem-hay/bo-loc-nanoe-g-tren-may-lanh-panasonic-80416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_gC8G2l9gjA" TargetMode="External"/><Relationship Id="rId11" Type="http://schemas.openxmlformats.org/officeDocument/2006/relationships/hyperlink" Target="https://www.dienmayxanh.com/kinh-nghiem-hay/the-nao-la-may-lanh-inverter-62893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enmayxanh.com/kinh-nghiem-hay/cac-che-do-lam-lanh-nhanh-thuong-gap-tren-may-lanh-837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ong-suat-tieu-thu-dien-toi-da-855107" TargetMode="External"/><Relationship Id="rId14" Type="http://schemas.openxmlformats.org/officeDocument/2006/relationships/hyperlink" Target="https://www.dienmayxanh.com/kinh-nghiem-hay/cac-loai-gas-tren-may-lanh-588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2019-01-11T11:13:00Z</dcterms:created>
  <dcterms:modified xsi:type="dcterms:W3CDTF">2019-01-15T15:18:00Z</dcterms:modified>
</cp:coreProperties>
</file>