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AB" w:rsidRPr="00711FAB" w:rsidRDefault="00711FAB" w:rsidP="00711F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11FAB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Thiết kế tam diện độc đáo - làm mát nhanh hơn, xa hơn và lọc không khí tốt hơn.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Chế độ Wind-Free toả hơi lạnh dịu nhẹ - tạm biệt tình trạng lạnh buốt.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Digital Inverter với máy nén 8 cực - tiết kiệm điện, làm lạnh nhanh, ít ồn và hoạt động ổn định.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Bộ lọc Easy Filter - lưới lọc siêu mịn giảm thiểu lên đến 99% bụi bẩn trong không khí.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Chế độ 1 người dùng tiết kiệm điện.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Chế độ ngủ ngon Good Sleep.</w:t>
      </w:r>
    </w:p>
    <w:p w:rsidR="00711FAB" w:rsidRPr="00711FAB" w:rsidRDefault="00711FAB" w:rsidP="00711FA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11FAB">
        <w:rPr>
          <w:rFonts w:ascii="Arial" w:eastAsia="Times New Roman" w:hAnsi="Arial" w:cs="Arial"/>
          <w:color w:val="333333"/>
          <w:sz w:val="21"/>
          <w:szCs w:val="21"/>
        </w:rPr>
        <w:t>Chế độ làm mát 2 bước Fast Cool &amp; Comfort Cool</w:t>
      </w:r>
    </w:p>
    <w:p w:rsidR="00D747E3" w:rsidRDefault="00D747E3" w:rsidP="00711FAB"/>
    <w:p w:rsidR="00711FAB" w:rsidRPr="00711FAB" w:rsidRDefault="00711FAB" w:rsidP="00711FAB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711FAB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Điều hòa Samsung Inverter 9400 AR10NVFXAWKNSV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color w:val="999999"/>
          <w:sz w:val="30"/>
          <w:szCs w:val="30"/>
        </w:rPr>
        <w:t>Tổng quan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 HP - 9.400 BTU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Dưới 15 m2 (từ 30 đến 45 m3)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6" w:tgtFrame="_blank" w:tooltip="Điều hòa Inverter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hòa Inverter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7" w:tgtFrame="_blank" w:tooltip="0.85 kW/h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0.85 kW/h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hyperlink r:id="rId8" w:tgtFrame="_blank" w:tooltip="5 sao (Hiệu suất năng lượng 4.68)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5 sao (Hiệu suất năng lượng 4.68)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color w:val="999999"/>
          <w:sz w:val="30"/>
          <w:szCs w:val="30"/>
        </w:rPr>
        <w:t>Tính năng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9" w:tgtFrame="_blank" w:tooltip="Chế độ Wind-Free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 độ Wind-Free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hmenuid6" w:tgtFrame="_blank" w:tooltip="Chế độ Good Sleep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 độ Good Sleep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tgtFrame="_blank" w:tooltip="Bộ 3 bảo vệ tăng cường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Bộ 3 bảo vệ tăng cường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anchor="hmenuid8" w:tgtFrame="_blank" w:tooltip="Tự khởi động lại khi có điện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Tự khởi động lại khi có điện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3" w:anchor="hmenuid6" w:tgtFrame="_blank" w:tooltip="Hẹn giờ bật tắt máy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bật tắt máy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tgtFrame="_blank" w:tooltip="Công nghệ chống ăn mòn Durafin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Công nghệ chống ăn mòn Durafin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tgtFrame="_blank" w:tooltip="Có tự điều chỉnh nhiệt độ (chế độ ngủ đêm)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 tự điều chỉnh nhiệt độ (chế độ ngủ đêm)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6" w:tgtFrame="_blank" w:tooltip="Hoạt động siêu êm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Hoạt động siêu êm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7" w:tgtFrame="_blank" w:tooltip="Chức năng tự làm sạch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Chức năng tự làm sạch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18" w:tgtFrame="_blank" w:tooltip="Digital Inverter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Digital Inverter</w:t>
        </w:r>
      </w:hyperlink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9" w:anchor="hmenuid8" w:tgtFrame="_blank" w:tooltip="1 người dùng (Single user)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người dùng (Single user)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 bụi, kháng khuẩn, khử mùi:</w:t>
      </w:r>
      <w:hyperlink r:id="rId20" w:anchor="hmenuid1" w:tgtFrame="_blank" w:tooltip="Lưới lọc vi khuẩn và bụi bẩn Easy Filter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Lưới lọc vi khuẩn và bụi bẩn Easy Filter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hyperlink r:id="rId21" w:anchor="hmenuid3" w:tgtFrame="_blank" w:tooltip="Fast Cool &amp; Comfort Cool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Fast Cool &amp; Comfort Cool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khiển lên xuống tự động, trái phải tùy chỉnh tay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82.8 cm - Cao 27 cm - Dày 25.5 cm - Nặng 8.2 kg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76 cm - Cao 47.5 cm - Dày 26.5 cm - Nặng 19.2 kg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 dẫn gas bằng Nhôm - Lá tản nhiệt bằng Nhôm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22" w:anchor="r410a" w:tgtFrame="_blank" w:tooltip="R-410A" w:history="1">
        <w:r w:rsidRPr="00711FA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R-410A</w:t>
        </w:r>
      </w:hyperlink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 đa 15 m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 m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711FAB" w:rsidRPr="00711FAB" w:rsidRDefault="00711FAB" w:rsidP="00711FA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11FA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 w:rsidRPr="00711F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711FAB" w:rsidRPr="00711FAB" w:rsidRDefault="00711FAB" w:rsidP="00711FAB">
      <w:pPr>
        <w:rPr>
          <w:b/>
        </w:rPr>
      </w:pPr>
      <w:r>
        <w:rPr>
          <w:b/>
        </w:rPr>
        <w:t>Giá bán chính thức : 12.000.000 vnđ</w:t>
      </w:r>
      <w:bookmarkStart w:id="0" w:name="_GoBack"/>
      <w:bookmarkEnd w:id="0"/>
    </w:p>
    <w:sectPr w:rsidR="00711FAB" w:rsidRPr="0071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48F1"/>
    <w:multiLevelType w:val="multilevel"/>
    <w:tmpl w:val="1A1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031A4"/>
    <w:multiLevelType w:val="multilevel"/>
    <w:tmpl w:val="37F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84"/>
    <w:rsid w:val="00565784"/>
    <w:rsid w:val="00711FAB"/>
    <w:rsid w:val="00D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F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711FAB"/>
  </w:style>
  <w:style w:type="character" w:customStyle="1" w:styleId="specval">
    <w:name w:val="specval"/>
    <w:basedOn w:val="DefaultParagraphFont"/>
    <w:rsid w:val="00711FAB"/>
  </w:style>
  <w:style w:type="character" w:styleId="Hyperlink">
    <w:name w:val="Hyperlink"/>
    <w:basedOn w:val="DefaultParagraphFont"/>
    <w:uiPriority w:val="99"/>
    <w:semiHidden/>
    <w:unhideWhenUsed/>
    <w:rsid w:val="00711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F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711FAB"/>
  </w:style>
  <w:style w:type="character" w:customStyle="1" w:styleId="specval">
    <w:name w:val="specval"/>
    <w:basedOn w:val="DefaultParagraphFont"/>
    <w:rsid w:val="00711FAB"/>
  </w:style>
  <w:style w:type="character" w:styleId="Hyperlink">
    <w:name w:val="Hyperlink"/>
    <w:basedOn w:val="DefaultParagraphFont"/>
    <w:uiPriority w:val="99"/>
    <w:semiHidden/>
    <w:unhideWhenUsed/>
    <w:rsid w:val="00711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nang-luong-tren-may-lanh-la-gi-855133" TargetMode="External"/><Relationship Id="rId13" Type="http://schemas.openxmlformats.org/officeDocument/2006/relationships/hyperlink" Target="https://www.dienmayxanh.com/kinh-nghiem-hay/cac-che-do-thuong-thay-tren-may-lanh-795107" TargetMode="External"/><Relationship Id="rId18" Type="http://schemas.openxmlformats.org/officeDocument/2006/relationships/hyperlink" Target="https://www.dienmayxanh.com/kinh-nghiem-hay/may-nen-inverter-8-cuc-tren-may-lanh-samsung-2016-81757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dienmayxanh.com/kinh-nghiem-hay/cac-che-do-lam-lanh-nhanh-thuong-gap-tren-may-lanh-837183" TargetMode="External"/><Relationship Id="rId7" Type="http://schemas.openxmlformats.org/officeDocument/2006/relationships/hyperlink" Target="https://www.dienmayxanh.com/kinh-nghiem-hay/cong-suat-tieu-thu-dien-toi-da-855107" TargetMode="External"/><Relationship Id="rId12" Type="http://schemas.openxmlformats.org/officeDocument/2006/relationships/hyperlink" Target="https://www.dienmayxanh.com/kinh-nghiem-hay/cac-che-do-thuong-thay-tren-may-lanh-795107" TargetMode="External"/><Relationship Id="rId17" Type="http://schemas.openxmlformats.org/officeDocument/2006/relationships/hyperlink" Target="https://www.dienmayxanh.com/kinh-nghiem-hay/chuc-nang-tu-dong-lam-sach-tren-may-lanh-1080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tinh-nang-hoat-dong-sieu-em-cua-may-lanh-la-gi-1061527" TargetMode="External"/><Relationship Id="rId20" Type="http://schemas.openxmlformats.org/officeDocument/2006/relationships/hyperlink" Target="https://www.dienmayxanh.com/kinh-nghiem-hay/cong-nghe-lam-lanh-khu-mui-tren-may-lanh-samsung-5881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the-nao-la-may-lanh-inverter-628934" TargetMode="External"/><Relationship Id="rId11" Type="http://schemas.openxmlformats.org/officeDocument/2006/relationships/hyperlink" Target="https://www.dienmayxanh.com/kinh-nghiem-hay/bo-3-bao-ve-tang-cuong-tren-may-lanh-samsung-la-gi-81756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he-do-ngu-dem-tren-may-lanh-la-gi-63134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ienmayxanh.com/kinh-nghiem-hay/cac-che-do-lam-lanh-tren-may-lanh-samsung-676210" TargetMode="External"/><Relationship Id="rId19" Type="http://schemas.openxmlformats.org/officeDocument/2006/relationships/hyperlink" Target="https://www.dienmayxanh.com/kinh-nghiem-hay/cac-che-do-lam-lanh-tren-may-lanh-samsung-6762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wind-free-cong-nghe-lam-lanh-cua-tuong-lai-1068729" TargetMode="External"/><Relationship Id="rId14" Type="http://schemas.openxmlformats.org/officeDocument/2006/relationships/hyperlink" Target="https://www.dienmayxanh.com/kinh-nghiem-hay/he-thong-tan-nhiet-chong-an-mon-durafin-la-gi-1115568" TargetMode="External"/><Relationship Id="rId22" Type="http://schemas.openxmlformats.org/officeDocument/2006/relationships/hyperlink" Target="https://www.dienmayxanh.com/kinh-nghiem-hay/cac-loai-gas-tren-may-lanh-588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2019-01-15T15:47:00Z</dcterms:created>
  <dcterms:modified xsi:type="dcterms:W3CDTF">2019-01-15T15:48:00Z</dcterms:modified>
</cp:coreProperties>
</file>