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84" w:rsidRPr="003D0984" w:rsidRDefault="003D0984" w:rsidP="003D098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D0984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3D0984" w:rsidRPr="003D0984" w:rsidRDefault="003D0984" w:rsidP="003D098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3D0984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3D0984">
        <w:rPr>
          <w:rFonts w:ascii="Arial" w:eastAsia="Times New Roman" w:hAnsi="Arial" w:cs="Arial"/>
          <w:color w:val="333333"/>
          <w:sz w:val="21"/>
          <w:szCs w:val="21"/>
        </w:rPr>
        <w:t> có chức năng hâm nóng, rã đông, nấu mì, làm đồ uống tiện lợi.</w:t>
      </w:r>
    </w:p>
    <w:p w:rsidR="003D0984" w:rsidRPr="003D0984" w:rsidRDefault="003D0984" w:rsidP="003D098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Bảng điều khiển điện tử" w:history="1">
        <w:r w:rsidRPr="003D0984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Bảng điều khiển điện tử</w:t>
        </w:r>
      </w:hyperlink>
      <w:r w:rsidRPr="003D0984">
        <w:rPr>
          <w:rFonts w:ascii="Arial" w:eastAsia="Times New Roman" w:hAnsi="Arial" w:cs="Arial"/>
          <w:color w:val="333333"/>
          <w:sz w:val="21"/>
          <w:szCs w:val="21"/>
        </w:rPr>
        <w:t> hiện đại có hướng dẫn tiếng Anh – Việt, dễ sử dụng.</w:t>
      </w:r>
    </w:p>
    <w:p w:rsidR="003D0984" w:rsidRPr="003D0984" w:rsidRDefault="003D0984" w:rsidP="003D098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D0984">
        <w:rPr>
          <w:rFonts w:ascii="Arial" w:eastAsia="Times New Roman" w:hAnsi="Arial" w:cs="Arial"/>
          <w:color w:val="333333"/>
          <w:sz w:val="21"/>
          <w:szCs w:val="21"/>
        </w:rPr>
        <w:t>Thương hiệu nổi tiếng Nhật Bản, sản xuất tại Thái Lan</w:t>
      </w:r>
    </w:p>
    <w:p w:rsidR="002726A2" w:rsidRDefault="002726A2"/>
    <w:p w:rsidR="003D0984" w:rsidRPr="003D0984" w:rsidRDefault="003D0984" w:rsidP="003D0984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3D0984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R-289VN(W) 22 lít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22 lít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8" w:anchor="nau-tu-dong" w:tgtFrame="_blank" w:tooltip="Thực đơn nấu tự động" w:history="1">
        <w:r w:rsidRPr="003D098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9" w:anchor="cam-bien-dien-tu-tu-dong-dieu-chinh-thoi-gian-nau" w:tgtFrame="_blank" w:tooltip="Tự động điều chỉnh thời gian nấu" w:history="1">
        <w:r w:rsidRPr="003D098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động điều chỉnh thời gian nấu</w:t>
        </w:r>
      </w:hyperlink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46 cm - Rộng 36.8 cm - Cao 27.5 cm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kg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3D0984" w:rsidRPr="003D0984" w:rsidRDefault="003D0984" w:rsidP="003D0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D098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3D09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3D0984" w:rsidRPr="003D0984" w:rsidRDefault="003D0984">
      <w:pPr>
        <w:rPr>
          <w:b/>
        </w:rPr>
      </w:pPr>
      <w:r>
        <w:rPr>
          <w:b/>
        </w:rPr>
        <w:t>Giá bán chính thức : 2.400.000 vnđ</w:t>
      </w:r>
      <w:bookmarkStart w:id="0" w:name="_GoBack"/>
      <w:bookmarkEnd w:id="0"/>
    </w:p>
    <w:sectPr w:rsidR="003D0984" w:rsidRPr="003D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0A1"/>
    <w:multiLevelType w:val="multilevel"/>
    <w:tmpl w:val="E02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B3C0D"/>
    <w:multiLevelType w:val="multilevel"/>
    <w:tmpl w:val="F71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43"/>
    <w:rsid w:val="002726A2"/>
    <w:rsid w:val="003D0984"/>
    <w:rsid w:val="00B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9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09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D0984"/>
  </w:style>
  <w:style w:type="character" w:customStyle="1" w:styleId="specval">
    <w:name w:val="specval"/>
    <w:basedOn w:val="DefaultParagraphFont"/>
    <w:rsid w:val="003D0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9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09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D0984"/>
  </w:style>
  <w:style w:type="character" w:customStyle="1" w:styleId="specval">
    <w:name w:val="specval"/>
    <w:basedOn w:val="DefaultParagraphFont"/>
    <w:rsid w:val="003D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?g=nut-nhan-dien-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nhung-tinh-nang-cua-lo-vi-song-587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2019-01-15T14:56:00Z</dcterms:created>
  <dcterms:modified xsi:type="dcterms:W3CDTF">2019-01-15T14:57:00Z</dcterms:modified>
</cp:coreProperties>
</file>