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13A" w:rsidRPr="007F013A" w:rsidRDefault="007F013A" w:rsidP="007F013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7F013A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7F013A" w:rsidRPr="007F013A" w:rsidRDefault="007F013A" w:rsidP="007F013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Quạt đứng" w:history="1">
        <w:r w:rsidRPr="007F013A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Quạt đứng</w:t>
        </w:r>
      </w:hyperlink>
      <w:r w:rsidRPr="007F013A">
        <w:rPr>
          <w:rFonts w:ascii="Arial" w:eastAsia="Times New Roman" w:hAnsi="Arial" w:cs="Arial"/>
          <w:color w:val="333333"/>
          <w:sz w:val="21"/>
          <w:szCs w:val="21"/>
        </w:rPr>
        <w:t> thương hiệu Asia nổi tiếng về chất lượng, độ bền.</w:t>
      </w:r>
    </w:p>
    <w:p w:rsidR="007F013A" w:rsidRPr="007F013A" w:rsidRDefault="007F013A" w:rsidP="007F013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7F013A">
        <w:rPr>
          <w:rFonts w:ascii="Arial" w:eastAsia="Times New Roman" w:hAnsi="Arial" w:cs="Arial"/>
          <w:color w:val="333333"/>
          <w:sz w:val="21"/>
          <w:szCs w:val="21"/>
        </w:rPr>
        <w:t>Công suất hoạt động 55 W với 1200 vòng quay/phút.</w:t>
      </w:r>
    </w:p>
    <w:p w:rsidR="007F013A" w:rsidRPr="007F013A" w:rsidRDefault="007F013A" w:rsidP="007F013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7F013A">
        <w:rPr>
          <w:rFonts w:ascii="Arial" w:eastAsia="Times New Roman" w:hAnsi="Arial" w:cs="Arial"/>
          <w:color w:val="333333"/>
          <w:sz w:val="21"/>
          <w:szCs w:val="21"/>
        </w:rPr>
        <w:t>Dễ thay đổi chiều cao linh hoạt sử dụng.</w:t>
      </w:r>
    </w:p>
    <w:p w:rsidR="007F013A" w:rsidRPr="007F013A" w:rsidRDefault="007F013A" w:rsidP="007F013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7F013A">
        <w:rPr>
          <w:rFonts w:ascii="Arial" w:eastAsia="Times New Roman" w:hAnsi="Arial" w:cs="Arial"/>
          <w:color w:val="333333"/>
          <w:sz w:val="21"/>
          <w:szCs w:val="21"/>
        </w:rPr>
        <w:t>Có điều khiển từ xa, motor có cầu chì chống cháy.</w:t>
      </w:r>
    </w:p>
    <w:p w:rsidR="007F013A" w:rsidRPr="007F013A" w:rsidRDefault="007F013A" w:rsidP="007F013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7F013A">
        <w:rPr>
          <w:rFonts w:ascii="Arial" w:eastAsia="Times New Roman" w:hAnsi="Arial" w:cs="Arial"/>
          <w:color w:val="333333"/>
          <w:sz w:val="21"/>
          <w:szCs w:val="21"/>
        </w:rPr>
        <w:t>Thương hiệu Asia - Việt Nam, sản xuất tại Việt Nam.</w:t>
      </w:r>
    </w:p>
    <w:p w:rsidR="007F013A" w:rsidRPr="007F013A" w:rsidRDefault="007F013A" w:rsidP="007F013A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7F013A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Quạt cây Asia D16013-VV0</w:t>
      </w:r>
    </w:p>
    <w:p w:rsidR="007F013A" w:rsidRPr="007F013A" w:rsidRDefault="007F013A" w:rsidP="007F013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F013A">
        <w:rPr>
          <w:rFonts w:ascii="Arial" w:eastAsia="Times New Roman" w:hAnsi="Arial" w:cs="Arial"/>
          <w:color w:val="999999"/>
          <w:sz w:val="30"/>
          <w:szCs w:val="30"/>
        </w:rPr>
        <w:t>Đặc tính sản phẩm</w:t>
      </w:r>
    </w:p>
    <w:p w:rsidR="007F013A" w:rsidRPr="007F013A" w:rsidRDefault="007F013A" w:rsidP="007F013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F013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quạt:</w:t>
      </w:r>
      <w:r w:rsidRPr="007F013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Quạt cây</w:t>
      </w:r>
    </w:p>
    <w:p w:rsidR="007F013A" w:rsidRPr="007F013A" w:rsidRDefault="007F013A" w:rsidP="007F013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F013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7F013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55 W</w:t>
      </w:r>
    </w:p>
    <w:p w:rsidR="007F013A" w:rsidRPr="007F013A" w:rsidRDefault="007F013A" w:rsidP="007F013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F013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năng:</w:t>
      </w:r>
      <w:r w:rsidRPr="007F013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Làm mát</w:t>
      </w:r>
    </w:p>
    <w:p w:rsidR="007F013A" w:rsidRPr="007F013A" w:rsidRDefault="007F013A" w:rsidP="007F013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F013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Đường kính cánh quạt:</w:t>
      </w:r>
      <w:r w:rsidRPr="007F013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40 cm</w:t>
      </w:r>
    </w:p>
    <w:p w:rsidR="007F013A" w:rsidRPr="007F013A" w:rsidRDefault="007F013A" w:rsidP="007F013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F013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cánh quạt:</w:t>
      </w:r>
      <w:r w:rsidRPr="007F013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 cánh</w:t>
      </w:r>
    </w:p>
    <w:p w:rsidR="007F013A" w:rsidRPr="007F013A" w:rsidRDefault="007F013A" w:rsidP="007F013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F013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Tốc độ gió:</w:t>
      </w:r>
      <w:r w:rsidRPr="007F013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 mức</w:t>
      </w:r>
    </w:p>
    <w:p w:rsidR="007F013A" w:rsidRPr="007F013A" w:rsidRDefault="007F013A" w:rsidP="007F013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F013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gió:</w:t>
      </w:r>
      <w:hyperlink r:id="rId7" w:anchor="gio-thuong" w:tgtFrame="_blank" w:tooltip="Gió thường" w:history="1">
        <w:r w:rsidRPr="007F013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Gió thường</w:t>
        </w:r>
      </w:hyperlink>
    </w:p>
    <w:p w:rsidR="007F013A" w:rsidRPr="007F013A" w:rsidRDefault="007F013A" w:rsidP="007F013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F013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Bảng điều khiển:</w:t>
      </w:r>
      <w:r w:rsidRPr="007F013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Nút nhấn, Remote</w:t>
      </w:r>
    </w:p>
    <w:p w:rsidR="007F013A" w:rsidRPr="007F013A" w:rsidRDefault="007F013A" w:rsidP="007F013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F013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motor:</w:t>
      </w:r>
      <w:hyperlink r:id="rId8" w:anchor="bac-thau" w:tgtFrame="_blank" w:tooltip="Bạc thau" w:history="1">
        <w:r w:rsidRPr="007F013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Bạc thau</w:t>
        </w:r>
      </w:hyperlink>
    </w:p>
    <w:p w:rsidR="007F013A" w:rsidRPr="007F013A" w:rsidRDefault="007F013A" w:rsidP="007F013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F013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r w:rsidRPr="007F013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 chỉnh được chiều cao, </w:t>
      </w:r>
      <w:hyperlink r:id="rId9" w:anchor="dieu-khien-tu-xa" w:tgtFrame="_blank" w:tooltip="Điều khiển từ xa" w:history="1">
        <w:r w:rsidRPr="007F013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Điều khiển từ xa</w:t>
        </w:r>
      </w:hyperlink>
      <w:r w:rsidRPr="007F013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0" w:anchor="hmenuid7" w:tgtFrame="_blank" w:tooltip="Hẹn giờ tắt" w:history="1">
        <w:r w:rsidRPr="007F013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Hẹn giờ tắt</w:t>
        </w:r>
      </w:hyperlink>
    </w:p>
    <w:p w:rsidR="007F013A" w:rsidRPr="007F013A" w:rsidRDefault="007F013A" w:rsidP="007F013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F013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7F013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7 kg</w:t>
      </w:r>
    </w:p>
    <w:p w:rsidR="007F013A" w:rsidRPr="007F013A" w:rsidRDefault="007F013A" w:rsidP="007F013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F013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thước:</w:t>
      </w:r>
      <w:r w:rsidRPr="007F013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Cao 97 cm - Ngang 22 cm - Sâu 47 cm</w:t>
      </w:r>
    </w:p>
    <w:p w:rsidR="007F013A" w:rsidRPr="007F013A" w:rsidRDefault="007F013A" w:rsidP="007F013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F013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7F013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Việt Nam</w:t>
      </w:r>
    </w:p>
    <w:p w:rsidR="007F013A" w:rsidRPr="007F013A" w:rsidRDefault="007F013A" w:rsidP="007F013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F013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7F013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Việt Nam</w:t>
      </w:r>
    </w:p>
    <w:p w:rsidR="007F013A" w:rsidRPr="007F013A" w:rsidRDefault="007F013A" w:rsidP="007F013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7F013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7F013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Asia.</w:t>
      </w:r>
    </w:p>
    <w:p w:rsidR="00CE204F" w:rsidRPr="007F013A" w:rsidRDefault="007F013A">
      <w:pPr>
        <w:rPr>
          <w:b/>
        </w:rPr>
      </w:pPr>
      <w:r>
        <w:rPr>
          <w:b/>
        </w:rPr>
        <w:t>Giá bán : 990.000 vnđ</w:t>
      </w:r>
      <w:bookmarkStart w:id="0" w:name="_GoBack"/>
      <w:bookmarkEnd w:id="0"/>
    </w:p>
    <w:sectPr w:rsidR="00CE204F" w:rsidRPr="007F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20C5D"/>
    <w:multiLevelType w:val="multilevel"/>
    <w:tmpl w:val="186A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1F6886"/>
    <w:multiLevelType w:val="multilevel"/>
    <w:tmpl w:val="778A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A94"/>
    <w:rsid w:val="007F013A"/>
    <w:rsid w:val="009F6A94"/>
    <w:rsid w:val="00CE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01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013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01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7F013A"/>
  </w:style>
  <w:style w:type="character" w:customStyle="1" w:styleId="specval">
    <w:name w:val="specval"/>
    <w:basedOn w:val="DefaultParagraphFont"/>
    <w:rsid w:val="007F01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01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013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01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7F013A"/>
  </w:style>
  <w:style w:type="character" w:customStyle="1" w:styleId="specval">
    <w:name w:val="specval"/>
    <w:basedOn w:val="DefaultParagraphFont"/>
    <w:rsid w:val="007F0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-tien-ich-cua-quat-dien-hien-nay-phan-1-84536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kinh-nghiem-hay/cac-tien-ich-cua-quat-dien-hien-nay-phan-1-84536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quat?g=quat-du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ienmayxanh.com/kinh-nghiem-hay/cac-tien-ich-cua-quat-dien-hien-nay-phan-1-8453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cac-tien-ich-cua-quat-dien-hien-nay-phan-1-8453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2019-01-17T21:37:00Z</dcterms:created>
  <dcterms:modified xsi:type="dcterms:W3CDTF">2019-01-17T21:38:00Z</dcterms:modified>
</cp:coreProperties>
</file>