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2F5" w:rsidRPr="00BA42F5" w:rsidRDefault="00BA42F5" w:rsidP="00BA42F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BA42F5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BA42F5" w:rsidRPr="00BA42F5" w:rsidRDefault="00BA42F5" w:rsidP="00BA42F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A42F5">
        <w:rPr>
          <w:rFonts w:ascii="Arial" w:eastAsia="Times New Roman" w:hAnsi="Arial" w:cs="Arial"/>
          <w:color w:val="333333"/>
          <w:sz w:val="21"/>
          <w:szCs w:val="21"/>
        </w:rPr>
        <w:t>Đường kính cánh </w:t>
      </w:r>
      <w:hyperlink r:id="rId6" w:tgtFrame="_blank" w:tooltip="quạt" w:history="1">
        <w:r w:rsidRPr="00BA42F5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</w:t>
        </w:r>
      </w:hyperlink>
      <w:r w:rsidRPr="00BA42F5">
        <w:rPr>
          <w:rFonts w:ascii="Arial" w:eastAsia="Times New Roman" w:hAnsi="Arial" w:cs="Arial"/>
          <w:color w:val="333333"/>
          <w:sz w:val="21"/>
          <w:szCs w:val="21"/>
        </w:rPr>
        <w:t> dài 40 cm, công suất 50 W cho khả năng làm mát cao.</w:t>
      </w:r>
    </w:p>
    <w:p w:rsidR="00BA42F5" w:rsidRPr="00BA42F5" w:rsidRDefault="00BA42F5" w:rsidP="00BA42F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BA42F5">
        <w:rPr>
          <w:rFonts w:ascii="Arial" w:eastAsia="Times New Roman" w:hAnsi="Arial" w:cs="Arial"/>
          <w:color w:val="333333"/>
          <w:sz w:val="21"/>
          <w:szCs w:val="21"/>
        </w:rPr>
        <w:t>Chiều cao thay đổi linh hoạt theo không gian sử dụng.</w:t>
      </w:r>
    </w:p>
    <w:p w:rsidR="00BA42F5" w:rsidRPr="00BA42F5" w:rsidRDefault="00BA42F5" w:rsidP="00BA42F5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Quạt Midea" w:history="1">
        <w:r w:rsidRPr="00BA42F5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 Midea</w:t>
        </w:r>
      </w:hyperlink>
      <w:r w:rsidRPr="00BA42F5">
        <w:rPr>
          <w:rFonts w:ascii="Arial" w:eastAsia="Times New Roman" w:hAnsi="Arial" w:cs="Arial"/>
          <w:color w:val="333333"/>
          <w:sz w:val="21"/>
          <w:szCs w:val="21"/>
        </w:rPr>
        <w:t> có 3 tốc độ gió tùy chỉnh theo nhu cầu làm mát.</w:t>
      </w:r>
    </w:p>
    <w:p w:rsidR="00BA42F5" w:rsidRPr="00BA42F5" w:rsidRDefault="00BA42F5" w:rsidP="00BA42F5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BA42F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cây Midea FS40-15Q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cây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50 W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5 cánh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BA42F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xoay, Nút nhấn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9" w:anchor="bac-thau" w:tgtFrame="_blank" w:tooltip="Bạc thau" w:history="1">
        <w:r w:rsidRPr="00BA42F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chỉnh được chiều cao, </w:t>
      </w:r>
      <w:hyperlink r:id="rId10" w:anchor="hmenuid7" w:tgtFrame="_blank" w:tooltip="Hẹn giờ tắt" w:history="1">
        <w:r w:rsidRPr="00BA42F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tắt</w:t>
        </w:r>
      </w:hyperlink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6.2 kg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40 cm - Cao 136.5 cm - Sâu 45.2 cm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BA42F5" w:rsidRPr="00BA42F5" w:rsidRDefault="00BA42F5" w:rsidP="00BA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BA42F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BA42F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Midea.</w:t>
      </w:r>
    </w:p>
    <w:p w:rsidR="00754D35" w:rsidRPr="00BA42F5" w:rsidRDefault="00BA42F5">
      <w:pPr>
        <w:rPr>
          <w:b/>
        </w:rPr>
      </w:pPr>
      <w:r>
        <w:rPr>
          <w:b/>
        </w:rPr>
        <w:t>Giá bán : 630.00 vnđ</w:t>
      </w:r>
      <w:bookmarkStart w:id="0" w:name="_GoBack"/>
      <w:bookmarkEnd w:id="0"/>
    </w:p>
    <w:sectPr w:rsidR="00754D35" w:rsidRPr="00BA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6F2A"/>
    <w:multiLevelType w:val="multilevel"/>
    <w:tmpl w:val="FD3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0228C"/>
    <w:multiLevelType w:val="multilevel"/>
    <w:tmpl w:val="039E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FA"/>
    <w:rsid w:val="00754D35"/>
    <w:rsid w:val="008F45FA"/>
    <w:rsid w:val="00B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2F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4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A42F5"/>
  </w:style>
  <w:style w:type="character" w:customStyle="1" w:styleId="specval">
    <w:name w:val="specval"/>
    <w:basedOn w:val="DefaultParagraphFont"/>
    <w:rsid w:val="00BA4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2F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42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A42F5"/>
  </w:style>
  <w:style w:type="character" w:customStyle="1" w:styleId="specval">
    <w:name w:val="specval"/>
    <w:basedOn w:val="DefaultParagraphFont"/>
    <w:rsid w:val="00BA4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quat-mid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tien-ich-cua-quat-dien-hien-nay-phan-1-8453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2019-01-17T21:24:00Z</dcterms:created>
  <dcterms:modified xsi:type="dcterms:W3CDTF">2019-01-17T21:25:00Z</dcterms:modified>
</cp:coreProperties>
</file>