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C39" w:rsidRPr="00B95C39" w:rsidRDefault="00B95C39" w:rsidP="00B95C3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95C39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B95C39" w:rsidRPr="00B95C39" w:rsidRDefault="00B95C39" w:rsidP="00B95C3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Lò vi sóng" w:history="1">
        <w:r w:rsidRPr="00B95C39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</w:t>
        </w:r>
      </w:hyperlink>
      <w:r w:rsidRPr="00B95C39">
        <w:rPr>
          <w:rFonts w:ascii="Arial" w:eastAsia="Times New Roman" w:hAnsi="Arial" w:cs="Arial"/>
          <w:color w:val="333333"/>
          <w:sz w:val="21"/>
          <w:szCs w:val="21"/>
        </w:rPr>
        <w:t> dung tích 23 lít nhỏ gọn, công suất 1000 W.</w:t>
      </w:r>
    </w:p>
    <w:p w:rsidR="00B95C39" w:rsidRPr="00B95C39" w:rsidRDefault="00B95C39" w:rsidP="00B95C3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95C39">
        <w:rPr>
          <w:rFonts w:ascii="Arial" w:eastAsia="Times New Roman" w:hAnsi="Arial" w:cs="Arial"/>
          <w:color w:val="333333"/>
          <w:sz w:val="21"/>
          <w:szCs w:val="21"/>
        </w:rPr>
        <w:t>Có chức năng rã đông, nấu, hâm nóng, nướng, nấu nướng kết hợp.</w:t>
      </w:r>
    </w:p>
    <w:p w:rsidR="00B95C39" w:rsidRPr="00B95C39" w:rsidRDefault="00B95C39" w:rsidP="00B95C3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95C39">
        <w:rPr>
          <w:rFonts w:ascii="Arial" w:eastAsia="Times New Roman" w:hAnsi="Arial" w:cs="Arial"/>
          <w:color w:val="333333"/>
          <w:sz w:val="21"/>
          <w:szCs w:val="21"/>
        </w:rPr>
        <w:t>12 thực đơn nấu tự động giúp bạn nấu ăn đa dạng, thuận tiện.</w:t>
      </w:r>
    </w:p>
    <w:p w:rsidR="00B95C39" w:rsidRPr="00B95C39" w:rsidRDefault="00B95C39" w:rsidP="00B95C3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95C39">
        <w:rPr>
          <w:rFonts w:ascii="Arial" w:eastAsia="Times New Roman" w:hAnsi="Arial" w:cs="Arial"/>
          <w:color w:val="333333"/>
          <w:sz w:val="21"/>
          <w:szCs w:val="21"/>
        </w:rPr>
        <w:t>Khóa bảng điều khiển, bảng điều khiển điện tử và nút vặn tiện dụng.</w:t>
      </w:r>
    </w:p>
    <w:p w:rsidR="00B95C39" w:rsidRPr="00B95C39" w:rsidRDefault="00B95C39" w:rsidP="00B95C3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95C39">
        <w:rPr>
          <w:rFonts w:ascii="Arial" w:eastAsia="Times New Roman" w:hAnsi="Arial" w:cs="Arial"/>
          <w:color w:val="333333"/>
          <w:sz w:val="21"/>
          <w:szCs w:val="21"/>
        </w:rPr>
        <w:t>Chức năng </w:t>
      </w:r>
      <w:hyperlink r:id="rId7" w:anchor="inverter" w:tgtFrame="_blank" w:tooltip="Inverter tiết kiệm điện" w:history="1">
        <w:r w:rsidRPr="00B95C39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 tiết kiệm điện</w:t>
        </w:r>
      </w:hyperlink>
      <w:r w:rsidRPr="00B95C39">
        <w:rPr>
          <w:rFonts w:ascii="Arial" w:eastAsia="Times New Roman" w:hAnsi="Arial" w:cs="Arial"/>
          <w:color w:val="333333"/>
          <w:sz w:val="21"/>
          <w:szCs w:val="21"/>
        </w:rPr>
        <w:t> giúp thức ăn chín đều, ngon, ít tốn điện.</w:t>
      </w:r>
    </w:p>
    <w:p w:rsidR="00B95C39" w:rsidRPr="00B95C39" w:rsidRDefault="00B95C39" w:rsidP="00B95C39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95C39">
        <w:rPr>
          <w:rFonts w:ascii="Arial" w:eastAsia="Times New Roman" w:hAnsi="Arial" w:cs="Arial"/>
          <w:color w:val="333333"/>
          <w:sz w:val="21"/>
          <w:szCs w:val="21"/>
        </w:rPr>
        <w:t>Thương hiệu nổi tiếng Panasonic của Nhật Bản, uy tín, chất lượng.</w:t>
      </w:r>
    </w:p>
    <w:p w:rsidR="00B95C39" w:rsidRPr="00B95C39" w:rsidRDefault="00B95C39" w:rsidP="00B95C39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B95C39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inverter Panasonic NN-GD37HBYUE 23 lít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hyperlink r:id="rId8" w:tgtFrame="_blank" w:tooltip="Lò vi sóng có nướng" w:history="1">
        <w:r w:rsidRPr="00B95C3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Lò vi sóng có nướng</w:t>
        </w:r>
      </w:hyperlink>
    </w:p>
    <w:p w:rsidR="00B95C39" w:rsidRPr="00B95C39" w:rsidRDefault="00B95C39" w:rsidP="00B95C3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23 lít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1000 W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Khoang lò có đèn, Cửa kính gương sang trọng, </w:t>
      </w:r>
      <w:hyperlink r:id="rId9" w:anchor="inverter" w:tgtFrame="_blank" w:tooltip="Inverter tiết kiệm điện" w:history="1">
        <w:r w:rsidRPr="00B95C3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Inverter tiết kiệm điện</w:t>
        </w:r>
      </w:hyperlink>
    </w:p>
    <w:p w:rsidR="00B95C39" w:rsidRPr="00B95C39" w:rsidRDefault="00B95C39" w:rsidP="00B95C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nấu, nướng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10" w:anchor="ra-dong-nhanh" w:tgtFrame="_blank" w:tooltip="Rã đông nhanh" w:history="1">
        <w:r w:rsidRPr="00B95C3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nhanh</w:t>
        </w:r>
      </w:hyperlink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1" w:anchor="nau-tu-dong" w:tgtFrame="_blank" w:tooltip="Thực đơn nấu tự động" w:history="1">
        <w:r w:rsidRPr="00B95C39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Thực đơn nấu tự động</w:t>
        </w:r>
      </w:hyperlink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 Có nướng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48 cm - Cao 27.4 cm - Sâu 39.5 cm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31.2 cm - Cao 19.6 cm - Sâu 33.3 cm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10 kg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B95C39" w:rsidRPr="00B95C39" w:rsidRDefault="00B95C39" w:rsidP="00B95C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95C3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B95C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Panasonic.</w:t>
      </w:r>
    </w:p>
    <w:p w:rsidR="00D456BF" w:rsidRPr="00B95C39" w:rsidRDefault="00B95C39">
      <w:pPr>
        <w:rPr>
          <w:b/>
          <w:sz w:val="24"/>
          <w:szCs w:val="24"/>
        </w:rPr>
      </w:pPr>
      <w:r>
        <w:rPr>
          <w:b/>
          <w:sz w:val="24"/>
          <w:szCs w:val="24"/>
        </w:rPr>
        <w:t>Giá bán chính thức : 4.100.000 vnđ</w:t>
      </w:r>
      <w:bookmarkStart w:id="0" w:name="_GoBack"/>
      <w:bookmarkEnd w:id="0"/>
    </w:p>
    <w:sectPr w:rsidR="00D456BF" w:rsidRPr="00B9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08AD"/>
    <w:multiLevelType w:val="multilevel"/>
    <w:tmpl w:val="1858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4A3CDF"/>
    <w:multiLevelType w:val="multilevel"/>
    <w:tmpl w:val="0AF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D4"/>
    <w:rsid w:val="00B95C39"/>
    <w:rsid w:val="00C229D4"/>
    <w:rsid w:val="00D4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5C3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5C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B95C39"/>
  </w:style>
  <w:style w:type="character" w:customStyle="1" w:styleId="specval">
    <w:name w:val="specval"/>
    <w:basedOn w:val="DefaultParagraphFont"/>
    <w:rsid w:val="00B95C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5C3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5C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B95C39"/>
  </w:style>
  <w:style w:type="character" w:customStyle="1" w:styleId="specval">
    <w:name w:val="specval"/>
    <w:basedOn w:val="DefaultParagraphFont"/>
    <w:rsid w:val="00B9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lo-vi-song-co-nuong-la-gi-58706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nhung-tinh-nang-cua-lo-vi-song-58779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" TargetMode="External"/><Relationship Id="rId11" Type="http://schemas.openxmlformats.org/officeDocument/2006/relationships/hyperlink" Target="https://www.dienmayxanh.com/kinh-nghiem-hay/cac-chuc-nang-cua-lo-vi-song-58747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cac-chuc-nang-cua-lo-vi-song-5874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enmayxanh.com/kinh-nghiem-hay/nhung-tinh-nang-cua-lo-vi-song-5877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2019-01-17T20:31:00Z</dcterms:created>
  <dcterms:modified xsi:type="dcterms:W3CDTF">2019-01-17T20:32:00Z</dcterms:modified>
</cp:coreProperties>
</file>