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10. ĐIỀU KHIỂN NHIỆT ĐỘ QUÁ TRÌNH SAO CHÈ</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8400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10</m:t>
            </m:r>
          </m:sub>
        </m:sSub>
        <m:r>
          <m:t xml:space="preserve">(s) = </m:t>
        </m:r>
        <m:f>
          <m:num>
            <m:r>
              <m:t xml:space="preserve">3.2</m:t>
            </m:r>
          </m:num>
          <m:den>
            <m:r>
              <m:t xml:space="preserve">240s + 1</m:t>
            </m:r>
          </m:den>
        </m:f>
        <m:r>
          <m:t xml:space="preserve"> · </m:t>
        </m:r>
        <m:sSup>
          <m:e>
            <m:r>
              <m:t xml:space="preserve">e</m:t>
            </m:r>
          </m:e>
          <m:sup>
            <m:r>
              <m:t xml:space="preserve">−32s</m:t>
            </m:r>
          </m:sup>
        </m:sSup>
      </m:oMath>
    </w:p>
    <w:p>
      <w:pPr>
        <w:spacing w:after="100"/>
        <w:jc w:val="both"/>
      </w:pPr>
      <w:r>
        <w:rPr>
          <w:rFonts w:ascii="Arial" w:hAnsi="Arial"/>
          <w:sz w:val="22"/>
        </w:rPr>
        <w:t>Mô hình FOPDT có K = 3.2 °C/kW, T = 240 s, L = 32 s.</w:t>
      </w:r>
    </w:p>
    <w:p>
      <w:pPr>
        <w:widowControl/>
        <w:jc w:val="both"/>
      </w:pPr>
      <w:r>
        <w:rPr>
          <w:rFonts w:ascii="Arial" w:hAnsi="Arial" w:eastAsia="Arial" w:cs="Arial"/>
          <w:sz w:val="22"/>
        </w:rPr>
        <w:t>2. Đầu vào u(t) là công suất cấp nhiệt (kW); đầu ra y(t) là nhiệt độ khối chè (°C).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3.2</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2.34375</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32</m:t>
            </m:r>
          </m:num>
          <m:den>
            <m:r>
              <m:rPr>
                <m:sty m:val="p"/>
              </m:rPr>
              <m:t xml:space="preserve">240</m:t>
            </m:r>
          </m:den>
        </m:f>
        <m:r>
          <m:rPr>
            <m:sty m:val="p"/>
          </m:rPr>
          <m:t xml:space="preserve"> = </m:t>
        </m:r>
        <m:r>
          <m:rPr>
            <m:sty m:val="p"/>
          </m:rPr>
          <m:t xml:space="preserve">0.133333</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2.1094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32</m:t>
        </m:r>
        <m:r>
          <m:rPr>
            <m:sty m:val="p"/>
          </m:rPr>
          <m:t xml:space="preserve"> = </m:t>
        </m:r>
        <m:r>
          <m:rPr>
            <m:sty m:val="p"/>
          </m:rPr>
          <m:t xml:space="preserve">106.56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2.1094</m:t>
        </m:r>
        <m:r>
          <m:rPr>
            <m:sty m:val="p"/>
          </m:rPr>
          <m:t xml:space="preserve">;    </m:t>
        </m:r>
        <m:sSub>
          <m:e>
            <m:r>
              <m:rPr>
                <m:sty m:val="p"/>
              </m:rPr>
              <m:t xml:space="preserve">T</m:t>
            </m:r>
          </m:e>
          <m:sub>
            <m:r>
              <m:rPr>
                <m:sty m:val="p"/>
              </m:rPr>
              <m:t xml:space="preserve">I</m:t>
            </m:r>
          </m:sub>
        </m:sSub>
        <m:r>
          <m:rPr>
            <m:sty m:val="p"/>
          </m:rPr>
          <m:t xml:space="preserve"> = </m:t>
        </m:r>
        <m:r>
          <m:rPr>
            <m:sty m:val="p"/>
          </m:rPr>
          <m:t xml:space="preserve">106.56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2.109375</m:t>
        </m:r>
        <m:r>
          <m:t xml:space="preserve"> × </m:t>
        </m:r>
        <m:r>
          <m:t xml:space="preserve">( 1 + </m:t>
        </m:r>
        <m:f>
          <m:num>
            <m:r>
              <m:t xml:space="preserve">1</m:t>
            </m:r>
          </m:num>
          <m:den>
            <m:r>
              <m:t xml:space="preserve">106.56s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2.8125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32</m:t>
        </m:r>
        <m:r>
          <m:rPr>
            <m:sty m:val="p"/>
          </m:rPr>
          <m:t xml:space="preserve"> = </m:t>
        </m:r>
        <m:r>
          <m:rPr>
            <m:sty m:val="p"/>
          </m:rPr>
          <m:t xml:space="preserve">64</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32</m:t>
        </m:r>
        <m:r>
          <m:rPr>
            <m:sty m:val="p"/>
          </m:rPr>
          <m:t xml:space="preserve"> = </m:t>
        </m:r>
        <m:r>
          <m:rPr>
            <m:sty m:val="p"/>
          </m:rPr>
          <m:t xml:space="preserve">16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2.8125</m:t>
        </m:r>
        <m:r>
          <m:rPr>
            <m:sty m:val="p"/>
          </m:rPr>
          <m:t xml:space="preserve">;    </m:t>
        </m:r>
        <m:sSub>
          <m:e>
            <m:r>
              <m:rPr>
                <m:sty m:val="p"/>
              </m:rPr>
              <m:t xml:space="preserve">T</m:t>
            </m:r>
          </m:e>
          <m:sub>
            <m:r>
              <m:rPr>
                <m:sty m:val="p"/>
              </m:rPr>
              <m:t xml:space="preserve">I</m:t>
            </m:r>
          </m:sub>
        </m:sSub>
        <m:r>
          <m:rPr>
            <m:sty m:val="p"/>
          </m:rPr>
          <m:t xml:space="preserve"> = </m:t>
        </m:r>
        <m:r>
          <m:rPr>
            <m:sty m:val="p"/>
          </m:rPr>
          <m:t xml:space="preserve">64</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16</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2.8125</m:t>
        </m:r>
        <m:r>
          <m:t xml:space="preserve"> × </m:t>
        </m:r>
        <m:r>
          <m:t xml:space="preserve">( 1 + </m:t>
        </m:r>
        <m:f>
          <m:num>
            <m:r>
              <m:t xml:space="preserve">1</m:t>
            </m:r>
          </m:num>
          <m:den>
            <m:r>
              <m:t xml:space="preserve">64s</m:t>
            </m:r>
          </m:den>
        </m:f>
        <m:r>
          <m:t xml:space="preserve"> + 16s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1.5625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240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1.5625</m:t>
        </m:r>
        <m:r>
          <m:rPr>
            <m:sty m:val="p"/>
          </m:rPr>
          <m:t xml:space="preserve">;    </m:t>
        </m:r>
        <m:sSub>
          <m:e>
            <m:r>
              <m:rPr>
                <m:sty m:val="p"/>
              </m:rPr>
              <m:t xml:space="preserve">T</m:t>
            </m:r>
          </m:e>
          <m:sub>
            <m:r>
              <m:rPr>
                <m:sty m:val="p"/>
              </m:rPr>
              <m:t xml:space="preserve">I</m:t>
            </m:r>
          </m:sub>
        </m:sSub>
        <m:r>
          <m:rPr>
            <m:sty m:val="p"/>
          </m:rPr>
          <m:t xml:space="preserve"> = </m:t>
        </m:r>
        <m:r>
          <m:rPr>
            <m:sty m:val="p"/>
          </m:rPr>
          <m:t xml:space="preserve">240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1.5625</m:t>
        </m:r>
        <m:r>
          <m:t xml:space="preserve"> × </m:t>
        </m:r>
        <m:r>
          <m:t xml:space="preserve">( 1 + </m:t>
        </m:r>
        <m:f>
          <m:num>
            <m:r>
              <m:t xml:space="preserve">1</m:t>
            </m:r>
          </m:num>
          <m:den>
            <m:r>
              <m:t xml:space="preserve">240s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0.8203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240</m:t>
        </m:r>
        <m:r>
          <m:rPr>
            <m:sty m:val="p"/>
          </m:rPr>
          <m:t xml:space="preserve"> = </m:t>
        </m:r>
        <m:r>
          <m:rPr>
            <m:sty m:val="p"/>
          </m:rPr>
          <m:t xml:space="preserve">288</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0.8203</m:t>
        </m:r>
        <m:r>
          <m:rPr>
            <m:sty m:val="p"/>
          </m:rPr>
          <m:t xml:space="preserve">;    </m:t>
        </m:r>
        <m:sSub>
          <m:e>
            <m:r>
              <m:rPr>
                <m:sty m:val="p"/>
              </m:rPr>
              <m:t xml:space="preserve">T</m:t>
            </m:r>
          </m:e>
          <m:sub>
            <m:r>
              <m:rPr>
                <m:sty m:val="p"/>
              </m:rPr>
              <m:t xml:space="preserve">I</m:t>
            </m:r>
          </m:sub>
        </m:sSub>
        <m:r>
          <m:rPr>
            <m:sty m:val="p"/>
          </m:rPr>
          <m:t xml:space="preserve"> = </m:t>
        </m:r>
        <m:r>
          <m:rPr>
            <m:sty m:val="p"/>
          </m:rPr>
          <m:t xml:space="preserve">288</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0.820312</m:t>
        </m:r>
        <m:r>
          <m:t xml:space="preserve"> × </m:t>
        </m:r>
        <m:r>
          <m:t xml:space="preserve">( 1 + </m:t>
        </m:r>
        <m:f>
          <m:num>
            <m:r>
              <m:t xml:space="preserve">1</m:t>
            </m:r>
          </m:num>
          <m:den>
            <m:r>
              <m:t xml:space="preserve">288s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240</m:t>
            </m:r>
          </m:num>
          <m:den>
            <m:r>
              <m:rPr>
                <m:sty m:val="p"/>
              </m:rPr>
              <m:t xml:space="preserve">3.2</m:t>
            </m:r>
            <m:r>
              <m:rPr>
                <m:sty m:val="p"/>
              </m:rPr>
              <m:t xml:space="preserve"> × </m:t>
            </m:r>
            <m:r>
              <m:rPr>
                <m:sty m:val="p"/>
              </m:rPr>
              <m:t xml:space="preserve">32</m:t>
            </m:r>
          </m:den>
        </m:f>
        <m:r>
          <m:rPr>
            <m:sty m:val="p"/>
          </m:rPr>
          <m:t xml:space="preserve"> = </m:t>
        </m:r>
        <m:r>
          <m:rPr>
            <m:sty m:val="p"/>
          </m:rPr>
          <m:t xml:space="preserve">1.4062</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240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32</m:t>
        </m:r>
        <m:r>
          <m:rPr>
            <m:sty m:val="p"/>
          </m:rPr>
          <m:t xml:space="preserve"> = </m:t>
        </m:r>
        <m:r>
          <m:rPr>
            <m:sty m:val="p"/>
          </m:rPr>
          <m:t xml:space="preserve">16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1.4062</m:t>
        </m:r>
        <m:r>
          <m:rPr>
            <m:sty m:val="p"/>
          </m:rPr>
          <m:t xml:space="preserve">;    </m:t>
        </m:r>
        <m:sSub>
          <m:e>
            <m:r>
              <m:rPr>
                <m:sty m:val="p"/>
              </m:rPr>
              <m:t xml:space="preserve">T</m:t>
            </m:r>
          </m:e>
          <m:sub>
            <m:r>
              <m:rPr>
                <m:sty m:val="p"/>
              </m:rPr>
              <m:t xml:space="preserve">I</m:t>
            </m:r>
          </m:sub>
        </m:sSub>
        <m:r>
          <m:rPr>
            <m:sty m:val="p"/>
          </m:rPr>
          <m:t xml:space="preserve"> = </m:t>
        </m:r>
        <m:r>
          <m:rPr>
            <m:sty m:val="p"/>
          </m:rPr>
          <m:t xml:space="preserve">240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16</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1.40625</m:t>
        </m:r>
        <m:r>
          <m:t xml:space="preserve"> × </m:t>
        </m:r>
        <m:r>
          <m:t xml:space="preserve">( 1 + </m:t>
        </m:r>
        <m:f>
          <m:num>
            <m:r>
              <m:t xml:space="preserve">1</m:t>
            </m:r>
          </m:num>
          <m:den>
            <m:r>
              <m:t xml:space="preserve">240s</m:t>
            </m:r>
          </m:den>
        </m:f>
        <m:r>
          <m:t xml:space="preserve"> + 16s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2.3438</m:t>
        </m:r>
        <m:r>
          <m:rPr>
            <m:sty m:val="p"/>
          </m:rPr>
          <m:t xml:space="preserve"> × (0.9 + </m:t>
        </m:r>
        <m:f>
          <m:num>
            <m:r>
              <m:rPr>
                <m:sty m:val="p"/>
              </m:rPr>
              <m:t xml:space="preserve">0.133333</m:t>
            </m:r>
          </m:num>
          <m:den>
            <m:r>
              <m:rPr>
                <m:sty m:val="p"/>
              </m:rPr>
              <m:t xml:space="preserve">12</m:t>
            </m:r>
          </m:den>
        </m:f>
        <m:r>
          <m:rPr>
            <m:sty m:val="p"/>
          </m:rPr>
          <m:t xml:space="preserve">) = </m:t>
        </m:r>
        <m:r>
          <m:rPr>
            <m:sty m:val="p"/>
          </m:rPr>
          <m:t xml:space="preserve">2.1354</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32</m:t>
        </m:r>
        <m:r>
          <m:rPr>
            <m:sty m:val="p"/>
          </m:rPr>
          <m:t xml:space="preserve"> × </m:t>
        </m:r>
        <m:f>
          <m:num>
            <m:r>
              <m:rPr>
                <m:sty m:val="p"/>
              </m:rPr>
              <m:t xml:space="preserve">30 + 3 × </m:t>
            </m:r>
            <m:r>
              <m:rPr>
                <m:sty m:val="p"/>
              </m:rPr>
              <m:t xml:space="preserve">0.133333</m:t>
            </m:r>
          </m:num>
          <m:den>
            <m:r>
              <m:rPr>
                <m:sty m:val="p"/>
              </m:rPr>
              <m:t xml:space="preserve">9 + 20 × </m:t>
            </m:r>
            <m:r>
              <m:rPr>
                <m:sty m:val="p"/>
              </m:rPr>
              <m:t xml:space="preserve">0.133333</m:t>
            </m:r>
          </m:den>
        </m:f>
        <m:r>
          <m:rPr>
            <m:sty m:val="p"/>
          </m:rPr>
          <m:t xml:space="preserve"> = </m:t>
        </m:r>
        <m:r>
          <m:rPr>
            <m:sty m:val="p"/>
          </m:rPr>
          <m:t xml:space="preserve">83.3829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2.1354</m:t>
        </m:r>
        <m:r>
          <m:rPr>
            <m:sty m:val="p"/>
          </m:rPr>
          <m:t xml:space="preserve">;    </m:t>
        </m:r>
        <m:sSub>
          <m:e>
            <m:r>
              <m:rPr>
                <m:sty m:val="p"/>
              </m:rPr>
              <m:t xml:space="preserve">T</m:t>
            </m:r>
          </m:e>
          <m:sub>
            <m:r>
              <m:rPr>
                <m:sty m:val="p"/>
              </m:rPr>
              <m:t xml:space="preserve">I</m:t>
            </m:r>
          </m:sub>
        </m:sSub>
        <m:r>
          <m:rPr>
            <m:sty m:val="p"/>
          </m:rPr>
          <m:t xml:space="preserve"> = </m:t>
        </m:r>
        <m:r>
          <m:rPr>
            <m:sty m:val="p"/>
          </m:rPr>
          <m:t xml:space="preserve">83.3829</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2.135417</m:t>
        </m:r>
        <m:r>
          <m:t xml:space="preserve"> × </m:t>
        </m:r>
        <m:r>
          <m:t xml:space="preserve">( 1 + </m:t>
        </m:r>
        <m:f>
          <m:num>
            <m:r>
              <m:t xml:space="preserve">1</m:t>
            </m:r>
          </m:num>
          <m:den>
            <m:r>
              <m:t xml:space="preserve">83.382857s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2.3438</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0.133333</m:t>
            </m:r>
          </m:num>
          <m:den>
            <m:r>
              <m:rPr>
                <m:sty m:val="p"/>
              </m:rPr>
              <m:t xml:space="preserve">4</m:t>
            </m:r>
          </m:den>
        </m:f>
        <m:r>
          <m:rPr>
            <m:sty m:val="p"/>
          </m:rPr>
          <m:t xml:space="preserve">) = </m:t>
        </m:r>
        <m:r>
          <m:rPr>
            <m:sty m:val="p"/>
          </m:rPr>
          <m:t xml:space="preserve">3.2031</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32</m:t>
        </m:r>
        <m:r>
          <m:rPr>
            <m:sty m:val="p"/>
          </m:rPr>
          <m:t xml:space="preserve"> × </m:t>
        </m:r>
        <m:f>
          <m:num>
            <m:r>
              <m:rPr>
                <m:sty m:val="p"/>
              </m:rPr>
              <m:t xml:space="preserve">32 + 6 × </m:t>
            </m:r>
            <m:r>
              <m:rPr>
                <m:sty m:val="p"/>
              </m:rPr>
              <m:t xml:space="preserve">0.133333</m:t>
            </m:r>
          </m:num>
          <m:den>
            <m:r>
              <m:rPr>
                <m:sty m:val="p"/>
              </m:rPr>
              <m:t xml:space="preserve">13 + 8 × </m:t>
            </m:r>
            <m:r>
              <m:rPr>
                <m:sty m:val="p"/>
              </m:rPr>
              <m:t xml:space="preserve">0.133333</m:t>
            </m:r>
          </m:den>
        </m:f>
        <m:r>
          <m:rPr>
            <m:sty m:val="p"/>
          </m:rPr>
          <m:t xml:space="preserve"> = </m:t>
        </m:r>
        <m:r>
          <m:rPr>
            <m:sty m:val="p"/>
          </m:rPr>
          <m:t xml:space="preserve">74.6161</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32</m:t>
            </m:r>
          </m:num>
          <m:den>
            <m:r>
              <m:rPr>
                <m:sty m:val="p"/>
              </m:rPr>
              <m:t xml:space="preserve">11 + 2 × </m:t>
            </m:r>
            <m:r>
              <m:rPr>
                <m:sty m:val="p"/>
              </m:rPr>
              <m:t xml:space="preserve">0.133333</m:t>
            </m:r>
          </m:den>
        </m:f>
        <m:r>
          <m:rPr>
            <m:sty m:val="p"/>
          </m:rPr>
          <m:t xml:space="preserve"> = </m:t>
        </m:r>
        <m:r>
          <m:rPr>
            <m:sty m:val="p"/>
          </m:rPr>
          <m:t xml:space="preserve">11.3609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3.2031</m:t>
        </m:r>
        <m:r>
          <m:rPr>
            <m:sty m:val="p"/>
          </m:rPr>
          <m:t xml:space="preserve">;    </m:t>
        </m:r>
        <m:sSub>
          <m:e>
            <m:r>
              <m:rPr>
                <m:sty m:val="p"/>
              </m:rPr>
              <m:t xml:space="preserve">T</m:t>
            </m:r>
          </m:e>
          <m:sub>
            <m:r>
              <m:rPr>
                <m:sty m:val="p"/>
              </m:rPr>
              <m:t xml:space="preserve">I</m:t>
            </m:r>
          </m:sub>
        </m:sSub>
        <m:r>
          <m:rPr>
            <m:sty m:val="p"/>
          </m:rPr>
          <m:t xml:space="preserve"> = </m:t>
        </m:r>
        <m:r>
          <m:rPr>
            <m:sty m:val="p"/>
          </m:rPr>
          <m:t xml:space="preserve">74.6161</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11.3609</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3.203125</m:t>
        </m:r>
        <m:r>
          <m:t xml:space="preserve"> × </m:t>
        </m:r>
        <m:r>
          <m:t xml:space="preserve">( 1 + </m:t>
        </m:r>
        <m:f>
          <m:num>
            <m:r>
              <m:t xml:space="preserve">1</m:t>
            </m:r>
          </m:num>
          <m:den>
            <m:r>
              <m:t xml:space="preserve">74.616114s</m:t>
            </m:r>
          </m:den>
        </m:f>
        <m:r>
          <m:t xml:space="preserve"> + 11.360947s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2.10938</w:t>
            </w:r>
          </w:p>
        </w:tc>
        <w:tc>
          <w:tcPr>
            <w:tcW w:type="dxa" w:w="1938"/>
            <w:vAlign w:val="center"/>
          </w:tcPr>
          <w:p>
            <w:pPr>
              <w:spacing w:after="20" w:before="20" w:line="252" w:lineRule="auto"/>
              <w:jc w:val="center"/>
            </w:pPr>
            <w:r>
              <w:rPr>
                <w:rFonts w:ascii="Arial" w:hAnsi="Arial" w:eastAsia="Arial" w:cs="Arial"/>
                <w:b w:val="0"/>
                <w:sz w:val="18"/>
              </w:rPr>
              <w:t>106.56000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2.81250</w:t>
            </w:r>
          </w:p>
        </w:tc>
        <w:tc>
          <w:tcPr>
            <w:tcW w:type="dxa" w:w="1938"/>
            <w:vAlign w:val="center"/>
          </w:tcPr>
          <w:p>
            <w:pPr>
              <w:spacing w:after="20" w:before="20" w:line="252" w:lineRule="auto"/>
              <w:jc w:val="center"/>
            </w:pPr>
            <w:r>
              <w:rPr>
                <w:rFonts w:ascii="Arial" w:hAnsi="Arial" w:eastAsia="Arial" w:cs="Arial"/>
                <w:b w:val="0"/>
                <w:sz w:val="18"/>
              </w:rPr>
              <w:t>64.00000</w:t>
            </w:r>
          </w:p>
        </w:tc>
        <w:tc>
          <w:tcPr>
            <w:tcW w:type="dxa" w:w="1938"/>
            <w:vAlign w:val="center"/>
          </w:tcPr>
          <w:p>
            <w:pPr>
              <w:spacing w:after="20" w:before="20" w:line="252" w:lineRule="auto"/>
              <w:jc w:val="center"/>
            </w:pPr>
            <w:r>
              <w:rPr>
                <w:rFonts w:ascii="Arial" w:hAnsi="Arial" w:eastAsia="Arial" w:cs="Arial"/>
                <w:b w:val="0"/>
                <w:sz w:val="18"/>
              </w:rPr>
              <w:t>16.00000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1.56250</w:t>
            </w:r>
          </w:p>
        </w:tc>
        <w:tc>
          <w:tcPr>
            <w:tcW w:type="dxa" w:w="1938"/>
            <w:vAlign w:val="center"/>
          </w:tcPr>
          <w:p>
            <w:pPr>
              <w:spacing w:after="20" w:before="20" w:line="252" w:lineRule="auto"/>
              <w:jc w:val="center"/>
            </w:pPr>
            <w:r>
              <w:rPr>
                <w:rFonts w:ascii="Arial" w:hAnsi="Arial" w:eastAsia="Arial" w:cs="Arial"/>
                <w:b w:val="0"/>
                <w:sz w:val="18"/>
              </w:rPr>
              <w:t>240.00000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0.82031</w:t>
            </w:r>
          </w:p>
        </w:tc>
        <w:tc>
          <w:tcPr>
            <w:tcW w:type="dxa" w:w="1938"/>
            <w:vAlign w:val="center"/>
          </w:tcPr>
          <w:p>
            <w:pPr>
              <w:spacing w:after="20" w:before="20" w:line="252" w:lineRule="auto"/>
              <w:jc w:val="center"/>
            </w:pPr>
            <w:r>
              <w:rPr>
                <w:rFonts w:ascii="Arial" w:hAnsi="Arial" w:eastAsia="Arial" w:cs="Arial"/>
                <w:b w:val="0"/>
                <w:sz w:val="18"/>
              </w:rPr>
              <w:t>288.00000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1.40625</w:t>
            </w:r>
          </w:p>
        </w:tc>
        <w:tc>
          <w:tcPr>
            <w:tcW w:type="dxa" w:w="1938"/>
            <w:vAlign w:val="center"/>
          </w:tcPr>
          <w:p>
            <w:pPr>
              <w:spacing w:after="20" w:before="20" w:line="252" w:lineRule="auto"/>
              <w:jc w:val="center"/>
            </w:pPr>
            <w:r>
              <w:rPr>
                <w:rFonts w:ascii="Arial" w:hAnsi="Arial" w:eastAsia="Arial" w:cs="Arial"/>
                <w:b w:val="0"/>
                <w:sz w:val="18"/>
              </w:rPr>
              <w:t>240.00000</w:t>
            </w:r>
          </w:p>
        </w:tc>
        <w:tc>
          <w:tcPr>
            <w:tcW w:type="dxa" w:w="1938"/>
            <w:vAlign w:val="center"/>
          </w:tcPr>
          <w:p>
            <w:pPr>
              <w:spacing w:after="20" w:before="20" w:line="252" w:lineRule="auto"/>
              <w:jc w:val="center"/>
            </w:pPr>
            <w:r>
              <w:rPr>
                <w:rFonts w:ascii="Arial" w:hAnsi="Arial" w:eastAsia="Arial" w:cs="Arial"/>
                <w:b w:val="0"/>
                <w:sz w:val="18"/>
              </w:rPr>
              <w:t>16.00000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2.13542</w:t>
            </w:r>
          </w:p>
        </w:tc>
        <w:tc>
          <w:tcPr>
            <w:tcW w:type="dxa" w:w="1938"/>
            <w:vAlign w:val="center"/>
          </w:tcPr>
          <w:p>
            <w:pPr>
              <w:spacing w:after="20" w:before="20" w:line="252" w:lineRule="auto"/>
              <w:jc w:val="center"/>
            </w:pPr>
            <w:r>
              <w:rPr>
                <w:rFonts w:ascii="Arial" w:hAnsi="Arial" w:eastAsia="Arial" w:cs="Arial"/>
                <w:b w:val="0"/>
                <w:sz w:val="18"/>
              </w:rPr>
              <w:t>83.38286</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3.20312</w:t>
            </w:r>
          </w:p>
        </w:tc>
        <w:tc>
          <w:tcPr>
            <w:tcW w:type="dxa" w:w="1938"/>
            <w:vAlign w:val="center"/>
          </w:tcPr>
          <w:p>
            <w:pPr>
              <w:spacing w:after="20" w:before="20" w:line="252" w:lineRule="auto"/>
              <w:jc w:val="center"/>
            </w:pPr>
            <w:r>
              <w:rPr>
                <w:rFonts w:ascii="Arial" w:hAnsi="Arial" w:eastAsia="Arial" w:cs="Arial"/>
                <w:b w:val="0"/>
                <w:sz w:val="18"/>
              </w:rPr>
              <w:t>74.61611</w:t>
            </w:r>
          </w:p>
        </w:tc>
        <w:tc>
          <w:tcPr>
            <w:tcW w:type="dxa" w:w="1938"/>
            <w:vAlign w:val="center"/>
          </w:tcPr>
          <w:p>
            <w:pPr>
              <w:spacing w:after="20" w:before="20" w:line="252" w:lineRule="auto"/>
              <w:jc w:val="center"/>
            </w:pPr>
            <w:r>
              <w:rPr>
                <w:rFonts w:ascii="Arial" w:hAnsi="Arial" w:eastAsia="Arial" w:cs="Arial"/>
                <w:b w:val="0"/>
                <w:sz w:val="18"/>
              </w:rPr>
              <w:t>11.36095</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1.5625</w:t>
            </w:r>
          </w:p>
        </w:tc>
        <w:tc>
          <w:tcPr>
            <w:tcW w:type="dxa" w:w="1938"/>
            <w:vAlign w:val="center"/>
          </w:tcPr>
          <w:p>
            <w:r>
              <w:rPr>
                <w:sz w:val="16"/>
              </w:rPr>
            </w:r>
            <w:r>
              <w:rPr>
                <w:sz w:val="16"/>
              </w:rPr>
              <w:t>240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2.1094</m:t>
        </m:r>
        <m:r>
          <m:rPr>
            <m:sty m:val="p"/>
          </m:rPr>
          <m:t xml:space="preserve"> × (1 + </m:t>
        </m:r>
        <m:f>
          <m:num>
            <m:r>
              <m:rPr>
                <m:sty m:val="p"/>
              </m:rPr>
              <m:t xml:space="preserve">1</m:t>
            </m:r>
          </m:num>
          <m:den>
            <m:r>
              <m:rPr>
                <m:sty m:val="p"/>
              </m:rPr>
              <m:t xml:space="preserve">106.56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-0.00964343584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65.2548</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26.1995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460.83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−6.661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1.652548</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108.38944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65.103327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11163.714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3.231746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0.03824475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2.5226162</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0.03561321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0.3094303</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1.594368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4.05177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26.7021</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0.04559168</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0.02924242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0.3094303</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-1.1864422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0.47032211</m:t>
        </m:r>
      </m:oMath>
    </w:p>
    <w:p>
      <w:pPr>
        <w:widowControl/>
        <w:spacing w:before="40" w:after="100"/>
        <w:jc w:val="both"/>
      </w:pPr>
      <w:r>
        <w:rPr/>
        <w:t xml:space="preserve">Bước 11. Nhận xét: </w:t>
      </w:r>
      <w:r>
        <w:rPr/>
        <w:t>M</w:t>
      </w:r>
      <w:r>
        <w:rPr>
          <w:vertAlign w:val="subscript"/>
        </w:rPr>
        <w:t>p</w:t>
      </w:r>
      <w:r>
        <w:rPr/>
        <w:t xml:space="preserve"> = 65.2548%, </w:t>
      </w:r>
      <w:r>
        <w:rPr/>
        <w:t>t</w:t>
      </w:r>
      <w:r>
        <w:rPr>
          <w:vertAlign w:val="subscript"/>
        </w:rPr>
        <w:t>r</w:t>
      </w:r>
      <w:r>
        <w:rPr/>
        <w:t xml:space="preserve"> = 26.1995 s, </w:t>
      </w:r>
      <w:r>
        <w:rPr/>
        <w:t>t</w:t>
      </w:r>
      <w:r>
        <w:rPr>
          <w:vertAlign w:val="subscript"/>
        </w:rPr>
        <w:t>s</w:t>
      </w:r>
      <w:r>
        <w:rPr/>
        <w:t xml:space="preserve"> = 460.83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0.5597227, </w:t>
      </w:r>
      <w:r>
        <w:rPr/>
        <w:t>y</w:t>
      </w:r>
      <w:r>
        <w:rPr>
          <w:vertAlign w:val="subscript"/>
        </w:rPr>
        <w:t>d</w:t>
      </w:r>
      <w:r>
        <w:rPr/>
        <w:t>(</w:t>
      </w:r>
      <w:r>
        <w:rPr/>
        <w:t>t</w:t>
      </w:r>
      <w:r>
        <w:rPr>
          <w:vertAlign w:val="subscript"/>
        </w:rPr>
        <w:t>f</w:t>
      </w:r>
      <w:r>
        <w:rPr/>
        <w:t>) = -3.006e-36; max|S(jω)| trên dải thấp [4.167e-08, 0.000416667] rad/s bằng 0.006606927.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10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10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2.8125</m:t>
        </m:r>
        <m:r>
          <m:rPr>
            <m:sty m:val="p"/>
          </m:rPr>
          <m:t xml:space="preserve"> × (1 + </m:t>
        </m:r>
        <m:f>
          <m:num>
            <m:r>
              <m:rPr>
                <m:sty m:val="p"/>
              </m:rPr>
              <m:t xml:space="preserve">1</m:t>
            </m:r>
          </m:num>
          <m:den>
            <m:r>
              <m:rPr>
                <m:sty m:val="p"/>
              </m:rPr>
              <m:t xml:space="preserve">64</m:t>
            </m:r>
            <m:r>
              <m:rPr>
                <m:sty m:val="p"/>
              </m:rPr>
              <m:t xml:space="preserve">s</m:t>
            </m:r>
          </m:den>
        </m:f>
        <m:r>
          <m:rPr>
            <m:sty m:val="p"/>
          </m:rPr>
          <m:t xml:space="preserve"> + </m:t>
        </m:r>
        <m:r>
          <m:rPr>
            <m:sty m:val="p"/>
          </m:rPr>
          <m:t xml:space="preserve">16</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-0.0156623638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73.7532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39.1841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288.334</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1.737532</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67.69679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46.122524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4016.06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3.393484</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0.07300917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2.4107393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0.07189807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0.2946824</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1.424088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3.07074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37.7256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0.07532224</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0.03798957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0.2946824</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-1.2078283</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0.50101989</m:t>
        </m:r>
      </m:oMath>
    </w:p>
    <w:p>
      <w:pPr>
        <w:widowControl/>
        <w:spacing w:before="40" w:after="100"/>
        <w:jc w:val="both"/>
      </w:pPr>
      <w:r>
        <w:rPr/>
        <w:t xml:space="preserve">Bước 11. Nhận xét: </w:t>
      </w:r>
      <w:r>
        <w:rPr/>
        <w:t>M</w:t>
      </w:r>
      <w:r>
        <w:rPr>
          <w:vertAlign w:val="subscript"/>
        </w:rPr>
        <w:t>p</w:t>
      </w:r>
      <w:r>
        <w:rPr/>
        <w:t xml:space="preserve"> = 73.7532%, </w:t>
      </w:r>
      <w:r>
        <w:rPr/>
        <w:t>t</w:t>
      </w:r>
      <w:r>
        <w:rPr>
          <w:vertAlign w:val="subscript"/>
        </w:rPr>
        <w:t>r</w:t>
      </w:r>
      <w:r>
        <w:rPr/>
        <w:t xml:space="preserve"> = 39.1841 s, </w:t>
      </w:r>
      <w:r>
        <w:rPr/>
        <w:t>t</w:t>
      </w:r>
      <w:r>
        <w:rPr>
          <w:vertAlign w:val="subscript"/>
        </w:rPr>
        <w:t>s</w:t>
      </w:r>
      <w:r>
        <w:rPr/>
        <w:t xml:space="preserve"> = 288.334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0.4134279, </w:t>
      </w:r>
      <w:r>
        <w:rPr/>
        <w:t>y</w:t>
      </w:r>
      <w:r>
        <w:rPr>
          <w:vertAlign w:val="subscript"/>
        </w:rPr>
        <w:t>d</w:t>
      </w:r>
      <w:r>
        <w:rPr/>
        <w:t>(</w:t>
      </w:r>
      <w:r>
        <w:rPr/>
        <w:t>t</w:t>
      </w:r>
      <w:r>
        <w:rPr>
          <w:vertAlign w:val="subscript"/>
        </w:rPr>
        <w:t>f</w:t>
      </w:r>
      <w:r>
        <w:rPr/>
        <w:t>) = -2.734e-59; max|S(jω)| trên dải thấp [4.167e-08, 0.000416667] rad/s bằng 0.002977963.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10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10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1.5625</m:t>
        </m:r>
        <m:r>
          <m:rPr>
            <m:sty m:val="p"/>
          </m:rPr>
          <m:t xml:space="preserve"> × (1 + </m:t>
        </m:r>
        <m:f>
          <m:num>
            <m:r>
              <m:rPr>
                <m:sty m:val="p"/>
              </m:rPr>
              <m:t xml:space="preserve">1</m:t>
            </m:r>
          </m:num>
          <m:den>
            <m:r>
              <m:rPr>
                <m:sty m:val="p"/>
              </m:rPr>
              <m:t xml:space="preserve">240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-0.0186974419</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40.0072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236.999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68.230421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49.422985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3389.8197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0.03864309</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0.02788746</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0.04908739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0.02083333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40.0072 s, </w:t>
      </w:r>
      <w:r>
        <w:rPr/>
        <w:t>t</w:t>
      </w:r>
      <w:r>
        <w:rPr>
          <w:vertAlign w:val="subscript"/>
        </w:rPr>
        <w:t>s</w:t>
      </w:r>
      <w:r>
        <w:rPr/>
        <w:t xml:space="preserve"> = 236.999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0.6195678, </w:t>
      </w:r>
      <w:r>
        <w:rPr/>
        <w:t>y</w:t>
      </w:r>
      <w:r>
        <w:rPr>
          <w:vertAlign w:val="subscript"/>
        </w:rPr>
        <w:t>d</w:t>
      </w:r>
      <w:r>
        <w:rPr/>
        <w:t>(</w:t>
      </w:r>
      <w:r>
        <w:rPr/>
        <w:t>t</w:t>
      </w:r>
      <w:r>
        <w:rPr>
          <w:vertAlign w:val="subscript"/>
        </w:rPr>
        <w:t>f</w:t>
      </w:r>
      <w:r>
        <w:rPr/>
        <w:t>) = 4.891e-16; max|S(jω)| trên dải thấp [4.167e-08, 0.000416667] rad/s bằng 0.02000133.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10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10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0.8203</m:t>
        </m:r>
        <m:r>
          <m:rPr>
            <m:sty m:val="p"/>
          </m:rPr>
          <m:t xml:space="preserve"> × (1 + </m:t>
        </m:r>
        <m:f>
          <m:num>
            <m:r>
              <m:rPr>
                <m:sty m:val="p"/>
              </m:rPr>
              <m:t xml:space="preserve">1</m:t>
            </m:r>
          </m:num>
          <m:den>
            <m:r>
              <m:rPr>
                <m:sty m:val="p"/>
              </m:rPr>
              <m:t xml:space="preserve">288</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-0.00322100785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136.056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490.358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1.741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109.71429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66.951915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13792.652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1.360188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0.03354985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0.7351926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4.532687</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13.1271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73.647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0.049523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0.01071579</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0.7351926</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136.056 s, </w:t>
      </w:r>
      <w:r>
        <w:rPr/>
        <w:t>t</w:t>
      </w:r>
      <w:r>
        <w:rPr>
          <w:vertAlign w:val="subscript"/>
        </w:rPr>
        <w:t>s</w:t>
      </w:r>
      <w:r>
        <w:rPr/>
        <w:t xml:space="preserve"> = 490.358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0.8103349, </w:t>
      </w:r>
      <w:r>
        <w:rPr/>
        <w:t>y</w:t>
      </w:r>
      <w:r>
        <w:rPr>
          <w:vertAlign w:val="subscript"/>
        </w:rPr>
        <w:t>d</w:t>
      </w:r>
      <w:r>
        <w:rPr/>
        <w:t>(</w:t>
      </w:r>
      <w:r>
        <w:rPr/>
        <w:t>t</w:t>
      </w:r>
      <w:r>
        <w:rPr>
          <w:vertAlign w:val="subscript"/>
        </w:rPr>
        <w:t>f</w:t>
      </w:r>
      <w:r>
        <w:rPr/>
        <w:t>) = 2.692e-12; max|S(jω)| trên dải thấp [4.167e-08, 0.000416667] rad/s bằng 0.04555433.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10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10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1.4062</m:t>
        </m:r>
        <m:r>
          <m:rPr>
            <m:sty m:val="p"/>
          </m:rPr>
          <m:t xml:space="preserve"> × (1 + </m:t>
        </m:r>
        <m:f>
          <m:num>
            <m:r>
              <m:rPr>
                <m:sty m:val="p"/>
              </m:rPr>
              <m:t xml:space="preserve">1</m:t>
            </m:r>
          </m:num>
          <m:den>
            <m:r>
              <m:rPr>
                <m:sty m:val="p"/>
              </m:rPr>
              <m:t xml:space="preserve">240</m:t>
            </m:r>
            <m:r>
              <m:rPr>
                <m:sty m:val="p"/>
              </m:rPr>
              <m:t xml:space="preserve">s</m:t>
            </m:r>
          </m:den>
        </m:f>
        <m:r>
          <m:rPr>
            <m:sty m:val="p"/>
          </m:rPr>
          <m:t xml:space="preserve"> + </m:t>
        </m:r>
        <m:r>
          <m:rPr>
            <m:sty m:val="p"/>
          </m:rPr>
          <m:t xml:space="preserve">16</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-0.00459517228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0.609417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110.729</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161.78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1.006094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57.375797</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39.716691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3070.48</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1.607956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0.07306971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1.0004361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0.001821568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0.6219076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2.675028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8.54657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72.9797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0.07807732</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0.01832271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0.6219076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-1147.3671</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1146.867</m:t>
        </m:r>
      </m:oMath>
    </w:p>
    <w:p>
      <w:pPr>
        <w:widowControl/>
        <w:spacing w:before="40" w:after="100"/>
        <w:jc w:val="both"/>
      </w:pPr>
      <w:r>
        <w:rPr/>
        <w:t xml:space="preserve">Bước 11. Nhận xét: </w:t>
      </w:r>
      <w:r>
        <w:rPr/>
        <w:t>M</w:t>
      </w:r>
      <w:r>
        <w:rPr>
          <w:vertAlign w:val="subscript"/>
        </w:rPr>
        <w:t>p</w:t>
      </w:r>
      <w:r>
        <w:rPr/>
        <w:t xml:space="preserve"> = 0.609417%, </w:t>
      </w:r>
      <w:r>
        <w:rPr/>
        <w:t>t</w:t>
      </w:r>
      <w:r>
        <w:rPr>
          <w:vertAlign w:val="subscript"/>
        </w:rPr>
        <w:t>r</w:t>
      </w:r>
      <w:r>
        <w:rPr/>
        <w:t xml:space="preserve"> = 110.729 s, </w:t>
      </w:r>
      <w:r>
        <w:rPr/>
        <w:t>t</w:t>
      </w:r>
      <w:r>
        <w:rPr>
          <w:vertAlign w:val="subscript"/>
        </w:rPr>
        <w:t>s</w:t>
      </w:r>
      <w:r>
        <w:rPr/>
        <w:t xml:space="preserve"> = 161.78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0.5193015, </w:t>
      </w:r>
      <w:r>
        <w:rPr/>
        <w:t>y</w:t>
      </w:r>
      <w:r>
        <w:rPr>
          <w:vertAlign w:val="subscript"/>
        </w:rPr>
        <w:t>d</w:t>
      </w:r>
      <w:r>
        <w:rPr/>
        <w:t>(</w:t>
      </w:r>
      <w:r>
        <w:rPr/>
        <w:t>t</w:t>
      </w:r>
      <w:r>
        <w:rPr>
          <w:vertAlign w:val="subscript"/>
        </w:rPr>
        <w:t>f</w:t>
      </w:r>
      <w:r>
        <w:rPr/>
        <w:t>) = 1.963e-17; max|S(jω)| trên dải thấp [4.167e-08, 0.000416667] rad/s bằng 0.02223796.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10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10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2.1354</m:t>
        </m:r>
        <m:r>
          <m:rPr>
            <m:sty m:val="p"/>
          </m:rPr>
          <m:t xml:space="preserve"> × (1 + </m:t>
        </m:r>
        <m:f>
          <m:num>
            <m:r>
              <m:rPr>
                <m:sty m:val="p"/>
              </m:rPr>
              <m:t xml:space="preserve">1</m:t>
            </m:r>
          </m:num>
          <m:den>
            <m:r>
              <m:rPr>
                <m:sty m:val="p"/>
              </m:rPr>
              <m:t xml:space="preserve">83.3829</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-0.007648324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79.279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25.0411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563.975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1.79279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134.55758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78.98153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17804.152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3.89198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0.03681387</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3.2284337</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0.0350567</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0.2569386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1.486324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3.44227</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20.6357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0.04368636</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0.03033212</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0.2569386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-1.1061257</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0.34261994</m:t>
        </m:r>
      </m:oMath>
    </w:p>
    <w:p>
      <w:pPr>
        <w:widowControl/>
        <w:spacing w:before="40" w:after="100"/>
        <w:jc w:val="both"/>
      </w:pPr>
      <w:r>
        <w:rPr/>
        <w:t xml:space="preserve">Bước 11. Nhận xét: </w:t>
      </w:r>
      <w:r>
        <w:rPr/>
        <w:t>M</w:t>
      </w:r>
      <w:r>
        <w:rPr>
          <w:vertAlign w:val="subscript"/>
        </w:rPr>
        <w:t>p</w:t>
      </w:r>
      <w:r>
        <w:rPr/>
        <w:t xml:space="preserve"> = 79.279%, </w:t>
      </w:r>
      <w:r>
        <w:rPr/>
        <w:t>t</w:t>
      </w:r>
      <w:r>
        <w:rPr>
          <w:vertAlign w:val="subscript"/>
        </w:rPr>
        <w:t>r</w:t>
      </w:r>
      <w:r>
        <w:rPr/>
        <w:t xml:space="preserve"> = 25.0411 s, </w:t>
      </w:r>
      <w:r>
        <w:rPr/>
        <w:t>t</w:t>
      </w:r>
      <w:r>
        <w:rPr>
          <w:vertAlign w:val="subscript"/>
        </w:rPr>
        <w:t>s</w:t>
      </w:r>
      <w:r>
        <w:rPr/>
        <w:t xml:space="preserve"> = 563.975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0.5549951, </w:t>
      </w:r>
      <w:r>
        <w:rPr/>
        <w:t>y</w:t>
      </w:r>
      <w:r>
        <w:rPr>
          <w:vertAlign w:val="subscript"/>
        </w:rPr>
        <w:t>d</w:t>
      </w:r>
      <w:r>
        <w:rPr/>
        <w:t>(</w:t>
      </w:r>
      <w:r>
        <w:rPr/>
        <w:t>t</w:t>
      </w:r>
      <w:r>
        <w:rPr>
          <w:vertAlign w:val="subscript"/>
        </w:rPr>
        <w:t>f</w:t>
      </w:r>
      <w:r>
        <w:rPr/>
        <w:t>) = 8.507e-29; max|S(jω)| trên dải thấp [4.167e-08, 0.000416667] rad/s bằng 0.005108571.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10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10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3.2</m:t>
            </m:r>
          </m:num>
          <m:den>
            <m:r>
              <m:rPr>
                <m:sty m:val="p"/>
              </m:rPr>
              <m:t xml:space="preserve">240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3.2031</m:t>
        </m:r>
        <m:r>
          <m:rPr>
            <m:sty m:val="p"/>
          </m:rPr>
          <m:t xml:space="preserve"> × (1 + </m:t>
        </m:r>
        <m:f>
          <m:num>
            <m:r>
              <m:rPr>
                <m:sty m:val="p"/>
              </m:rPr>
              <m:t xml:space="preserve">1</m:t>
            </m:r>
          </m:num>
          <m:den>
            <m:r>
              <m:rPr>
                <m:sty m:val="p"/>
              </m:rPr>
              <m:t xml:space="preserve">74.6161</m:t>
            </m:r>
            <m:r>
              <m:rPr>
                <m:sty m:val="p"/>
              </m:rPr>
              <m:t xml:space="preserve">s</m:t>
            </m:r>
          </m:den>
        </m:f>
        <m:r>
          <m:rPr>
            <m:sty m:val="p"/>
          </m:rPr>
          <m:t xml:space="preserve"> + </m:t>
        </m:r>
        <m:r>
          <m:rPr>
            <m:sty m:val="p"/>
          </m:rPr>
          <m:t xml:space="preserve">11.3609</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pade(32,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-0.0138689797</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82.0627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41.1324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292.541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2.220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1.820627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83.159239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55.617975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5990.3812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3.945994</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0.06185516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3.0542357</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0.05981301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0.2534216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1.370888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2.74004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26.5404</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0.06701237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0.04319823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0.2534216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-1.1200717</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0.36672734</m:t>
        </m:r>
      </m:oMath>
    </w:p>
    <w:p>
      <w:pPr>
        <w:widowControl/>
        <w:spacing w:before="40" w:after="100"/>
        <w:jc w:val="both"/>
      </w:pPr>
      <w:r>
        <w:rPr/>
        <w:t xml:space="preserve">Bước 11. Nhận xét: </w:t>
      </w:r>
      <w:r>
        <w:rPr/>
        <w:t>M</w:t>
      </w:r>
      <w:r>
        <w:rPr>
          <w:vertAlign w:val="subscript"/>
        </w:rPr>
        <w:t>p</w:t>
      </w:r>
      <w:r>
        <w:rPr/>
        <w:t xml:space="preserve"> = 82.0627%, </w:t>
      </w:r>
      <w:r>
        <w:rPr/>
        <w:t>t</w:t>
      </w:r>
      <w:r>
        <w:rPr>
          <w:vertAlign w:val="subscript"/>
        </w:rPr>
        <w:t>r</w:t>
      </w:r>
      <w:r>
        <w:rPr/>
        <w:t xml:space="preserve"> = 41.1324 s, </w:t>
      </w:r>
      <w:r>
        <w:rPr/>
        <w:t>t</w:t>
      </w:r>
      <w:r>
        <w:rPr>
          <w:vertAlign w:val="subscript"/>
        </w:rPr>
        <w:t>s</w:t>
      </w:r>
      <w:r>
        <w:rPr/>
        <w:t xml:space="preserve"> = 292.541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0.4229098, </w:t>
      </w:r>
      <w:r>
        <w:rPr/>
        <w:t>y</w:t>
      </w:r>
      <w:r>
        <w:rPr>
          <w:vertAlign w:val="subscript"/>
        </w:rPr>
        <w:t>d</w:t>
      </w:r>
      <w:r>
        <w:rPr/>
        <w:t>(</w:t>
      </w:r>
      <w:r>
        <w:rPr/>
        <w:t>t</w:t>
      </w:r>
      <w:r>
        <w:rPr>
          <w:vertAlign w:val="subscript"/>
        </w:rPr>
        <w:t>f</w:t>
      </w:r>
      <w:r>
        <w:rPr/>
        <w:t>) = -9.728e-52; max|S(jω)| trên dải thấp [4.167e-08, 0.000416667] rad/s bằng 0.003048025.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10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10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65.2548</w:t>
            </w:r>
          </w:p>
        </w:tc>
        <w:tc>
          <w:tcPr>
            <w:tcW w:type="dxa" w:w="1211"/>
            <w:vAlign w:val="center"/>
          </w:tcPr>
          <w:p>
            <w:r>
              <w:rPr>
                <w:sz w:val="16"/>
              </w:rPr>
            </w:r>
            <w:r>
              <w:rPr>
                <w:sz w:val="16"/>
              </w:rPr>
              <w:t>26.1995</w:t>
            </w:r>
          </w:p>
        </w:tc>
        <w:tc>
          <w:tcPr>
            <w:tcW w:type="dxa" w:w="1211"/>
            <w:vAlign w:val="center"/>
          </w:tcPr>
          <w:p>
            <w:r>
              <w:rPr>
                <w:sz w:val="16"/>
              </w:rPr>
            </w:r>
            <w:r>
              <w:rPr>
                <w:sz w:val="16"/>
              </w:rPr>
              <w:t>460.83</w:t>
            </w:r>
          </w:p>
        </w:tc>
        <w:tc>
          <w:tcPr>
            <w:tcW w:type="dxa" w:w="1211"/>
            <w:vAlign w:val="center"/>
          </w:tcPr>
          <w:p>
            <w:r>
              <w:rPr>
                <w:sz w:val="16"/>
              </w:rPr>
            </w:r>
            <w:r>
              <w:rPr>
                <w:sz w:val="16"/>
              </w:rPr>
              <w:t>-6.661e-16</w:t>
            </w:r>
          </w:p>
        </w:tc>
        <w:tc>
          <w:tcPr>
            <w:tcW w:type="dxa" w:w="1211"/>
            <w:vAlign w:val="center"/>
          </w:tcPr>
          <w:p>
            <w:r>
              <w:rPr>
                <w:sz w:val="16"/>
              </w:rPr>
            </w:r>
            <w:r>
              <w:rPr>
                <w:sz w:val="16"/>
              </w:rPr>
              <w:t>108.389</w:t>
            </w:r>
          </w:p>
        </w:tc>
        <w:tc>
          <w:tcPr>
            <w:tcW w:type="dxa" w:w="1211"/>
            <w:vAlign w:val="center"/>
          </w:tcPr>
          <w:p>
            <w:r>
              <w:rPr>
                <w:sz w:val="16"/>
              </w:rPr>
            </w:r>
            <w:r>
              <w:rPr>
                <w:sz w:val="16"/>
              </w:rPr>
              <w:t>65.1033</w:t>
            </w:r>
          </w:p>
        </w:tc>
        <w:tc>
          <w:tcPr>
            <w:tcW w:type="dxa" w:w="1211"/>
            <w:vAlign w:val="center"/>
          </w:tcPr>
          <w:p>
            <w:r>
              <w:rPr>
                <w:sz w:val="16"/>
              </w:rPr>
            </w:r>
            <w:r>
              <w:rPr>
                <w:sz w:val="16"/>
              </w:rPr>
              <w:t>11163.7</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73.7532</w:t>
            </w:r>
          </w:p>
        </w:tc>
        <w:tc>
          <w:tcPr>
            <w:tcW w:type="dxa" w:w="1211"/>
            <w:vAlign w:val="center"/>
          </w:tcPr>
          <w:p>
            <w:r>
              <w:rPr>
                <w:sz w:val="16"/>
              </w:rPr>
            </w:r>
            <w:r>
              <w:rPr>
                <w:sz w:val="16"/>
              </w:rPr>
              <w:t>39.1841</w:t>
            </w:r>
          </w:p>
        </w:tc>
        <w:tc>
          <w:tcPr>
            <w:tcW w:type="dxa" w:w="1211"/>
            <w:vAlign w:val="center"/>
          </w:tcPr>
          <w:p>
            <w:r>
              <w:rPr>
                <w:sz w:val="16"/>
              </w:rPr>
            </w:r>
            <w:r>
              <w:rPr>
                <w:sz w:val="16"/>
              </w:rPr>
              <w:t>288.334</w:t>
            </w:r>
          </w:p>
        </w:tc>
        <w:tc>
          <w:tcPr>
            <w:tcW w:type="dxa" w:w="1211"/>
            <w:vAlign w:val="center"/>
          </w:tcPr>
          <w:p>
            <w:r>
              <w:rPr>
                <w:sz w:val="16"/>
              </w:rPr>
            </w:r>
            <w:r>
              <w:rPr>
                <w:sz w:val="16"/>
              </w:rPr>
              <w:t>1.776e-15</w:t>
            </w:r>
          </w:p>
        </w:tc>
        <w:tc>
          <w:tcPr>
            <w:tcW w:type="dxa" w:w="1211"/>
            <w:vAlign w:val="center"/>
          </w:tcPr>
          <w:p>
            <w:r>
              <w:rPr>
                <w:sz w:val="16"/>
              </w:rPr>
            </w:r>
            <w:r>
              <w:rPr>
                <w:sz w:val="16"/>
              </w:rPr>
              <w:t>67.6968</w:t>
            </w:r>
          </w:p>
        </w:tc>
        <w:tc>
          <w:tcPr>
            <w:tcW w:type="dxa" w:w="1211"/>
            <w:vAlign w:val="center"/>
          </w:tcPr>
          <w:p>
            <w:r>
              <w:rPr>
                <w:sz w:val="16"/>
              </w:rPr>
            </w:r>
            <w:r>
              <w:rPr>
                <w:sz w:val="16"/>
              </w:rPr>
              <w:t>46.1225</w:t>
            </w:r>
          </w:p>
        </w:tc>
        <w:tc>
          <w:tcPr>
            <w:tcW w:type="dxa" w:w="1211"/>
            <w:vAlign w:val="center"/>
          </w:tcPr>
          <w:p>
            <w:r>
              <w:rPr>
                <w:sz w:val="16"/>
              </w:rPr>
            </w:r>
            <w:r>
              <w:rPr>
                <w:sz w:val="16"/>
              </w:rPr>
              <w:t>4016.06</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40.0072</w:t>
            </w:r>
          </w:p>
        </w:tc>
        <w:tc>
          <w:tcPr>
            <w:tcW w:type="dxa" w:w="1211"/>
            <w:vAlign w:val="center"/>
          </w:tcPr>
          <w:p>
            <w:r>
              <w:rPr>
                <w:sz w:val="16"/>
              </w:rPr>
            </w:r>
            <w:r>
              <w:rPr>
                <w:sz w:val="16"/>
              </w:rPr>
              <w:t>236.999</w:t>
            </w:r>
          </w:p>
        </w:tc>
        <w:tc>
          <w:tcPr>
            <w:tcW w:type="dxa" w:w="1211"/>
            <w:vAlign w:val="center"/>
          </w:tcPr>
          <w:p>
            <w:r>
              <w:rPr>
                <w:sz w:val="16"/>
              </w:rPr>
            </w:r>
            <w:r>
              <w:rPr>
                <w:sz w:val="16"/>
              </w:rPr>
              <w:t>2.109e-15</w:t>
            </w:r>
          </w:p>
        </w:tc>
        <w:tc>
          <w:tcPr>
            <w:tcW w:type="dxa" w:w="1211"/>
            <w:vAlign w:val="center"/>
          </w:tcPr>
          <w:p>
            <w:r>
              <w:rPr>
                <w:sz w:val="16"/>
              </w:rPr>
            </w:r>
            <w:r>
              <w:rPr>
                <w:sz w:val="16"/>
              </w:rPr>
              <w:t>68.2304</w:t>
            </w:r>
          </w:p>
        </w:tc>
        <w:tc>
          <w:tcPr>
            <w:tcW w:type="dxa" w:w="1211"/>
            <w:vAlign w:val="center"/>
          </w:tcPr>
          <w:p>
            <w:r>
              <w:rPr>
                <w:sz w:val="16"/>
              </w:rPr>
            </w:r>
            <w:r>
              <w:rPr>
                <w:sz w:val="16"/>
              </w:rPr>
              <w:t>49.423</w:t>
            </w:r>
          </w:p>
        </w:tc>
        <w:tc>
          <w:tcPr>
            <w:tcW w:type="dxa" w:w="1211"/>
            <w:vAlign w:val="center"/>
          </w:tcPr>
          <w:p>
            <w:r>
              <w:rPr>
                <w:sz w:val="16"/>
              </w:rPr>
            </w:r>
            <w:r>
              <w:rPr>
                <w:sz w:val="16"/>
              </w:rPr>
              <w:t>3389.82</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136.056</w:t>
            </w:r>
          </w:p>
        </w:tc>
        <w:tc>
          <w:tcPr>
            <w:tcW w:type="dxa" w:w="1211"/>
            <w:vAlign w:val="center"/>
          </w:tcPr>
          <w:p>
            <w:r>
              <w:rPr>
                <w:sz w:val="16"/>
              </w:rPr>
            </w:r>
            <w:r>
              <w:rPr>
                <w:sz w:val="16"/>
              </w:rPr>
              <w:t>490.358</w:t>
            </w:r>
          </w:p>
        </w:tc>
        <w:tc>
          <w:tcPr>
            <w:tcW w:type="dxa" w:w="1211"/>
            <w:vAlign w:val="center"/>
          </w:tcPr>
          <w:p>
            <w:r>
              <w:rPr>
                <w:sz w:val="16"/>
              </w:rPr>
            </w:r>
            <w:r>
              <w:rPr>
                <w:sz w:val="16"/>
              </w:rPr>
              <w:t>1.741e-13</w:t>
            </w:r>
          </w:p>
        </w:tc>
        <w:tc>
          <w:tcPr>
            <w:tcW w:type="dxa" w:w="1211"/>
            <w:vAlign w:val="center"/>
          </w:tcPr>
          <w:p>
            <w:r>
              <w:rPr>
                <w:sz w:val="16"/>
              </w:rPr>
            </w:r>
            <w:r>
              <w:rPr>
                <w:sz w:val="16"/>
              </w:rPr>
              <w:t>109.714</w:t>
            </w:r>
          </w:p>
        </w:tc>
        <w:tc>
          <w:tcPr>
            <w:tcW w:type="dxa" w:w="1211"/>
            <w:vAlign w:val="center"/>
          </w:tcPr>
          <w:p>
            <w:r>
              <w:rPr>
                <w:sz w:val="16"/>
              </w:rPr>
            </w:r>
            <w:r>
              <w:rPr>
                <w:sz w:val="16"/>
              </w:rPr>
              <w:t>66.9519</w:t>
            </w:r>
          </w:p>
        </w:tc>
        <w:tc>
          <w:tcPr>
            <w:tcW w:type="dxa" w:w="1211"/>
            <w:vAlign w:val="center"/>
          </w:tcPr>
          <w:p>
            <w:r>
              <w:rPr>
                <w:sz w:val="16"/>
              </w:rPr>
            </w:r>
            <w:r>
              <w:rPr>
                <w:sz w:val="16"/>
              </w:rPr>
              <w:t>13792.7</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0.609417</w:t>
            </w:r>
          </w:p>
        </w:tc>
        <w:tc>
          <w:tcPr>
            <w:tcW w:type="dxa" w:w="1211"/>
            <w:vAlign w:val="center"/>
          </w:tcPr>
          <w:p>
            <w:r>
              <w:rPr>
                <w:sz w:val="16"/>
              </w:rPr>
            </w:r>
            <w:r>
              <w:rPr>
                <w:sz w:val="16"/>
              </w:rPr>
              <w:t>110.729</w:t>
            </w:r>
          </w:p>
        </w:tc>
        <w:tc>
          <w:tcPr>
            <w:tcW w:type="dxa" w:w="1211"/>
            <w:vAlign w:val="center"/>
          </w:tcPr>
          <w:p>
            <w:r>
              <w:rPr>
                <w:sz w:val="16"/>
              </w:rPr>
            </w:r>
            <w:r>
              <w:rPr>
                <w:sz w:val="16"/>
              </w:rPr>
              <w:t>161.78</w:t>
            </w:r>
          </w:p>
        </w:tc>
        <w:tc>
          <w:tcPr>
            <w:tcW w:type="dxa" w:w="1211"/>
            <w:vAlign w:val="center"/>
          </w:tcPr>
          <w:p>
            <w:r>
              <w:rPr>
                <w:sz w:val="16"/>
              </w:rPr>
            </w:r>
            <w:r>
              <w:rPr>
                <w:sz w:val="16"/>
              </w:rPr>
              <w:t>-3.109e-15</w:t>
            </w:r>
          </w:p>
        </w:tc>
        <w:tc>
          <w:tcPr>
            <w:tcW w:type="dxa" w:w="1211"/>
            <w:vAlign w:val="center"/>
          </w:tcPr>
          <w:p>
            <w:r>
              <w:rPr>
                <w:sz w:val="16"/>
              </w:rPr>
            </w:r>
            <w:r>
              <w:rPr>
                <w:sz w:val="16"/>
              </w:rPr>
              <w:t>57.3758</w:t>
            </w:r>
          </w:p>
        </w:tc>
        <w:tc>
          <w:tcPr>
            <w:tcW w:type="dxa" w:w="1211"/>
            <w:vAlign w:val="center"/>
          </w:tcPr>
          <w:p>
            <w:r>
              <w:rPr>
                <w:sz w:val="16"/>
              </w:rPr>
            </w:r>
            <w:r>
              <w:rPr>
                <w:sz w:val="16"/>
              </w:rPr>
              <w:t>39.7167</w:t>
            </w:r>
          </w:p>
        </w:tc>
        <w:tc>
          <w:tcPr>
            <w:tcW w:type="dxa" w:w="1211"/>
            <w:vAlign w:val="center"/>
          </w:tcPr>
          <w:p>
            <w:r>
              <w:rPr>
                <w:sz w:val="16"/>
              </w:rPr>
            </w:r>
            <w:r>
              <w:rPr>
                <w:sz w:val="16"/>
              </w:rPr>
              <w:t>3070.48</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79.279</w:t>
            </w:r>
          </w:p>
        </w:tc>
        <w:tc>
          <w:tcPr>
            <w:tcW w:type="dxa" w:w="1211"/>
            <w:vAlign w:val="center"/>
          </w:tcPr>
          <w:p>
            <w:r>
              <w:rPr>
                <w:sz w:val="16"/>
              </w:rPr>
            </w:r>
            <w:r>
              <w:rPr>
                <w:sz w:val="16"/>
              </w:rPr>
              <w:t>25.0411</w:t>
            </w:r>
          </w:p>
        </w:tc>
        <w:tc>
          <w:tcPr>
            <w:tcW w:type="dxa" w:w="1211"/>
            <w:vAlign w:val="center"/>
          </w:tcPr>
          <w:p>
            <w:r>
              <w:rPr>
                <w:sz w:val="16"/>
              </w:rPr>
            </w:r>
            <w:r>
              <w:rPr>
                <w:sz w:val="16"/>
              </w:rPr>
              <w:t>563.975</w:t>
            </w:r>
          </w:p>
        </w:tc>
        <w:tc>
          <w:tcPr>
            <w:tcW w:type="dxa" w:w="1211"/>
            <w:vAlign w:val="center"/>
          </w:tcPr>
          <w:p>
            <w:r>
              <w:rPr>
                <w:sz w:val="16"/>
              </w:rPr>
            </w:r>
            <w:r>
              <w:rPr>
                <w:sz w:val="16"/>
              </w:rPr>
              <w:t>1.776e-15</w:t>
            </w:r>
          </w:p>
        </w:tc>
        <w:tc>
          <w:tcPr>
            <w:tcW w:type="dxa" w:w="1211"/>
            <w:vAlign w:val="center"/>
          </w:tcPr>
          <w:p>
            <w:r>
              <w:rPr>
                <w:sz w:val="16"/>
              </w:rPr>
            </w:r>
            <w:r>
              <w:rPr>
                <w:sz w:val="16"/>
              </w:rPr>
              <w:t>134.558</w:t>
            </w:r>
          </w:p>
        </w:tc>
        <w:tc>
          <w:tcPr>
            <w:tcW w:type="dxa" w:w="1211"/>
            <w:vAlign w:val="center"/>
          </w:tcPr>
          <w:p>
            <w:r>
              <w:rPr>
                <w:sz w:val="16"/>
              </w:rPr>
            </w:r>
            <w:r>
              <w:rPr>
                <w:sz w:val="16"/>
              </w:rPr>
              <w:t>78.9815</w:t>
            </w:r>
          </w:p>
        </w:tc>
        <w:tc>
          <w:tcPr>
            <w:tcW w:type="dxa" w:w="1211"/>
            <w:vAlign w:val="center"/>
          </w:tcPr>
          <w:p>
            <w:r>
              <w:rPr>
                <w:sz w:val="16"/>
              </w:rPr>
            </w:r>
            <w:r>
              <w:rPr>
                <w:sz w:val="16"/>
              </w:rPr>
              <w:t>17804.2</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82.0627</w:t>
            </w:r>
          </w:p>
        </w:tc>
        <w:tc>
          <w:tcPr>
            <w:tcW w:type="dxa" w:w="1211"/>
            <w:vAlign w:val="center"/>
          </w:tcPr>
          <w:p>
            <w:r>
              <w:rPr>
                <w:sz w:val="16"/>
              </w:rPr>
            </w:r>
            <w:r>
              <w:rPr>
                <w:sz w:val="16"/>
              </w:rPr>
              <w:t>41.1324</w:t>
            </w:r>
          </w:p>
        </w:tc>
        <w:tc>
          <w:tcPr>
            <w:tcW w:type="dxa" w:w="1211"/>
            <w:vAlign w:val="center"/>
          </w:tcPr>
          <w:p>
            <w:r>
              <w:rPr>
                <w:sz w:val="16"/>
              </w:rPr>
            </w:r>
            <w:r>
              <w:rPr>
                <w:sz w:val="16"/>
              </w:rPr>
              <w:t>292.541</w:t>
            </w:r>
          </w:p>
        </w:tc>
        <w:tc>
          <w:tcPr>
            <w:tcW w:type="dxa" w:w="1211"/>
            <w:vAlign w:val="center"/>
          </w:tcPr>
          <w:p>
            <w:r>
              <w:rPr>
                <w:sz w:val="16"/>
              </w:rPr>
            </w:r>
            <w:r>
              <w:rPr>
                <w:sz w:val="16"/>
              </w:rPr>
              <w:t>2.220e-16</w:t>
            </w:r>
          </w:p>
        </w:tc>
        <w:tc>
          <w:tcPr>
            <w:tcW w:type="dxa" w:w="1211"/>
            <w:vAlign w:val="center"/>
          </w:tcPr>
          <w:p>
            <w:r>
              <w:rPr>
                <w:sz w:val="16"/>
              </w:rPr>
            </w:r>
            <w:r>
              <w:rPr>
                <w:sz w:val="16"/>
              </w:rPr>
              <w:t>83.1592</w:t>
            </w:r>
          </w:p>
        </w:tc>
        <w:tc>
          <w:tcPr>
            <w:tcW w:type="dxa" w:w="1211"/>
            <w:vAlign w:val="center"/>
          </w:tcPr>
          <w:p>
            <w:r>
              <w:rPr>
                <w:sz w:val="16"/>
              </w:rPr>
            </w:r>
            <w:r>
              <w:rPr>
                <w:sz w:val="16"/>
              </w:rPr>
              <w:t>55.618</w:t>
            </w:r>
          </w:p>
        </w:tc>
        <w:tc>
          <w:tcPr>
            <w:tcW w:type="dxa" w:w="1211"/>
            <w:vAlign w:val="center"/>
          </w:tcPr>
          <w:p>
            <w:r>
              <w:rPr>
                <w:sz w:val="16"/>
              </w:rPr>
            </w:r>
            <w:r>
              <w:rPr>
                <w:sz w:val="16"/>
              </w:rPr>
              <w:t>5990.38</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10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3.23175</w:t>
            </w:r>
          </w:p>
        </w:tc>
        <w:tc>
          <w:tcPr>
            <w:tcW w:type="dxa" w:w="1211"/>
            <w:vAlign w:val="center"/>
          </w:tcPr>
          <w:p>
            <w:r>
              <w:rPr>
                <w:sz w:val="16"/>
              </w:rPr>
            </w:r>
            <w:r>
              <w:rPr>
                <w:sz w:val="16"/>
              </w:rPr>
              <w:t>2.52262</w:t>
            </w:r>
          </w:p>
        </w:tc>
        <w:tc>
          <w:tcPr>
            <w:tcW w:type="dxa" w:w="1211"/>
            <w:vAlign w:val="center"/>
          </w:tcPr>
          <w:p>
            <w:r>
              <w:rPr>
                <w:sz w:val="16"/>
              </w:rPr>
            </w:r>
            <w:r>
              <w:rPr>
                <w:sz w:val="16"/>
              </w:rPr>
              <w:t>0.30943</w:t>
            </w:r>
          </w:p>
        </w:tc>
        <w:tc>
          <w:tcPr>
            <w:tcW w:type="dxa" w:w="1211"/>
            <w:vAlign w:val="center"/>
          </w:tcPr>
          <w:p>
            <w:r>
              <w:rPr>
                <w:sz w:val="16"/>
              </w:rPr>
            </w:r>
            <w:r>
              <w:rPr>
                <w:sz w:val="16"/>
              </w:rPr>
              <w:t>4.05177</w:t>
            </w:r>
          </w:p>
        </w:tc>
        <w:tc>
          <w:tcPr>
            <w:tcW w:type="dxa" w:w="1211"/>
            <w:vAlign w:val="center"/>
          </w:tcPr>
          <w:p>
            <w:r>
              <w:rPr>
                <w:sz w:val="16"/>
              </w:rPr>
            </w:r>
            <w:r>
              <w:rPr>
                <w:sz w:val="16"/>
              </w:rPr>
              <w:t>26.7021</w:t>
            </w:r>
          </w:p>
        </w:tc>
        <w:tc>
          <w:tcPr>
            <w:tcW w:type="dxa" w:w="1211"/>
            <w:vAlign w:val="center"/>
          </w:tcPr>
          <w:p>
            <w:r>
              <w:rPr>
                <w:sz w:val="16"/>
              </w:rPr>
            </w:r>
            <w:r>
              <w:rPr>
                <w:sz w:val="16"/>
              </w:rPr>
              <w:t>0.0382447</w:t>
            </w:r>
          </w:p>
        </w:tc>
        <w:tc>
          <w:tcPr>
            <w:tcW w:type="dxa" w:w="1211"/>
            <w:vAlign w:val="center"/>
          </w:tcPr>
          <w:p>
            <w:r>
              <w:rPr>
                <w:sz w:val="16"/>
              </w:rPr>
            </w:r>
            <w:r>
              <w:rPr>
                <w:sz w:val="16"/>
              </w:rPr>
              <w:t>0.0356132</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3.39348</w:t>
            </w:r>
          </w:p>
        </w:tc>
        <w:tc>
          <w:tcPr>
            <w:tcW w:type="dxa" w:w="1211"/>
            <w:vAlign w:val="center"/>
          </w:tcPr>
          <w:p>
            <w:r>
              <w:rPr>
                <w:sz w:val="16"/>
              </w:rPr>
            </w:r>
            <w:r>
              <w:rPr>
                <w:sz w:val="16"/>
              </w:rPr>
              <w:t>2.41074</w:t>
            </w:r>
          </w:p>
        </w:tc>
        <w:tc>
          <w:tcPr>
            <w:tcW w:type="dxa" w:w="1211"/>
            <w:vAlign w:val="center"/>
          </w:tcPr>
          <w:p>
            <w:r>
              <w:rPr>
                <w:sz w:val="16"/>
              </w:rPr>
            </w:r>
            <w:r>
              <w:rPr>
                <w:sz w:val="16"/>
              </w:rPr>
              <w:t>0.294682</w:t>
            </w:r>
          </w:p>
        </w:tc>
        <w:tc>
          <w:tcPr>
            <w:tcW w:type="dxa" w:w="1211"/>
            <w:vAlign w:val="center"/>
          </w:tcPr>
          <w:p>
            <w:r>
              <w:rPr>
                <w:sz w:val="16"/>
              </w:rPr>
            </w:r>
            <w:r>
              <w:rPr>
                <w:sz w:val="16"/>
              </w:rPr>
              <w:t>3.07074</w:t>
            </w:r>
          </w:p>
        </w:tc>
        <w:tc>
          <w:tcPr>
            <w:tcW w:type="dxa" w:w="1211"/>
            <w:vAlign w:val="center"/>
          </w:tcPr>
          <w:p>
            <w:r>
              <w:rPr>
                <w:sz w:val="16"/>
              </w:rPr>
            </w:r>
            <w:r>
              <w:rPr>
                <w:sz w:val="16"/>
              </w:rPr>
              <w:t>37.7256</w:t>
            </w:r>
          </w:p>
        </w:tc>
        <w:tc>
          <w:tcPr>
            <w:tcW w:type="dxa" w:w="1211"/>
            <w:vAlign w:val="center"/>
          </w:tcPr>
          <w:p>
            <w:r>
              <w:rPr>
                <w:sz w:val="16"/>
              </w:rPr>
            </w:r>
            <w:r>
              <w:rPr>
                <w:sz w:val="16"/>
              </w:rPr>
              <w:t>0.0730092</w:t>
            </w:r>
          </w:p>
        </w:tc>
        <w:tc>
          <w:tcPr>
            <w:tcW w:type="dxa" w:w="1211"/>
            <w:vAlign w:val="center"/>
          </w:tcPr>
          <w:p>
            <w:r>
              <w:rPr>
                <w:sz w:val="16"/>
              </w:rPr>
            </w:r>
            <w:r>
              <w:rPr>
                <w:sz w:val="16"/>
              </w:rPr>
              <w:t>0.0718981</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0.0386431</w:t>
            </w:r>
          </w:p>
        </w:tc>
        <w:tc>
          <w:tcPr>
            <w:tcW w:type="dxa" w:w="1211"/>
            <w:vAlign w:val="center"/>
          </w:tcPr>
          <w:p>
            <w:r>
              <w:rPr>
                <w:sz w:val="16"/>
              </w:rPr>
            </w:r>
            <w:r>
              <w:rPr>
                <w:sz w:val="16"/>
              </w:rPr>
              <w:t>0.0278875</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1.36019</w:t>
            </w:r>
          </w:p>
        </w:tc>
        <w:tc>
          <w:tcPr>
            <w:tcW w:type="dxa" w:w="1211"/>
            <w:vAlign w:val="center"/>
          </w:tcPr>
          <w:p>
            <w:r>
              <w:rPr>
                <w:sz w:val="16"/>
              </w:rPr>
            </w:r>
            <w:r>
              <w:rPr>
                <w:sz w:val="16"/>
              </w:rPr>
              <w:t>1</w:t>
            </w:r>
          </w:p>
        </w:tc>
        <w:tc>
          <w:tcPr>
            <w:tcW w:type="dxa" w:w="1211"/>
            <w:vAlign w:val="center"/>
          </w:tcPr>
          <w:p>
            <w:r>
              <w:rPr>
                <w:sz w:val="16"/>
              </w:rPr>
            </w:r>
            <w:r>
              <w:rPr>
                <w:sz w:val="16"/>
              </w:rPr>
              <w:t>0.735193</w:t>
            </w:r>
          </w:p>
        </w:tc>
        <w:tc>
          <w:tcPr>
            <w:tcW w:type="dxa" w:w="1211"/>
            <w:vAlign w:val="center"/>
          </w:tcPr>
          <w:p>
            <w:r>
              <w:rPr>
                <w:sz w:val="16"/>
              </w:rPr>
            </w:r>
            <w:r>
              <w:rPr>
                <w:sz w:val="16"/>
              </w:rPr>
              <w:t>13.1271</w:t>
            </w:r>
          </w:p>
        </w:tc>
        <w:tc>
          <w:tcPr>
            <w:tcW w:type="dxa" w:w="1211"/>
            <w:vAlign w:val="center"/>
          </w:tcPr>
          <w:p>
            <w:r>
              <w:rPr>
                <w:sz w:val="16"/>
              </w:rPr>
            </w:r>
            <w:r>
              <w:rPr>
                <w:sz w:val="16"/>
              </w:rPr>
              <w:t>73.647</w:t>
            </w:r>
          </w:p>
        </w:tc>
        <w:tc>
          <w:tcPr>
            <w:tcW w:type="dxa" w:w="1211"/>
            <w:vAlign w:val="center"/>
          </w:tcPr>
          <w:p>
            <w:r>
              <w:rPr>
                <w:sz w:val="16"/>
              </w:rPr>
            </w:r>
            <w:r>
              <w:rPr>
                <w:sz w:val="16"/>
              </w:rPr>
              <w:t>0.0335499</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1.60796</w:t>
            </w:r>
          </w:p>
        </w:tc>
        <w:tc>
          <w:tcPr>
            <w:tcW w:type="dxa" w:w="1211"/>
            <w:vAlign w:val="center"/>
          </w:tcPr>
          <w:p>
            <w:r>
              <w:rPr>
                <w:sz w:val="16"/>
              </w:rPr>
            </w:r>
            <w:r>
              <w:rPr>
                <w:sz w:val="16"/>
              </w:rPr>
              <w:t>1.00044</w:t>
            </w:r>
          </w:p>
        </w:tc>
        <w:tc>
          <w:tcPr>
            <w:tcW w:type="dxa" w:w="1211"/>
            <w:vAlign w:val="center"/>
          </w:tcPr>
          <w:p>
            <w:r>
              <w:rPr>
                <w:sz w:val="16"/>
              </w:rPr>
            </w:r>
            <w:r>
              <w:rPr>
                <w:sz w:val="16"/>
              </w:rPr>
              <w:t>0.621908</w:t>
            </w:r>
          </w:p>
        </w:tc>
        <w:tc>
          <w:tcPr>
            <w:tcW w:type="dxa" w:w="1211"/>
            <w:vAlign w:val="center"/>
          </w:tcPr>
          <w:p>
            <w:r>
              <w:rPr>
                <w:sz w:val="16"/>
              </w:rPr>
            </w:r>
            <w:r>
              <w:rPr>
                <w:sz w:val="16"/>
              </w:rPr>
              <w:t>8.54657</w:t>
            </w:r>
          </w:p>
        </w:tc>
        <w:tc>
          <w:tcPr>
            <w:tcW w:type="dxa" w:w="1211"/>
            <w:vAlign w:val="center"/>
          </w:tcPr>
          <w:p>
            <w:r>
              <w:rPr>
                <w:sz w:val="16"/>
              </w:rPr>
            </w:r>
            <w:r>
              <w:rPr>
                <w:sz w:val="16"/>
              </w:rPr>
              <w:t>72.9797</w:t>
            </w:r>
          </w:p>
        </w:tc>
        <w:tc>
          <w:tcPr>
            <w:tcW w:type="dxa" w:w="1211"/>
            <w:vAlign w:val="center"/>
          </w:tcPr>
          <w:p>
            <w:r>
              <w:rPr>
                <w:sz w:val="16"/>
              </w:rPr>
            </w:r>
            <w:r>
              <w:rPr>
                <w:sz w:val="16"/>
              </w:rPr>
              <w:t>0.0730697</w:t>
            </w:r>
          </w:p>
        </w:tc>
        <w:tc>
          <w:tcPr>
            <w:tcW w:type="dxa" w:w="1211"/>
            <w:vAlign w:val="center"/>
          </w:tcPr>
          <w:p>
            <w:r>
              <w:rPr>
                <w:sz w:val="16"/>
              </w:rPr>
            </w:r>
            <w:r>
              <w:rPr>
                <w:sz w:val="16"/>
              </w:rPr>
              <w:t>0.00182157</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3.89198</w:t>
            </w:r>
          </w:p>
        </w:tc>
        <w:tc>
          <w:tcPr>
            <w:tcW w:type="dxa" w:w="1211"/>
            <w:vAlign w:val="center"/>
          </w:tcPr>
          <w:p>
            <w:r>
              <w:rPr>
                <w:sz w:val="16"/>
              </w:rPr>
            </w:r>
            <w:r>
              <w:rPr>
                <w:sz w:val="16"/>
              </w:rPr>
              <w:t>3.22843</w:t>
            </w:r>
          </w:p>
        </w:tc>
        <w:tc>
          <w:tcPr>
            <w:tcW w:type="dxa" w:w="1211"/>
            <w:vAlign w:val="center"/>
          </w:tcPr>
          <w:p>
            <w:r>
              <w:rPr>
                <w:sz w:val="16"/>
              </w:rPr>
            </w:r>
            <w:r>
              <w:rPr>
                <w:sz w:val="16"/>
              </w:rPr>
              <w:t>0.256939</w:t>
            </w:r>
          </w:p>
        </w:tc>
        <w:tc>
          <w:tcPr>
            <w:tcW w:type="dxa" w:w="1211"/>
            <w:vAlign w:val="center"/>
          </w:tcPr>
          <w:p>
            <w:r>
              <w:rPr>
                <w:sz w:val="16"/>
              </w:rPr>
            </w:r>
            <w:r>
              <w:rPr>
                <w:sz w:val="16"/>
              </w:rPr>
              <w:t>3.44227</w:t>
            </w:r>
          </w:p>
        </w:tc>
        <w:tc>
          <w:tcPr>
            <w:tcW w:type="dxa" w:w="1211"/>
            <w:vAlign w:val="center"/>
          </w:tcPr>
          <w:p>
            <w:r>
              <w:rPr>
                <w:sz w:val="16"/>
              </w:rPr>
            </w:r>
            <w:r>
              <w:rPr>
                <w:sz w:val="16"/>
              </w:rPr>
              <w:t>20.6357</w:t>
            </w:r>
          </w:p>
        </w:tc>
        <w:tc>
          <w:tcPr>
            <w:tcW w:type="dxa" w:w="1211"/>
            <w:vAlign w:val="center"/>
          </w:tcPr>
          <w:p>
            <w:r>
              <w:rPr>
                <w:sz w:val="16"/>
              </w:rPr>
            </w:r>
            <w:r>
              <w:rPr>
                <w:sz w:val="16"/>
              </w:rPr>
              <w:t>0.0368139</w:t>
            </w:r>
          </w:p>
        </w:tc>
        <w:tc>
          <w:tcPr>
            <w:tcW w:type="dxa" w:w="1211"/>
            <w:vAlign w:val="center"/>
          </w:tcPr>
          <w:p>
            <w:r>
              <w:rPr>
                <w:sz w:val="16"/>
              </w:rPr>
            </w:r>
            <w:r>
              <w:rPr>
                <w:sz w:val="16"/>
              </w:rPr>
              <w:t>0.0350567</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3.94599</w:t>
            </w:r>
          </w:p>
        </w:tc>
        <w:tc>
          <w:tcPr>
            <w:tcW w:type="dxa" w:w="1211"/>
            <w:vAlign w:val="center"/>
          </w:tcPr>
          <w:p>
            <w:r>
              <w:rPr>
                <w:sz w:val="16"/>
              </w:rPr>
            </w:r>
            <w:r>
              <w:rPr>
                <w:sz w:val="16"/>
              </w:rPr>
              <w:t>3.05424</w:t>
            </w:r>
          </w:p>
        </w:tc>
        <w:tc>
          <w:tcPr>
            <w:tcW w:type="dxa" w:w="1211"/>
            <w:vAlign w:val="center"/>
          </w:tcPr>
          <w:p>
            <w:r>
              <w:rPr>
                <w:sz w:val="16"/>
              </w:rPr>
            </w:r>
            <w:r>
              <w:rPr>
                <w:sz w:val="16"/>
              </w:rPr>
              <w:t>0.253422</w:t>
            </w:r>
          </w:p>
        </w:tc>
        <w:tc>
          <w:tcPr>
            <w:tcW w:type="dxa" w:w="1211"/>
            <w:vAlign w:val="center"/>
          </w:tcPr>
          <w:p>
            <w:r>
              <w:rPr>
                <w:sz w:val="16"/>
              </w:rPr>
            </w:r>
            <w:r>
              <w:rPr>
                <w:sz w:val="16"/>
              </w:rPr>
              <w:t>2.74004</w:t>
            </w:r>
          </w:p>
        </w:tc>
        <w:tc>
          <w:tcPr>
            <w:tcW w:type="dxa" w:w="1211"/>
            <w:vAlign w:val="center"/>
          </w:tcPr>
          <w:p>
            <w:r>
              <w:rPr>
                <w:sz w:val="16"/>
              </w:rPr>
            </w:r>
            <w:r>
              <w:rPr>
                <w:sz w:val="16"/>
              </w:rPr>
              <w:t>26.5404</w:t>
            </w:r>
          </w:p>
        </w:tc>
        <w:tc>
          <w:tcPr>
            <w:tcW w:type="dxa" w:w="1211"/>
            <w:vAlign w:val="center"/>
          </w:tcPr>
          <w:p>
            <w:r>
              <w:rPr>
                <w:sz w:val="16"/>
              </w:rPr>
            </w:r>
            <w:r>
              <w:rPr>
                <w:sz w:val="16"/>
              </w:rPr>
              <w:t>0.0618552</w:t>
            </w:r>
          </w:p>
        </w:tc>
        <w:tc>
          <w:tcPr>
            <w:tcW w:type="dxa" w:w="1211"/>
            <w:vAlign w:val="center"/>
          </w:tcPr>
          <w:p>
            <w:r>
              <w:rPr>
                <w:sz w:val="16"/>
              </w:rPr>
            </w:r>
            <w:r>
              <w:rPr>
                <w:sz w:val="16"/>
              </w:rPr>
              <w:t>0.059813</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0.0455917</w:t>
            </w:r>
          </w:p>
        </w:tc>
        <w:tc>
          <w:tcPr>
            <w:tcW w:type="dxa" w:w="1384"/>
            <w:vAlign w:val="center"/>
          </w:tcPr>
          <w:p>
            <w:r>
              <w:rPr>
                <w:sz w:val="16"/>
              </w:rPr>
            </w:r>
            <w:r>
              <w:rPr>
                <w:sz w:val="16"/>
              </w:rPr>
              <w:t>0.0292424</w:t>
            </w:r>
          </w:p>
        </w:tc>
        <w:tc>
          <w:tcPr>
            <w:tcW w:type="dxa" w:w="1384"/>
            <w:vAlign w:val="center"/>
          </w:tcPr>
          <w:p>
            <w:r>
              <w:rPr>
                <w:sz w:val="16"/>
              </w:rPr>
            </w:r>
            <w:r>
              <w:rPr>
                <w:sz w:val="16"/>
              </w:rPr>
              <w:t>-1</w:t>
            </w:r>
          </w:p>
        </w:tc>
        <w:tc>
          <w:tcPr>
            <w:tcW w:type="dxa" w:w="1384"/>
            <w:vAlign w:val="center"/>
          </w:tcPr>
          <w:p>
            <w:r>
              <w:rPr>
                <w:sz w:val="16"/>
              </w:rPr>
            </w:r>
            <w:r>
              <w:rPr>
                <w:sz w:val="16"/>
              </w:rPr>
              <w:t>0.30943</w:t>
            </w:r>
          </w:p>
        </w:tc>
        <w:tc>
          <w:tcPr>
            <w:tcW w:type="dxa" w:w="1384"/>
            <w:vAlign w:val="center"/>
          </w:tcPr>
          <w:p>
            <w:r>
              <w:rPr>
                <w:sz w:val="16"/>
              </w:rPr>
            </w:r>
            <w:r>
              <w:rPr>
                <w:sz w:val="16"/>
              </w:rPr>
              <w:t>-1.18644</w:t>
            </w:r>
          </w:p>
        </w:tc>
        <w:tc>
          <w:tcPr>
            <w:tcW w:type="dxa" w:w="1384"/>
            <w:vAlign w:val="center"/>
          </w:tcPr>
          <w:p>
            <w:r>
              <w:rPr>
                <w:sz w:val="16"/>
              </w:rPr>
            </w:r>
            <w:r>
              <w:rPr>
                <w:sz w:val="16"/>
              </w:rPr>
              <w:t>0.470322</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0.0753222</w:t>
            </w:r>
          </w:p>
        </w:tc>
        <w:tc>
          <w:tcPr>
            <w:tcW w:type="dxa" w:w="1384"/>
            <w:vAlign w:val="center"/>
          </w:tcPr>
          <w:p>
            <w:r>
              <w:rPr>
                <w:sz w:val="16"/>
              </w:rPr>
            </w:r>
            <w:r>
              <w:rPr>
                <w:sz w:val="16"/>
              </w:rPr>
              <w:t>0.0379896</w:t>
            </w:r>
          </w:p>
        </w:tc>
        <w:tc>
          <w:tcPr>
            <w:tcW w:type="dxa" w:w="1384"/>
            <w:vAlign w:val="center"/>
          </w:tcPr>
          <w:p>
            <w:r>
              <w:rPr>
                <w:sz w:val="16"/>
              </w:rPr>
            </w:r>
            <w:r>
              <w:rPr>
                <w:sz w:val="16"/>
              </w:rPr>
              <w:t>-1</w:t>
            </w:r>
          </w:p>
        </w:tc>
        <w:tc>
          <w:tcPr>
            <w:tcW w:type="dxa" w:w="1384"/>
            <w:vAlign w:val="center"/>
          </w:tcPr>
          <w:p>
            <w:r>
              <w:rPr>
                <w:sz w:val="16"/>
              </w:rPr>
            </w:r>
            <w:r>
              <w:rPr>
                <w:sz w:val="16"/>
              </w:rPr>
              <w:t>0.294682</w:t>
            </w:r>
          </w:p>
        </w:tc>
        <w:tc>
          <w:tcPr>
            <w:tcW w:type="dxa" w:w="1384"/>
            <w:vAlign w:val="center"/>
          </w:tcPr>
          <w:p>
            <w:r>
              <w:rPr>
                <w:sz w:val="16"/>
              </w:rPr>
            </w:r>
            <w:r>
              <w:rPr>
                <w:sz w:val="16"/>
              </w:rPr>
              <w:t>-1.20783</w:t>
            </w:r>
          </w:p>
        </w:tc>
        <w:tc>
          <w:tcPr>
            <w:tcW w:type="dxa" w:w="1384"/>
            <w:vAlign w:val="center"/>
          </w:tcPr>
          <w:p>
            <w:r>
              <w:rPr>
                <w:sz w:val="16"/>
              </w:rPr>
            </w:r>
            <w:r>
              <w:rPr>
                <w:sz w:val="16"/>
              </w:rPr>
              <w:t>0.50102</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0.0490874</w:t>
            </w:r>
          </w:p>
        </w:tc>
        <w:tc>
          <w:tcPr>
            <w:tcW w:type="dxa" w:w="1384"/>
            <w:vAlign w:val="center"/>
          </w:tcPr>
          <w:p>
            <w:r>
              <w:rPr>
                <w:sz w:val="16"/>
              </w:rPr>
            </w:r>
            <w:r>
              <w:rPr>
                <w:sz w:val="16"/>
              </w:rPr>
              <w:t>0.0208333</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0.049523</w:t>
            </w:r>
          </w:p>
        </w:tc>
        <w:tc>
          <w:tcPr>
            <w:tcW w:type="dxa" w:w="1384"/>
            <w:vAlign w:val="center"/>
          </w:tcPr>
          <w:p>
            <w:r>
              <w:rPr>
                <w:sz w:val="16"/>
              </w:rPr>
            </w:r>
            <w:r>
              <w:rPr>
                <w:sz w:val="16"/>
              </w:rPr>
              <w:t>0.0107158</w:t>
            </w:r>
          </w:p>
        </w:tc>
        <w:tc>
          <w:tcPr>
            <w:tcW w:type="dxa" w:w="1384"/>
            <w:vAlign w:val="center"/>
          </w:tcPr>
          <w:p>
            <w:r>
              <w:rPr>
                <w:sz w:val="16"/>
              </w:rPr>
            </w:r>
            <w:r>
              <w:rPr>
                <w:sz w:val="16"/>
              </w:rPr>
              <w:t>-1</w:t>
            </w:r>
          </w:p>
        </w:tc>
        <w:tc>
          <w:tcPr>
            <w:tcW w:type="dxa" w:w="1384"/>
            <w:vAlign w:val="center"/>
          </w:tcPr>
          <w:p>
            <w:r>
              <w:rPr>
                <w:sz w:val="16"/>
              </w:rPr>
            </w:r>
            <w:r>
              <w:rPr>
                <w:sz w:val="16"/>
              </w:rPr>
              <w:t>0.735193</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0.0780773</w:t>
            </w:r>
          </w:p>
        </w:tc>
        <w:tc>
          <w:tcPr>
            <w:tcW w:type="dxa" w:w="1384"/>
            <w:vAlign w:val="center"/>
          </w:tcPr>
          <w:p>
            <w:r>
              <w:rPr>
                <w:sz w:val="16"/>
              </w:rPr>
            </w:r>
            <w:r>
              <w:rPr>
                <w:sz w:val="16"/>
              </w:rPr>
              <w:t>0.0183227</w:t>
            </w:r>
          </w:p>
        </w:tc>
        <w:tc>
          <w:tcPr>
            <w:tcW w:type="dxa" w:w="1384"/>
            <w:vAlign w:val="center"/>
          </w:tcPr>
          <w:p>
            <w:r>
              <w:rPr>
                <w:sz w:val="16"/>
              </w:rPr>
            </w:r>
            <w:r>
              <w:rPr>
                <w:sz w:val="16"/>
              </w:rPr>
              <w:t>-1</w:t>
            </w:r>
          </w:p>
        </w:tc>
        <w:tc>
          <w:tcPr>
            <w:tcW w:type="dxa" w:w="1384"/>
            <w:vAlign w:val="center"/>
          </w:tcPr>
          <w:p>
            <w:r>
              <w:rPr>
                <w:sz w:val="16"/>
              </w:rPr>
            </w:r>
            <w:r>
              <w:rPr>
                <w:sz w:val="16"/>
              </w:rPr>
              <w:t>0.621908</w:t>
            </w:r>
          </w:p>
        </w:tc>
        <w:tc>
          <w:tcPr>
            <w:tcW w:type="dxa" w:w="1384"/>
            <w:vAlign w:val="center"/>
          </w:tcPr>
          <w:p>
            <w:r>
              <w:rPr>
                <w:sz w:val="16"/>
              </w:rPr>
            </w:r>
            <w:r>
              <w:rPr>
                <w:sz w:val="16"/>
              </w:rPr>
              <w:t>-1147.37</w:t>
            </w:r>
          </w:p>
        </w:tc>
        <w:tc>
          <w:tcPr>
            <w:tcW w:type="dxa" w:w="1384"/>
            <w:vAlign w:val="center"/>
          </w:tcPr>
          <w:p>
            <w:r>
              <w:rPr>
                <w:sz w:val="16"/>
              </w:rPr>
            </w:r>
            <w:r>
              <w:rPr>
                <w:sz w:val="16"/>
              </w:rPr>
              <w:t>1146.87</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0.0436864</w:t>
            </w:r>
          </w:p>
        </w:tc>
        <w:tc>
          <w:tcPr>
            <w:tcW w:type="dxa" w:w="1384"/>
            <w:vAlign w:val="center"/>
          </w:tcPr>
          <w:p>
            <w:r>
              <w:rPr>
                <w:sz w:val="16"/>
              </w:rPr>
            </w:r>
            <w:r>
              <w:rPr>
                <w:sz w:val="16"/>
              </w:rPr>
              <w:t>0.0303321</w:t>
            </w:r>
          </w:p>
        </w:tc>
        <w:tc>
          <w:tcPr>
            <w:tcW w:type="dxa" w:w="1384"/>
            <w:vAlign w:val="center"/>
          </w:tcPr>
          <w:p>
            <w:r>
              <w:rPr>
                <w:sz w:val="16"/>
              </w:rPr>
            </w:r>
            <w:r>
              <w:rPr>
                <w:sz w:val="16"/>
              </w:rPr>
              <w:t>-1</w:t>
            </w:r>
          </w:p>
        </w:tc>
        <w:tc>
          <w:tcPr>
            <w:tcW w:type="dxa" w:w="1384"/>
            <w:vAlign w:val="center"/>
          </w:tcPr>
          <w:p>
            <w:r>
              <w:rPr>
                <w:sz w:val="16"/>
              </w:rPr>
            </w:r>
            <w:r>
              <w:rPr>
                <w:sz w:val="16"/>
              </w:rPr>
              <w:t>0.256939</w:t>
            </w:r>
          </w:p>
        </w:tc>
        <w:tc>
          <w:tcPr>
            <w:tcW w:type="dxa" w:w="1384"/>
            <w:vAlign w:val="center"/>
          </w:tcPr>
          <w:p>
            <w:r>
              <w:rPr>
                <w:sz w:val="16"/>
              </w:rPr>
            </w:r>
            <w:r>
              <w:rPr>
                <w:sz w:val="16"/>
              </w:rPr>
              <w:t>-1.10613</w:t>
            </w:r>
          </w:p>
        </w:tc>
        <w:tc>
          <w:tcPr>
            <w:tcW w:type="dxa" w:w="1384"/>
            <w:vAlign w:val="center"/>
          </w:tcPr>
          <w:p>
            <w:r>
              <w:rPr>
                <w:sz w:val="16"/>
              </w:rPr>
            </w:r>
            <w:r>
              <w:rPr>
                <w:sz w:val="16"/>
              </w:rPr>
              <w:t>0.34262</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0.0670124</w:t>
            </w:r>
          </w:p>
        </w:tc>
        <w:tc>
          <w:tcPr>
            <w:tcW w:type="dxa" w:w="1384"/>
            <w:vAlign w:val="center"/>
          </w:tcPr>
          <w:p>
            <w:r>
              <w:rPr>
                <w:sz w:val="16"/>
              </w:rPr>
            </w:r>
            <w:r>
              <w:rPr>
                <w:sz w:val="16"/>
              </w:rPr>
              <w:t>0.0431982</w:t>
            </w:r>
          </w:p>
        </w:tc>
        <w:tc>
          <w:tcPr>
            <w:tcW w:type="dxa" w:w="1384"/>
            <w:vAlign w:val="center"/>
          </w:tcPr>
          <w:p>
            <w:r>
              <w:rPr>
                <w:sz w:val="16"/>
              </w:rPr>
            </w:r>
            <w:r>
              <w:rPr>
                <w:sz w:val="16"/>
              </w:rPr>
              <w:t>-1</w:t>
            </w:r>
          </w:p>
        </w:tc>
        <w:tc>
          <w:tcPr>
            <w:tcW w:type="dxa" w:w="1384"/>
            <w:vAlign w:val="center"/>
          </w:tcPr>
          <w:p>
            <w:r>
              <w:rPr>
                <w:sz w:val="16"/>
              </w:rPr>
            </w:r>
            <w:r>
              <w:rPr>
                <w:sz w:val="16"/>
              </w:rPr>
              <w:t>0.253422</w:t>
            </w:r>
          </w:p>
        </w:tc>
        <w:tc>
          <w:tcPr>
            <w:tcW w:type="dxa" w:w="1384"/>
            <w:vAlign w:val="center"/>
          </w:tcPr>
          <w:p>
            <w:r>
              <w:rPr>
                <w:sz w:val="16"/>
              </w:rPr>
            </w:r>
            <w:r>
              <w:rPr>
                <w:sz w:val="16"/>
              </w:rPr>
              <w:t>-1.12007</w:t>
            </w:r>
          </w:p>
        </w:tc>
        <w:tc>
          <w:tcPr>
            <w:tcW w:type="dxa" w:w="1384"/>
            <w:vAlign w:val="center"/>
          </w:tcPr>
          <w:p>
            <w:r>
              <w:rPr>
                <w:sz w:val="16"/>
              </w:rPr>
            </w:r>
            <w:r>
              <w:rPr>
                <w:sz w:val="16"/>
              </w:rPr>
              <w:t>0.366727</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10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0.559723</w:t>
            </w:r>
          </w:p>
        </w:tc>
        <w:tc>
          <w:tcPr>
            <w:tcW w:type="dxa" w:w="3230"/>
            <w:vAlign w:val="center"/>
          </w:tcPr>
          <w:p>
            <w:r>
              <w:rPr>
                <w:sz w:val="16"/>
              </w:rPr>
            </w:r>
            <w:r>
              <w:rPr>
                <w:sz w:val="16"/>
              </w:rPr>
              <w:t>-3.006e-36</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0.413428</w:t>
            </w:r>
          </w:p>
        </w:tc>
        <w:tc>
          <w:tcPr>
            <w:tcW w:type="dxa" w:w="3230"/>
            <w:vAlign w:val="center"/>
          </w:tcPr>
          <w:p>
            <w:r>
              <w:rPr>
                <w:sz w:val="16"/>
              </w:rPr>
            </w:r>
            <w:r>
              <w:rPr>
                <w:sz w:val="16"/>
              </w:rPr>
              <w:t>-2.734e-59</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0.619568</w:t>
            </w:r>
          </w:p>
        </w:tc>
        <w:tc>
          <w:tcPr>
            <w:tcW w:type="dxa" w:w="3230"/>
            <w:vAlign w:val="center"/>
          </w:tcPr>
          <w:p>
            <w:r>
              <w:rPr>
                <w:sz w:val="16"/>
              </w:rPr>
            </w:r>
            <w:r>
              <w:rPr>
                <w:sz w:val="16"/>
              </w:rPr>
              <w:t>4.891e-16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0.810335</w:t>
            </w:r>
          </w:p>
        </w:tc>
        <w:tc>
          <w:tcPr>
            <w:tcW w:type="dxa" w:w="3230"/>
            <w:vAlign w:val="center"/>
          </w:tcPr>
          <w:p>
            <w:r>
              <w:rPr>
                <w:sz w:val="16"/>
              </w:rPr>
            </w:r>
            <w:r>
              <w:rPr>
                <w:sz w:val="16"/>
              </w:rPr>
              <w:t>2.692e-12</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0.519302</w:t>
            </w:r>
          </w:p>
        </w:tc>
        <w:tc>
          <w:tcPr>
            <w:tcW w:type="dxa" w:w="3230"/>
            <w:vAlign w:val="center"/>
          </w:tcPr>
          <w:p>
            <w:r>
              <w:rPr>
                <w:sz w:val="16"/>
              </w:rPr>
            </w:r>
            <w:r>
              <w:rPr>
                <w:sz w:val="16"/>
              </w:rPr>
              <w:t>1.963e-17</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0.554995</w:t>
            </w:r>
          </w:p>
        </w:tc>
        <w:tc>
          <w:tcPr>
            <w:tcW w:type="dxa" w:w="3230"/>
            <w:vAlign w:val="center"/>
          </w:tcPr>
          <w:p>
            <w:r>
              <w:rPr>
                <w:sz w:val="16"/>
              </w:rPr>
            </w:r>
            <w:r>
              <w:rPr>
                <w:sz w:val="16"/>
              </w:rPr>
              <w:t>8.507e-29</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0.42291</w:t>
            </w:r>
          </w:p>
        </w:tc>
        <w:tc>
          <w:tcPr>
            <w:tcW w:type="dxa" w:w="3230"/>
            <w:vAlign w:val="center"/>
          </w:tcPr>
          <w:p>
            <w:r>
              <w:rPr>
                <w:sz w:val="16"/>
              </w:rPr>
            </w:r>
            <w:r>
              <w:rPr>
                <w:sz w:val="16"/>
              </w:rPr>
              <w:t>-9.728e-52</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(161.78 s); CC-PI có </w:t>
      </w:r>
      <w:r>
        <w:rPr/>
        <w:t>t</w:t>
      </w:r>
      <w:r>
        <w:rPr>
          <w:vertAlign w:val="subscript"/>
        </w:rPr>
        <w:t>r</w:t>
      </w:r>
      <w:r>
        <w:rPr/>
        <w:t xml:space="preserve"> nhỏ nhất (25.0411 s). CHR-PI có </w:t>
      </w:r>
      <w:r>
        <w:rPr/>
        <w:t>M</w:t>
      </w:r>
      <w:r>
        <w:rPr>
          <w:vertAlign w:val="subscript"/>
        </w:rPr>
        <w:t>s</w:t>
      </w:r>
      <w:r>
        <w:rPr/>
        <w:t xml:space="preserve"> nhỏ nhất (1.36019);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MATLAB/BAI_10_CODE_MATLAB.m.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run('BAI_10_CODE_MATLAB.m')</w:t>
      </w:r>
    </w:p>
    <w:p>
      <w:r>
        <w:rPr/>
        <w:t>Kết quả MATLAB được ghi vào KET_QUA_MATLAB/BAI_10/,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