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Apostilha informática</w:t>
      </w:r>
    </w:p>
    <w:p/>
    <w:p>
      <w:pPr/>
      <w:r>
        <w:rPr/>
        <w:t xml:space="preserve">Roteiro para elaboração da apostilha</w:t>
      </w:r>
    </w:p>
    <w:p>
      <w:pPr/>
      <w:r>
        <w:rPr/>
        <w:t xml:space="preserve">1 O que são hardware, software e periféricos</w:t>
      </w:r>
    </w:p>
    <w:p>
      <w:pPr/>
      <w:r>
        <w:rPr/>
        <w:t xml:space="preserve">2  Conhecendo</w:t>
      </w:r>
      <w:r>
        <w:rPr/>
        <w:t xml:space="preserve"> o teclado</w:t>
      </w:r>
    </w:p>
    <w:p>
      <w:pPr/>
      <w:r>
        <w:rPr/>
        <w:t xml:space="preserve">2.1 </w:t>
      </w:r>
      <w:r>
        <w:rPr/>
        <w:t xml:space="preserve">Funções das teclas</w:t>
      </w:r>
    </w:p>
    <w:p>
      <w:pPr/>
      <w:r>
        <w:rPr/>
        <w:t xml:space="preserve">2.2 O que são comandos de atalhos</w:t>
      </w:r>
    </w:p>
    <w:p>
      <w:pPr/>
      <w:r>
        <w:rPr/>
        <w:t xml:space="preserve">3 Conhecendo área de trabalho</w:t>
      </w:r>
    </w:p>
    <w:p>
      <w:pPr/>
      <w:r>
        <w:rPr/>
        <w:t xml:space="preserve">3.1 O que são ícones</w:t>
      </w:r>
    </w:p>
    <w:p>
      <w:pPr/>
      <w:r>
        <w:rPr/>
        <w:t xml:space="preserve">4</w:t>
      </w:r>
      <w:r>
        <w:rPr/>
        <w:t xml:space="preserve">Aprendendo  digitação</w:t>
      </w:r>
    </w:p>
    <w:p>
      <w:pPr/>
      <w:r>
        <w:rPr/>
        <w:t xml:space="preserve">5 </w:t>
      </w:r>
      <w:r>
        <w:rPr/>
        <w:t xml:space="preserve">Abrir o word </w:t>
      </w:r>
    </w:p>
    <w:p>
      <w:pPr/>
      <w:r>
        <w:rPr/>
        <w:t xml:space="preserve">5.1 Criar novo documento</w:t>
      </w:r>
    </w:p>
    <w:p>
      <w:pPr/>
      <w:r>
        <w:rPr/>
        <w:t xml:space="preserve">5.2 Diferença </w:t>
      </w:r>
      <w:r>
        <w:rPr/>
        <w:t xml:space="preserve">entre  salvar</w:t>
      </w:r>
      <w:r>
        <w:rPr/>
        <w:t xml:space="preserve"> como e </w:t>
      </w:r>
      <w:r>
        <w:rPr/>
        <w:t xml:space="preserve">salvar </w:t>
      </w:r>
    </w:p>
    <w:p>
      <w:pPr/>
      <w:r>
        <w:rPr/>
        <w:t xml:space="preserve">5.3 </w:t>
      </w:r>
      <w:r>
        <w:rPr/>
        <w:t xml:space="preserve">Abrir documento existente</w:t>
      </w:r>
    </w:p>
    <w:p>
      <w:pPr/>
      <w:r>
        <w:rPr/>
        <w:t xml:space="preserve">5.4 Alternar entre telas ou arquivos </w:t>
      </w:r>
      <w:r>
        <w:rPr/>
        <w:t xml:space="preserve"> </w:t>
      </w:r>
    </w:p>
    <w:p>
      <w:pPr/>
      <w:r>
        <w:rPr/>
        <w:t xml:space="preserve">6 Formatação</w:t>
      </w:r>
      <w:r>
        <w:rPr/>
        <w:t xml:space="preserve"> e navegar dentro do texto</w:t>
      </w:r>
      <w:r>
        <w:rPr/>
        <w:t xml:space="preserve"> </w:t>
      </w:r>
    </w:p>
    <w:p>
      <w:pPr/>
      <w:r>
        <w:rPr/>
        <w:t xml:space="preserve">6.1 Navegar dentro do texto</w:t>
      </w:r>
    </w:p>
    <w:p>
      <w:pPr/>
      <w:r>
        <w:rPr/>
        <w:t xml:space="preserve">6.2 </w:t>
      </w:r>
      <w:r>
        <w:rPr/>
        <w:t xml:space="preserve">Selecionar parte do texto ou ele todo</w:t>
      </w:r>
    </w:p>
    <w:p>
      <w:pPr/>
      <w:r>
        <w:rPr/>
        <w:t xml:space="preserve">6.</w:t>
      </w:r>
      <w:r>
        <w:rPr/>
        <w:t xml:space="preserve">3</w:t>
      </w:r>
      <w:r>
        <w:rPr/>
        <w:t xml:space="preserve"> Alinhamento do texto</w:t>
      </w:r>
    </w:p>
    <w:p>
      <w:pPr/>
      <w:r>
        <w:rPr/>
        <w:t xml:space="preserve">6.</w:t>
      </w:r>
      <w:r>
        <w:rPr/>
        <w:t xml:space="preserve">4</w:t>
      </w:r>
      <w:r>
        <w:rPr/>
        <w:t xml:space="preserve"> </w:t>
      </w:r>
      <w:r>
        <w:rPr/>
        <w:t xml:space="preserve">Tamanho da fonte</w:t>
      </w:r>
    </w:p>
    <w:p>
      <w:pPr/>
      <w:r>
        <w:rPr/>
        <w:t xml:space="preserve">6.</w:t>
      </w:r>
      <w:r>
        <w:rPr/>
        <w:t xml:space="preserve">5</w:t>
      </w:r>
      <w:r>
        <w:rPr/>
        <w:t xml:space="preserve"> Tipos de fonte </w:t>
      </w:r>
    </w:p>
    <w:p>
      <w:pPr/>
      <w:r>
        <w:rPr/>
        <w:t xml:space="preserve">6.</w:t>
      </w:r>
      <w:r>
        <w:rPr/>
        <w:t xml:space="preserve">6</w:t>
      </w:r>
      <w:r>
        <w:rPr/>
        <w:t xml:space="preserve"> Cores da fonte</w:t>
      </w:r>
    </w:p>
    <w:p>
      <w:pPr/>
      <w:r>
        <w:rPr/>
        <w:t xml:space="preserve">6.</w:t>
      </w:r>
      <w:r>
        <w:rPr/>
        <w:t xml:space="preserve">7</w:t>
      </w:r>
      <w:r>
        <w:rPr/>
        <w:t xml:space="preserve"> Negrito, itálico e sublinhado</w:t>
      </w:r>
    </w:p>
    <w:p>
      <w:pPr/>
      <w:r>
        <w:rPr/>
        <w:t xml:space="preserve">6.</w:t>
      </w:r>
      <w:r>
        <w:rPr/>
        <w:t xml:space="preserve">8</w:t>
      </w:r>
      <w:r>
        <w:rPr/>
        <w:t xml:space="preserve"> Mais recursos do word </w:t>
      </w:r>
    </w:p>
    <w:p>
      <w:pPr/>
      <w:r>
        <w:rPr/>
        <w:t xml:space="preserve">6.</w:t>
      </w:r>
      <w:r>
        <w:rPr/>
        <w:t xml:space="preserve">9</w:t>
      </w:r>
      <w:r>
        <w:rPr/>
        <w:t xml:space="preserve"> Renomear arquivo</w:t>
      </w:r>
    </w:p>
    <w:p>
      <w:pPr/>
      <w:r>
        <w:rPr/>
        <w:t xml:space="preserve">6.</w:t>
      </w:r>
      <w:r>
        <w:rPr/>
        <w:t xml:space="preserve">10</w:t>
      </w:r>
      <w:r>
        <w:rPr/>
        <w:t xml:space="preserve">  Excluir</w:t>
      </w:r>
      <w:r>
        <w:rPr/>
        <w:t xml:space="preserve"> arquivo</w:t>
      </w:r>
    </w:p>
    <w:p>
      <w:pPr/>
      <w:r>
        <w:rPr/>
        <w:t xml:space="preserve">7 Criar nova pasta</w:t>
      </w:r>
    </w:p>
    <w:p>
      <w:pPr/>
      <w:r>
        <w:rPr/>
        <w:t xml:space="preserve">7.1 Copiar e transferir arquivos</w:t>
      </w:r>
    </w:p>
    <w:p>
      <w:pPr/>
      <w:r>
        <w:rPr/>
        <w:t xml:space="preserve">7.2 Subpasta</w:t>
      </w:r>
    </w:p>
    <w:p>
      <w:pPr/>
      <w:r>
        <w:rPr/>
        <w:t xml:space="preserve">8 Internet</w:t>
      </w:r>
    </w:p>
    <w:p>
      <w:pPr/>
      <w:r>
        <w:rPr/>
        <w:t xml:space="preserve">9 Excel </w:t>
      </w:r>
    </w:p>
    <w:p>
      <w:pPr/>
      <w:r>
        <w:rPr/>
        <w:t xml:space="preserve"> </w:t>
      </w:r>
    </w:p>
    <w:p/>
    <w:p>
      <w:pPr/>
      <w:r>
        <w:rPr/>
        <w:t xml:space="preserve">Metodologia de acesso a informação </w:t>
      </w:r>
    </w:p>
    <w:p>
      <w:pPr/>
      <w:r>
        <w:rPr/>
        <w:t xml:space="preserve"> Didática de ensino </w:t>
      </w:r>
    </w:p>
    <w:p>
      <w:pPr/>
      <w:r>
        <w:rPr/>
        <w:t xml:space="preserve">Objetivo </w:t>
      </w:r>
      <w:r>
        <w:rPr/>
        <w:t xml:space="preserve">e  comprimento</w:t>
      </w:r>
      <w:r>
        <w:rPr/>
        <w:t xml:space="preserve"> de metas</w:t>
      </w:r>
    </w:p>
    <w:p/>
    <w:p>
      <w:pPr/>
      <w:r>
        <w:rPr/>
        <w:t xml:space="preserve">6 Formatação</w:t>
      </w:r>
    </w:p>
    <w:p>
      <w:pPr/>
      <w:r>
        <w:rPr/>
        <w:t xml:space="preserve"> O que significa formatar um texto?</w:t>
      </w:r>
    </w:p>
    <w:p>
      <w:pPr/>
      <w:r>
        <w:rPr/>
        <w:t xml:space="preserve">R: Formatar o texto é mexer em sua estética. Isto significa que você pode deixa-lo mais agradável aos olhos ou mais apropriado à função que o texto exercerá.</w:t>
      </w:r>
    </w:p>
    <w:p>
      <w:pPr/>
      <w:r>
        <w:rPr/>
        <w:t xml:space="preserve">Existem vários tipos (funções) de textos. Por exemplo uma redação, um trabalho escolar ou de TCC (trabalho </w:t>
      </w:r>
      <w:r>
        <w:rPr/>
        <w:t xml:space="preserve">de conclusão de curso), um memorando ou ofício.</w:t>
      </w:r>
    </w:p>
    <w:p>
      <w:pPr/>
      <w:r>
        <w:rPr/>
        <w:t xml:space="preserve">Para alguns destes textos existe uma diagramação específica ou normatizada.</w:t>
      </w:r>
    </w:p>
    <w:p>
      <w:pPr/>
      <w:r>
        <w:rPr/>
        <w:t xml:space="preserve">Obs. Normatizada significa que segue</w:t>
      </w:r>
      <w:r>
        <w:rPr/>
        <w:t xml:space="preserve"> normas (regras) da ABNT (Associação Brasileira de Normas Técnicas</w:t>
      </w:r>
      <w:r>
        <w:rPr/>
        <w:t xml:space="preserve">).</w:t>
      </w:r>
      <w:r>
        <w:rPr/>
        <w:t xml:space="preserve">Por</w:t>
      </w:r>
      <w:r>
        <w:rPr/>
        <w:t xml:space="preserve"> outro lado, para muitos textos voc</w:t>
      </w:r>
      <w:r>
        <w:rPr/>
        <w:t xml:space="preserve">ê pode usar sua imaginação.</w:t>
      </w:r>
    </w:p>
    <w:p>
      <w:pPr/>
      <w:r>
        <w:rPr/>
        <w:t xml:space="preserve">É </w:t>
      </w:r>
      <w:r>
        <w:rPr/>
        <w:t xml:space="preserve">possível  preparar</w:t>
      </w:r>
      <w:r>
        <w:rPr/>
        <w:t xml:space="preserve"> a formatação antes de </w:t>
      </w:r>
      <w:r>
        <w:rPr/>
        <w:t xml:space="preserve">iniciar a produção de um texto. Basta fazer as escolhas desejadas.</w:t>
      </w:r>
    </w:p>
    <w:p>
      <w:pPr/>
      <w:r>
        <w:rPr/>
        <w:t xml:space="preserve">Mas você pode formatar um texto que já está pronto também. Neste caso é preciso</w:t>
      </w:r>
      <w:r>
        <w:rPr/>
        <w:t xml:space="preserve"> selecionar o texto ou a seção a qual desejará formatar. Iremos aprender como selecionar no conteúdo 6.2 um pouco mais a frente.</w:t>
      </w:r>
    </w:p>
    <w:p/>
    <w:p>
      <w:pPr/>
      <w:r>
        <w:rPr/>
        <w:t xml:space="preserve">6.1 Navegar dentro do texto.</w:t>
      </w:r>
    </w:p>
    <w:p>
      <w:pPr/>
      <w:r>
        <w:rPr/>
        <w:t xml:space="preserve">Imagine a</w:t>
      </w:r>
      <w:r>
        <w:rPr/>
        <w:t xml:space="preserve">s</w:t>
      </w:r>
      <w:r>
        <w:rPr/>
        <w:t xml:space="preserve"> seguinte</w:t>
      </w:r>
      <w:r>
        <w:rPr/>
        <w:t xml:space="preserve">s</w:t>
      </w:r>
      <w:r>
        <w:rPr/>
        <w:t xml:space="preserve"> situaç</w:t>
      </w:r>
      <w:r>
        <w:rPr/>
        <w:t xml:space="preserve">ões</w:t>
      </w:r>
      <w:r>
        <w:rPr/>
        <w:t xml:space="preserve">: </w:t>
      </w:r>
    </w:p>
    <w:p>
      <w:pPr/>
      <w:r>
        <w:rPr/>
        <w:t xml:space="preserve">Você digitou um texto de duas páginas, e agora é necessário voltar lá no título</w:t>
      </w:r>
      <w:r>
        <w:rPr/>
        <w:t xml:space="preserve">, ou talvez esteja no início de um texto existente </w:t>
      </w:r>
      <w:r>
        <w:rPr/>
        <w:t xml:space="preserve">e  você</w:t>
      </w:r>
      <w:r>
        <w:rPr/>
        <w:t xml:space="preserve"> que</w:t>
      </w:r>
      <w:r>
        <w:rPr/>
        <w:t xml:space="preserve">r</w:t>
      </w:r>
      <w:r>
        <w:rPr/>
        <w:t xml:space="preserve"> ir para a segunda página.</w:t>
      </w:r>
    </w:p>
    <w:p>
      <w:pPr/>
      <w:r>
        <w:rPr/>
        <w:t xml:space="preserve">As teclas e comandos de navegação existem para realizar e facilitar esta</w:t>
      </w:r>
      <w:r>
        <w:rPr/>
        <w:t xml:space="preserve"> tarefa</w:t>
      </w:r>
      <w:r>
        <w:rPr/>
        <w:t xml:space="preserve">.</w:t>
      </w:r>
    </w:p>
    <w:p>
      <w:pPr/>
      <w:r>
        <w:rPr/>
        <w:t xml:space="preserve">6.</w:t>
      </w:r>
      <w:r>
        <w:rPr/>
        <w:t xml:space="preserve">1.2 Setas de navegação</w:t>
      </w:r>
    </w:p>
    <w:p>
      <w:pPr/>
      <w:r>
        <w:rPr/>
        <w:t xml:space="preserve">O teclado possui quatro setas de navegação: seta para cima, para baixo, esquerda e direita.</w:t>
      </w:r>
    </w:p>
    <w:p>
      <w:pPr/>
      <w:r>
        <w:rPr/>
        <w:t xml:space="preserve">As setas podem ser utilizadas de duas maneiras: sozinhas ou associadas com outras teclas.</w:t>
      </w:r>
    </w:p>
    <w:p>
      <w:pPr/>
      <w:r>
        <w:rPr/>
        <w:t xml:space="preserve">Apertando somente a seta para direita uma vez, o cursor </w:t>
      </w:r>
      <w:r>
        <w:rPr/>
        <w:t xml:space="preserve"> </w:t>
      </w:r>
      <w:r>
        <w:rPr/>
        <w:t xml:space="preserve">  será movido um espaço para direita </w:t>
      </w:r>
      <w:r>
        <w:rPr/>
        <w:t xml:space="preserve">ou uma letra se </w:t>
      </w:r>
      <w:r>
        <w:rPr/>
        <w:t xml:space="preserve">já  houver</w:t>
      </w:r>
      <w:r>
        <w:rPr/>
        <w:t xml:space="preserve"> algo digitado. Apertando uma vez a seta para a esquerda o cursor será movido neste sentido.</w:t>
      </w:r>
    </w:p>
    <w:p>
      <w:pPr/>
      <w:r>
        <w:rPr/>
        <w:t xml:space="preserve">As setas para cima e para baixo, o </w:t>
      </w:r>
      <w:r>
        <w:rPr/>
        <w:t xml:space="preserve">cursor  irá</w:t>
      </w:r>
      <w:r>
        <w:rPr/>
        <w:t xml:space="preserve"> para a linha de cima ou de  baixo respectivamente.</w:t>
      </w:r>
    </w:p>
    <w:p>
      <w:pPr/>
      <w:r>
        <w:rPr/>
        <w:t xml:space="preserve">Mas se você apertar e segurar qualquer uma das setas, o cursor será movimentado continuamente no sentido da seta até que você a solte.</w:t>
      </w:r>
    </w:p>
    <w:p>
      <w:pPr/>
      <w:r>
        <w:rPr/>
        <w:t xml:space="preserve">Apertando ao mesmo tempo </w:t>
      </w:r>
      <w:r>
        <w:rPr/>
        <w:t xml:space="preserve">ctrl</w:t>
      </w:r>
      <w:r>
        <w:rPr/>
        <w:t xml:space="preserve"> e seta para direita o cursor se moverá para o início da próxima palavra</w:t>
      </w:r>
      <w:r>
        <w:rPr/>
        <w:t xml:space="preserve">. </w:t>
      </w:r>
      <w:r>
        <w:rPr/>
        <w:t xml:space="preserve">ApertandoCTRL+seta</w:t>
      </w:r>
      <w:r>
        <w:rPr/>
        <w:t xml:space="preserve"> para esquerda o cursor irá para o início da </w:t>
      </w:r>
      <w:r>
        <w:rPr/>
        <w:t xml:space="preserve">palavra </w:t>
      </w:r>
      <w:r>
        <w:rPr/>
        <w:t xml:space="preserve"> anterior</w:t>
      </w:r>
      <w:r>
        <w:rPr/>
        <w:t xml:space="preserve">.</w:t>
      </w:r>
      <w:r>
        <w:rPr/>
        <w:t xml:space="preserve"> Ou seja, você pode mover o cursor uma palavra por vez.</w:t>
      </w:r>
    </w:p>
    <w:p>
      <w:pPr/>
      <w:r>
        <w:rPr/>
        <w:t xml:space="preserve">Utilizando </w:t>
      </w:r>
      <w:r>
        <w:rPr/>
        <w:t xml:space="preserve">ctrl+seta</w:t>
      </w:r>
      <w:r>
        <w:rPr/>
        <w:t xml:space="preserve"> para cima ou para baixo o cursor irá para o início do parágrafo anterior ou para o próximo, respectivamente.</w:t>
      </w:r>
      <w:r>
        <w:rPr/>
        <w:t xml:space="preserve">  </w:t>
      </w:r>
    </w:p>
    <w:p>
      <w:pPr/>
      <w:r>
        <w:rPr/>
        <w:t xml:space="preserve">6.1.3</w:t>
      </w:r>
      <w:r>
        <w:rPr/>
        <w:t xml:space="preserve">Teclas</w:t>
      </w:r>
      <w:r>
        <w:rPr/>
        <w:t xml:space="preserve"> Home e End</w:t>
      </w:r>
    </w:p>
    <w:p>
      <w:pPr/>
      <w:r>
        <w:rPr/>
        <w:t xml:space="preserve">Estas duas teclas </w:t>
      </w:r>
      <w:r>
        <w:rPr/>
        <w:t xml:space="preserve">também podem ser utilizadas sozinha ou em conjunto com outras teclas, o que fará com que ela</w:t>
      </w:r>
      <w:r>
        <w:rPr/>
        <w:t xml:space="preserve"> </w:t>
      </w:r>
      <w:r>
        <w:rPr/>
        <w:t xml:space="preserve">realize outros trabalhos.</w:t>
      </w:r>
    </w:p>
    <w:p>
      <w:pPr/>
      <w:r>
        <w:rPr/>
        <w:t xml:space="preserve">Apertando a tecla home sozinha o cursor irá para o início da linha. </w:t>
      </w:r>
      <w:r>
        <w:rPr/>
        <w:t xml:space="preserve">E apertando somente end o cursor irá para o final da linha.</w:t>
      </w:r>
    </w:p>
    <w:p>
      <w:pPr/>
      <w:r>
        <w:rPr/>
        <w:t xml:space="preserve">Apertando simultaneamente </w:t>
      </w:r>
      <w:r>
        <w:rPr/>
        <w:t xml:space="preserve">control</w:t>
      </w:r>
      <w:r>
        <w:rPr/>
        <w:t xml:space="preserve"> (</w:t>
      </w:r>
      <w:r>
        <w:rPr/>
        <w:t xml:space="preserve">ctrl</w:t>
      </w:r>
      <w:r>
        <w:rPr/>
        <w:t xml:space="preserve">) e home o cursor irá para o início do texto</w:t>
      </w:r>
      <w:r>
        <w:rPr/>
        <w:t xml:space="preserve">. Apertando ao mesmo tempo </w:t>
      </w:r>
      <w:r>
        <w:rPr/>
        <w:t xml:space="preserve">ctrl</w:t>
      </w:r>
      <w:r>
        <w:rPr/>
        <w:t xml:space="preserve"> e </w:t>
      </w:r>
      <w:r>
        <w:rPr/>
        <w:t xml:space="preserve">end</w:t>
      </w:r>
      <w:r>
        <w:rPr/>
        <w:t xml:space="preserve"> o cursor irá para o final do texto.</w:t>
      </w:r>
    </w:p>
    <w:p>
      <w:pPr/>
      <w:r>
        <w:rPr/>
        <w:t xml:space="preserve">6.1.4 Page </w:t>
      </w:r>
      <w:r>
        <w:rPr/>
        <w:t xml:space="preserve">up</w:t>
      </w:r>
      <w:r>
        <w:rPr/>
        <w:t xml:space="preserve"> e </w:t>
      </w:r>
      <w:r>
        <w:rPr/>
        <w:t xml:space="preserve">page</w:t>
      </w:r>
      <w:r>
        <w:rPr/>
        <w:t xml:space="preserve"> </w:t>
      </w:r>
      <w:r>
        <w:rPr/>
        <w:t xml:space="preserve">down</w:t>
      </w:r>
    </w:p>
    <w:p>
      <w:pPr/>
      <w:r>
        <w:rPr/>
        <w:t xml:space="preserve">Traduzindo </w:t>
      </w:r>
      <w:r>
        <w:rPr/>
        <w:t xml:space="preserve">page</w:t>
      </w:r>
      <w:r>
        <w:rPr/>
        <w:t xml:space="preserve"> </w:t>
      </w:r>
      <w:r>
        <w:rPr/>
        <w:t xml:space="preserve">up</w:t>
      </w:r>
      <w:r>
        <w:rPr/>
        <w:t xml:space="preserve"> é página acima, e </w:t>
      </w:r>
      <w:r>
        <w:rPr/>
        <w:t xml:space="preserve">page</w:t>
      </w:r>
      <w:r>
        <w:rPr/>
        <w:t xml:space="preserve"> </w:t>
      </w:r>
      <w:r>
        <w:rPr/>
        <w:t xml:space="preserve">down</w:t>
      </w:r>
      <w:r>
        <w:rPr/>
        <w:t xml:space="preserve"> é página </w:t>
      </w:r>
      <w:r>
        <w:rPr/>
        <w:t xml:space="preserve">à baixo.</w:t>
      </w:r>
    </w:p>
    <w:p>
      <w:pPr/>
      <w:r>
        <w:rPr/>
        <w:t xml:space="preserve">Talvez você já tenha imaginado o que estas teclas fazem. Se pensou que são para poder ir para págin</w:t>
      </w:r>
      <w:r>
        <w:rPr/>
        <w:t xml:space="preserve">a anterior</w:t>
      </w:r>
      <w:r>
        <w:rPr/>
        <w:t xml:space="preserve"> (Page up) ou para página seguinte </w:t>
      </w:r>
      <w:r>
        <w:rPr/>
        <w:t xml:space="preserve">(Page Down) você acertou.</w:t>
      </w:r>
      <w:r>
        <w:rPr/>
        <w:t xml:space="preserve"> </w:t>
      </w:r>
      <w:r>
        <w:rPr/>
        <w:t xml:space="preserve"> </w:t>
      </w:r>
    </w:p>
    <w:p/>
    <w:p>
      <w:pPr/>
      <w:r>
        <w:rPr/>
        <w:t xml:space="preserve">6.2 Selecionando o texto</w:t>
      </w:r>
    </w:p>
    <w:p>
      <w:pPr/>
      <w:r>
        <w:rPr/>
        <w:t xml:space="preserve">Antes de explicar como fazer para selecionar um texto, é bom lembrar que existem comandos diferentes se a versão do programa instalado no computador </w:t>
      </w:r>
      <w:r>
        <w:rPr/>
        <w:t xml:space="preserve">for em inglês ou português. Quando existirem comandos diferentes, ambos serão apresentados. Saiba que mesmo o comando seja outro, ele executará a mesma função.</w:t>
      </w:r>
    </w:p>
    <w:p>
      <w:pPr/>
      <w:r>
        <w:rPr/>
        <w:t xml:space="preserve">6.2.1 </w:t>
      </w:r>
      <w:r>
        <w:rPr/>
        <w:t xml:space="preserve">Selecionar tudo</w:t>
      </w:r>
    </w:p>
    <w:p>
      <w:pPr/>
      <w:r>
        <w:rPr/>
        <w:t xml:space="preserve"> </w:t>
      </w:r>
      <w:r>
        <w:rPr/>
        <w:t xml:space="preserve">Ctrl+T</w:t>
      </w:r>
      <w:r>
        <w:rPr/>
        <w:t xml:space="preserve"> para versão em portugu</w:t>
      </w:r>
      <w:r>
        <w:rPr/>
        <w:t xml:space="preserve">ês e </w:t>
      </w:r>
      <w:r>
        <w:rPr/>
        <w:t xml:space="preserve">ctrl+A</w:t>
      </w:r>
      <w:r>
        <w:rPr/>
        <w:t xml:space="preserve"> para versão em inglês. Estes comandos selecionam o texto todo.</w:t>
      </w:r>
    </w:p>
    <w:p>
      <w:pPr/>
      <w:r>
        <w:rPr/>
        <w:t xml:space="preserve">6.2.2 Utilizando as setas para selecionar</w:t>
      </w:r>
    </w:p>
    <w:p>
      <w:pPr/>
      <w:r>
        <w:rPr/>
        <w:t xml:space="preserve">Segurando a tecla </w:t>
      </w:r>
      <w:r>
        <w:rPr/>
        <w:t xml:space="preserve">Shift+seta</w:t>
      </w:r>
      <w:r>
        <w:rPr/>
        <w:t xml:space="preserve"> para direita ou esquerda</w:t>
      </w:r>
      <w:r>
        <w:rPr/>
        <w:t xml:space="preserve"> irá selecionar uma letra por vez a cada clique na seta (ou continuamente se mantiver a seta pressionada) no sentido da respectiva </w:t>
      </w:r>
      <w:r>
        <w:rPr/>
        <w:t xml:space="preserve">seta</w:t>
      </w:r>
      <w:r>
        <w:rPr/>
        <w:t xml:space="preserve">.</w:t>
      </w:r>
    </w:p>
    <w:p>
      <w:pPr/>
      <w:r>
        <w:rPr/>
        <w:t xml:space="preserve">Pressionando simultaneamente </w:t>
      </w:r>
      <w:r>
        <w:rPr/>
        <w:t xml:space="preserve">ctrl+shift+seta</w:t>
      </w:r>
      <w:r>
        <w:rPr/>
        <w:t xml:space="preserve"> será selecionado a palavra toda, à direita ou esquerda do cursor dependendo de qual seta for pressionada</w:t>
      </w:r>
      <w:r>
        <w:rPr/>
        <w:t xml:space="preserve">.</w:t>
      </w:r>
    </w:p>
    <w:p/>
    <w:p>
      <w:pPr/>
      <w:r>
        <w:rPr/>
        <w:t xml:space="preserve">Para selecionar uma linha primeiro certifique-se que o cursor está no início da linha. Caso seja </w:t>
      </w:r>
      <w:r>
        <w:rPr/>
        <w:t xml:space="preserve">preciso  retornar</w:t>
      </w:r>
      <w:r>
        <w:rPr/>
        <w:t xml:space="preserve"> para o início da linha, use a tecla home.  </w:t>
      </w:r>
    </w:p>
    <w:p>
      <w:pPr/>
      <w:r>
        <w:rPr/>
        <w:t xml:space="preserve">Para selecionar</w:t>
      </w:r>
      <w:r>
        <w:rPr/>
        <w:t xml:space="preserve"> a linha anterior</w:t>
      </w:r>
      <w:r>
        <w:rPr/>
        <w:t xml:space="preserve">, basta pressionar shift+ seta para cim</w:t>
      </w:r>
      <w:r>
        <w:rPr/>
        <w:t xml:space="preserve">a.</w:t>
      </w:r>
    </w:p>
    <w:p>
      <w:pPr/>
      <w:r>
        <w:rPr/>
        <w:t xml:space="preserve"> Apertando </w:t>
      </w:r>
      <w:r>
        <w:rPr/>
        <w:t xml:space="preserve">shift+seta</w:t>
      </w:r>
      <w:r>
        <w:rPr/>
        <w:t xml:space="preserve"> para baixo</w:t>
      </w:r>
      <w:r>
        <w:rPr/>
        <w:t xml:space="preserve"> será selecionado a linha onde está o cursor.</w:t>
      </w:r>
    </w:p>
    <w:p>
      <w:pPr/>
      <w:r>
        <w:rPr/>
        <w:t xml:space="preserve">Caso você tenha se esquecido de posicionar o cursor no início da linha e efetuar um dos dois comandos</w:t>
      </w:r>
      <w:r>
        <w:rPr/>
        <w:t xml:space="preserve"> anteriormente mencionado, a seleção será feita a partir do cursor até o início da linha apertando a seta para</w:t>
      </w:r>
      <w:r>
        <w:rPr/>
        <w:t xml:space="preserve"> cima</w:t>
      </w:r>
      <w:r>
        <w:rPr/>
        <w:t xml:space="preserve">. Se apertar a seta </w:t>
      </w:r>
      <w:r>
        <w:rPr/>
        <w:t xml:space="preserve">para</w:t>
      </w:r>
      <w:r>
        <w:rPr/>
        <w:t xml:space="preserve">baixo</w:t>
      </w:r>
      <w:r>
        <w:rPr/>
        <w:t xml:space="preserve">, será selecionado a partir do cursor até o final da linha.</w:t>
      </w:r>
    </w:p>
    <w:p>
      <w:pPr/>
      <w:r>
        <w:rPr/>
        <w:t xml:space="preserve">Selecionar parágrafo</w:t>
      </w:r>
    </w:p>
    <w:p>
      <w:pPr/>
      <w:r>
        <w:rPr/>
        <w:t xml:space="preserve">Novamente lembre-se de posicionar o cursor no início do parágrafo.</w:t>
      </w:r>
    </w:p>
    <w:p>
      <w:pPr/>
      <w:r>
        <w:rPr/>
        <w:t xml:space="preserve">Para selecionar o parágrafo anteri</w:t>
      </w:r>
      <w:r>
        <w:rPr/>
        <w:t xml:space="preserve">or pressione </w:t>
      </w:r>
      <w:r>
        <w:rPr/>
        <w:t xml:space="preserve">ctrl+shift+seta</w:t>
      </w:r>
      <w:r>
        <w:rPr/>
        <w:t xml:space="preserve"> para cima. Pressionando </w:t>
      </w:r>
      <w:r>
        <w:rPr/>
        <w:t xml:space="preserve">ctrl+shift+seta</w:t>
      </w:r>
      <w:r>
        <w:rPr/>
        <w:t xml:space="preserve"> para baixo o parágrafo</w:t>
      </w:r>
      <w:r>
        <w:rPr/>
        <w:t xml:space="preserve"> onde está o cursor será selecionado.</w:t>
      </w:r>
      <w:r>
        <w:rPr/>
        <w:t xml:space="preserve"> </w:t>
      </w:r>
      <w:r>
        <w:rPr/>
        <w:t xml:space="preserve"> 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Caso o cursor estiver no final do parágrafo apertando </w:t>
      </w:r>
      <w:r>
        <w:rPr/>
        <w:t xml:space="preserve">ctrl+shift</w:t>
      </w:r>
      <w:r>
        <w:rPr/>
        <w:t xml:space="preserve">+</w:t>
      </w:r>
      <w:r>
        <w:rPr/>
        <w:t xml:space="preserve"> seta para cima, este será o parágrafo selecionado. </w:t>
      </w:r>
      <w:r>
        <w:rPr/>
        <w:t xml:space="preserve">O  cursor</w:t>
      </w:r>
      <w:r>
        <w:rPr/>
        <w:t xml:space="preserve"> estiver no final do parágrafo e for utilizado o comando </w:t>
      </w:r>
      <w:r>
        <w:rPr/>
        <w:t xml:space="preserve">ctrl+shift+seta</w:t>
      </w:r>
      <w:r>
        <w:rPr/>
        <w:t xml:space="preserve"> para baixo o próximo parágrafo será selecionado. E se estes comandos forem utilizados</w:t>
      </w:r>
      <w:r>
        <w:rPr/>
        <w:t xml:space="preserve"> com o cursor estando no meio do parágrafo, a seleção ocorrerá a partir do cursor até o início do parágrafo caso seja utilizado seta para cima, ou até o final se utilizar seta para baixo.</w:t>
      </w:r>
      <w:r>
        <w:rPr/>
        <w:t xml:space="preserve"> </w:t>
      </w:r>
    </w:p>
    <w:p>
      <w:pPr/>
      <w:r>
        <w:rPr/>
        <w:t xml:space="preserve">6.2.3 Selecionar utilizando as teclas Home ou End</w:t>
      </w:r>
    </w:p>
    <w:p>
      <w:pPr/>
      <w:r>
        <w:rPr/>
        <w:t xml:space="preserve">Com o cursor no início da linha pressione </w:t>
      </w:r>
      <w:r>
        <w:rPr/>
        <w:t xml:space="preserve">shift+end</w:t>
      </w:r>
      <w:r>
        <w:rPr/>
        <w:t xml:space="preserve"> e a linha toda será selecionada</w:t>
      </w:r>
      <w:r>
        <w:rPr/>
        <w:t xml:space="preserve">. Se o cursor estiver em algum local no meio da linha, a seleção ocorrerá partir do cursor até o final da linha.</w:t>
      </w:r>
    </w:p>
    <w:p>
      <w:pPr/>
      <w:r>
        <w:rPr/>
        <w:t xml:space="preserve">Com o cursor no fim da linha ou em algum ponto no meio dela pressione </w:t>
      </w:r>
      <w:r>
        <w:rPr/>
        <w:t xml:space="preserve">shift+home</w:t>
      </w:r>
      <w:r>
        <w:rPr/>
        <w:t xml:space="preserve"> e será selecionado a partir deste ponto até o início da linha.</w:t>
      </w:r>
    </w:p>
    <w:p>
      <w:pPr/>
      <w:r>
        <w:rPr/>
        <w:t xml:space="preserve">Observe que estes dois comandos se assemelham com os comandos usando as setas para direita e esquerda.</w:t>
      </w:r>
    </w:p>
    <w:p>
      <w:pPr/>
      <w:r>
        <w:rPr/>
        <w:t xml:space="preserve">Usando o comando </w:t>
      </w:r>
      <w:r>
        <w:rPr/>
        <w:t xml:space="preserve">ctrl+shift</w:t>
      </w:r>
      <w:r>
        <w:rPr/>
        <w:t xml:space="preserve">+home</w:t>
      </w:r>
      <w:r>
        <w:rPr/>
        <w:t xml:space="preserve"> será selecionado tudo a partir do cursor até o início do texto. E para selecionar a partir do cursor até o final do texto pressione </w:t>
      </w:r>
      <w:r>
        <w:rPr/>
        <w:t xml:space="preserve">ctrl+shift+End</w:t>
      </w:r>
      <w:r>
        <w:rPr/>
        <w:t xml:space="preserve">.</w:t>
      </w:r>
      <w:r>
        <w:rPr/>
        <w:t xml:space="preserve"> </w:t>
      </w:r>
      <w:r>
        <w:rPr/>
        <w:t xml:space="preserve"> </w:t>
      </w:r>
    </w:p>
    <w:p/>
    <w:p/>
    <w:p/>
    <w:p>
      <w:pPr/>
      <w:r>
        <w:rPr/>
        <w:t xml:space="preserve"> </w:t>
      </w:r>
    </w:p>
    <w:p/>
    <w:p>
      <w:pPr/>
      <w:r>
        <w:rPr/>
        <w:t xml:space="preserve"> </w:t>
      </w:r>
      <w:r>
        <w:rPr/>
        <w:t xml:space="preserve">  </w:t>
      </w:r>
      <w:r>
        <w:rPr/>
        <w:t xml:space="preserve"> </w:t>
      </w:r>
    </w:p>
    <w:p/>
    <w:sectPr>
      <w:pgSz w:orient="portrait" w:w="11906" w:h="16838"/>
      <w:pgMar w:top="1417" w:right="1701" w:bottom="1417" w:left="1701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100"/>
        <w:szCs w:val="100"/>
        <w:lang w:val="pt-BR"/>
      </w:rPr>
    </w:rPrDefault>
  </w:docDefaults>
  <w:style w:type="paragraph" w:default="1" w:styleId="Normal">
    <w:name w:val="Normal"/>
    <w:pPr>
      <w:spacing w:after="12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Cleibe</dc:creator>
  <dc:title/>
  <dc:description/>
  <dc:subject/>
  <cp:keywords/>
  <cp:category/>
  <cp:lastModifiedBy>Eduardo Zagato</cp:lastModifiedBy>
  <dcterms:created xsi:type="dcterms:W3CDTF">2022-06-18T19:47:00-03:00</dcterms:created>
  <dcterms:modified xsi:type="dcterms:W3CDTF">2022-06-22T07:30:00-03:00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