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C7B" w14:textId="77777777" w:rsidR="00A3232D" w:rsidRPr="00FF5774" w:rsidRDefault="008A4E2D" w:rsidP="0071798B">
      <w:pPr>
        <w:pStyle w:val="Heading1"/>
        <w:spacing w:before="0"/>
        <w:jc w:val="center"/>
        <w:rPr>
          <w:rFonts w:ascii="Times New Roman" w:hAnsi="Times New Roman" w:cs="Times New Roman"/>
          <w:color w:val="000000" w:themeColor="text1"/>
          <w:lang w:val="en-CA"/>
        </w:rPr>
      </w:pPr>
      <w:r>
        <w:rPr>
          <w:rFonts w:ascii="Times New Roman" w:hAnsi="Times New Roman" w:cs="Times New Roman"/>
          <w:color w:val="000000" w:themeColor="text1"/>
          <w:lang w:val="en-CA"/>
        </w:rPr>
        <w:t>ADVANCED MACROECONOMICS II</w:t>
      </w:r>
    </w:p>
    <w:p w14:paraId="0E5A8B0A" w14:textId="4155F3AA" w:rsidR="00A3232D" w:rsidRPr="00FF5774" w:rsidRDefault="00A3232D" w:rsidP="0071798B">
      <w:pPr>
        <w:pStyle w:val="Heading1"/>
        <w:spacing w:before="0"/>
        <w:jc w:val="center"/>
        <w:rPr>
          <w:rFonts w:ascii="Times New Roman" w:hAnsi="Times New Roman" w:cs="Times New Roman"/>
          <w:color w:val="000000" w:themeColor="text1"/>
          <w:lang w:val="en-CA"/>
        </w:rPr>
      </w:pPr>
      <w:r w:rsidRPr="00FF5774">
        <w:rPr>
          <w:rFonts w:ascii="Times New Roman" w:hAnsi="Times New Roman" w:cs="Times New Roman"/>
          <w:color w:val="000000" w:themeColor="text1"/>
          <w:lang w:val="en-CA"/>
        </w:rPr>
        <w:t>ECONOMICS EC</w:t>
      </w:r>
      <w:r w:rsidR="00AD5F08">
        <w:rPr>
          <w:rFonts w:ascii="Times New Roman" w:hAnsi="Times New Roman" w:cs="Times New Roman"/>
          <w:color w:val="000000" w:themeColor="text1"/>
          <w:lang w:val="en-CA"/>
        </w:rPr>
        <w:t>XXXX</w:t>
      </w:r>
    </w:p>
    <w:p w14:paraId="4294B7E1" w14:textId="77777777" w:rsidR="00A3232D" w:rsidRPr="00FF5774" w:rsidRDefault="00A3232D" w:rsidP="0071798B">
      <w:pPr>
        <w:pStyle w:val="Heading1"/>
        <w:spacing w:before="0"/>
        <w:jc w:val="center"/>
        <w:rPr>
          <w:rFonts w:ascii="Times New Roman" w:hAnsi="Times New Roman" w:cs="Times New Roman"/>
          <w:color w:val="000000" w:themeColor="text1"/>
          <w:lang w:val="en-CA"/>
        </w:rPr>
      </w:pPr>
      <w:r w:rsidRPr="00FF5774">
        <w:rPr>
          <w:rFonts w:ascii="Times New Roman" w:hAnsi="Times New Roman" w:cs="Times New Roman"/>
          <w:color w:val="000000" w:themeColor="text1"/>
          <w:lang w:val="en-CA"/>
        </w:rPr>
        <w:t>Department of Economics</w:t>
      </w:r>
    </w:p>
    <w:p w14:paraId="5E5F03E2" w14:textId="77777777" w:rsidR="00A3232D" w:rsidRPr="00FF5774" w:rsidRDefault="00A3232D" w:rsidP="0071798B">
      <w:pPr>
        <w:pStyle w:val="Heading1"/>
        <w:spacing w:before="0"/>
        <w:jc w:val="center"/>
        <w:rPr>
          <w:rFonts w:ascii="Times New Roman" w:hAnsi="Times New Roman" w:cs="Times New Roman"/>
          <w:color w:val="000000" w:themeColor="text1"/>
          <w:lang w:val="en-CA"/>
        </w:rPr>
      </w:pPr>
      <w:r w:rsidRPr="00FF5774">
        <w:rPr>
          <w:rFonts w:ascii="Times New Roman" w:hAnsi="Times New Roman" w:cs="Times New Roman"/>
          <w:color w:val="000000" w:themeColor="text1"/>
          <w:lang w:val="en-CA"/>
        </w:rPr>
        <w:t>Western University</w:t>
      </w:r>
    </w:p>
    <w:p w14:paraId="7E24EA70" w14:textId="1F2BD5D4" w:rsidR="00A3232D" w:rsidRDefault="00AD5F08" w:rsidP="0071798B">
      <w:pPr>
        <w:pStyle w:val="Heading2"/>
        <w:jc w:val="right"/>
        <w:rPr>
          <w:rFonts w:cs="Times New Roman"/>
          <w:lang w:val="en-CA"/>
        </w:rPr>
      </w:pPr>
      <w:r>
        <w:rPr>
          <w:rFonts w:cs="Times New Roman"/>
          <w:lang w:val="en-CA"/>
        </w:rPr>
        <w:t>January</w:t>
      </w:r>
      <w:r w:rsidR="002B0BE0" w:rsidRPr="0071798B">
        <w:rPr>
          <w:rFonts w:cs="Times New Roman"/>
          <w:lang w:val="en-CA"/>
        </w:rPr>
        <w:t xml:space="preserve"> 20</w:t>
      </w:r>
      <w:r w:rsidR="00257682">
        <w:rPr>
          <w:rFonts w:cs="Times New Roman"/>
          <w:lang w:val="en-CA"/>
        </w:rPr>
        <w:t>2</w:t>
      </w:r>
      <w:r>
        <w:rPr>
          <w:rFonts w:cs="Times New Roman"/>
          <w:lang w:val="en-CA"/>
        </w:rPr>
        <w:t>3</w:t>
      </w:r>
    </w:p>
    <w:p w14:paraId="6942B5C2" w14:textId="77777777" w:rsidR="00351F49" w:rsidRDefault="00351F49" w:rsidP="00351F49">
      <w:pPr>
        <w:pStyle w:val="Heading2"/>
        <w:rPr>
          <w:lang w:val="en-CA"/>
        </w:rPr>
      </w:pPr>
      <w:r>
        <w:rPr>
          <w:lang w:val="en-CA"/>
        </w:rPr>
        <w:t>General Information:</w:t>
      </w:r>
    </w:p>
    <w:p w14:paraId="3F43C30C" w14:textId="77777777" w:rsidR="00351F49" w:rsidRPr="00351F49" w:rsidRDefault="00351F49" w:rsidP="00351F49">
      <w:pPr>
        <w:rPr>
          <w:lang w:val="en-CA"/>
        </w:rPr>
      </w:pPr>
    </w:p>
    <w:p w14:paraId="259E6898" w14:textId="77777777" w:rsidR="00A215A3" w:rsidRPr="0092695A" w:rsidRDefault="00A215A3" w:rsidP="00351F49">
      <w:pPr>
        <w:rPr>
          <w:lang w:val="es-ES"/>
        </w:rPr>
      </w:pPr>
      <w:r w:rsidRPr="0092695A">
        <w:rPr>
          <w:b/>
          <w:lang w:val="es-ES"/>
        </w:rPr>
        <w:t>Instructor:</w:t>
      </w:r>
      <w:r w:rsidRPr="0092695A">
        <w:rPr>
          <w:lang w:val="es-ES"/>
        </w:rPr>
        <w:tab/>
      </w:r>
      <w:r w:rsidRPr="0092695A">
        <w:rPr>
          <w:lang w:val="es-ES"/>
        </w:rPr>
        <w:tab/>
      </w:r>
      <w:r w:rsidR="0092695A" w:rsidRPr="0092695A">
        <w:rPr>
          <w:lang w:val="es-ES"/>
        </w:rPr>
        <w:t>Sergio Ocampo Diaz</w:t>
      </w:r>
    </w:p>
    <w:p w14:paraId="491F62C3" w14:textId="77777777" w:rsidR="00A215A3" w:rsidRPr="0092695A" w:rsidRDefault="00A215A3" w:rsidP="00351F49">
      <w:pPr>
        <w:rPr>
          <w:lang w:val="es-ES"/>
        </w:rPr>
      </w:pPr>
      <w:r w:rsidRPr="0092695A">
        <w:rPr>
          <w:b/>
          <w:lang w:val="es-ES"/>
        </w:rPr>
        <w:t>Office:</w:t>
      </w:r>
      <w:r w:rsidRPr="0092695A">
        <w:rPr>
          <w:lang w:val="es-ES"/>
        </w:rPr>
        <w:tab/>
      </w:r>
      <w:r w:rsidRPr="0092695A">
        <w:rPr>
          <w:lang w:val="es-ES"/>
        </w:rPr>
        <w:tab/>
      </w:r>
      <w:r w:rsidR="00351F49" w:rsidRPr="0092695A">
        <w:rPr>
          <w:lang w:val="es-ES"/>
        </w:rPr>
        <w:tab/>
      </w:r>
      <w:r w:rsidR="0092695A" w:rsidRPr="0092695A">
        <w:rPr>
          <w:lang w:val="es-ES"/>
        </w:rPr>
        <w:t>4056</w:t>
      </w:r>
      <w:r w:rsidR="00AC6198" w:rsidRPr="0092695A">
        <w:rPr>
          <w:lang w:val="es-ES"/>
        </w:rPr>
        <w:t xml:space="preserve"> SSC</w:t>
      </w:r>
    </w:p>
    <w:p w14:paraId="541CC0FC" w14:textId="77777777" w:rsidR="00A215A3" w:rsidRPr="00351F49" w:rsidRDefault="00A215A3" w:rsidP="00351F49">
      <w:r w:rsidRPr="00351F49">
        <w:rPr>
          <w:b/>
        </w:rPr>
        <w:t>Phone:</w:t>
      </w:r>
      <w:r w:rsidRPr="00351F49">
        <w:rPr>
          <w:b/>
        </w:rPr>
        <w:tab/>
      </w:r>
      <w:r w:rsidRPr="00351F49">
        <w:tab/>
      </w:r>
      <w:r w:rsidR="00AC6198" w:rsidRPr="00351F49">
        <w:t xml:space="preserve">519-661-2111 </w:t>
      </w:r>
    </w:p>
    <w:p w14:paraId="6E245DD5" w14:textId="77777777" w:rsidR="00A215A3" w:rsidRPr="00351F49" w:rsidRDefault="00AC6198" w:rsidP="00351F49">
      <w:r w:rsidRPr="00351F49">
        <w:rPr>
          <w:b/>
        </w:rPr>
        <w:t>E-mail:</w:t>
      </w:r>
      <w:r w:rsidRPr="00351F49">
        <w:rPr>
          <w:b/>
        </w:rPr>
        <w:tab/>
      </w:r>
      <w:r w:rsidRPr="00351F49">
        <w:tab/>
      </w:r>
      <w:r w:rsidR="0092695A">
        <w:t>socampod</w:t>
      </w:r>
      <w:r w:rsidRPr="00351F49">
        <w:t>@uwo.ca</w:t>
      </w:r>
    </w:p>
    <w:p w14:paraId="0430AFDD" w14:textId="77777777" w:rsidR="00AC6198" w:rsidRPr="00351F49" w:rsidRDefault="00AC04D2" w:rsidP="00351F49">
      <w:r>
        <w:rPr>
          <w:b/>
        </w:rPr>
        <w:t>Office h</w:t>
      </w:r>
      <w:r w:rsidR="00AC6198" w:rsidRPr="00351F49">
        <w:rPr>
          <w:b/>
        </w:rPr>
        <w:t>ours:</w:t>
      </w:r>
      <w:r w:rsidR="00AC6198" w:rsidRPr="00351F49">
        <w:tab/>
      </w:r>
      <w:r w:rsidR="00351F49">
        <w:tab/>
      </w:r>
      <w:r w:rsidR="0092695A">
        <w:t>By appointment</w:t>
      </w:r>
    </w:p>
    <w:p w14:paraId="5AD771F2" w14:textId="3AEE0DB3" w:rsidR="00AC6198" w:rsidRPr="00351F49" w:rsidRDefault="00AC6198" w:rsidP="00351F49">
      <w:r w:rsidRPr="00351F49">
        <w:rPr>
          <w:b/>
        </w:rPr>
        <w:t>Classroom meeting time(s) &amp; location(s):</w:t>
      </w:r>
      <w:r w:rsidRPr="00351F49">
        <w:t xml:space="preserve"> </w:t>
      </w:r>
      <w:r w:rsidR="00597758">
        <w:t>Monday 3pm-6pm SSC 4032</w:t>
      </w:r>
    </w:p>
    <w:p w14:paraId="163B47C1" w14:textId="77777777" w:rsidR="00AC6198" w:rsidRPr="00351F49" w:rsidRDefault="00AC6198" w:rsidP="00351F49">
      <w:r w:rsidRPr="00351F49">
        <w:rPr>
          <w:b/>
        </w:rPr>
        <w:t>Course website:</w:t>
      </w:r>
      <w:r w:rsidR="00351F49">
        <w:tab/>
      </w:r>
      <w:hyperlink r:id="rId7" w:history="1">
        <w:r w:rsidR="00351F49" w:rsidRPr="00AE1DE6">
          <w:rPr>
            <w:rStyle w:val="Hyperlink"/>
          </w:rPr>
          <w:t>https://owl.uwo.ca/portal</w:t>
        </w:r>
      </w:hyperlink>
      <w:r w:rsidR="00351F49">
        <w:t xml:space="preserve"> </w:t>
      </w:r>
    </w:p>
    <w:p w14:paraId="7B3C6DBC" w14:textId="77777777" w:rsidR="00AC6198" w:rsidRPr="00351F49" w:rsidRDefault="00AC04D2" w:rsidP="00351F49">
      <w:r>
        <w:rPr>
          <w:b/>
        </w:rPr>
        <w:t>Graduate i</w:t>
      </w:r>
      <w:r w:rsidR="00AC6198" w:rsidRPr="00351F49">
        <w:rPr>
          <w:b/>
        </w:rPr>
        <w:t>nquiries:</w:t>
      </w:r>
      <w:r w:rsidR="00AC6198" w:rsidRPr="00351F49">
        <w:t xml:space="preserve">  519-661-3505 or Room 4074 SSC or </w:t>
      </w:r>
      <w:hyperlink r:id="rId8" w:history="1">
        <w:r w:rsidR="00351F49" w:rsidRPr="00AE1DE6">
          <w:rPr>
            <w:rStyle w:val="Hyperlink"/>
          </w:rPr>
          <w:t>econ-gradcoordinator@uwo.ca</w:t>
        </w:r>
      </w:hyperlink>
      <w:r w:rsidR="00351F49">
        <w:t xml:space="preserve"> </w:t>
      </w:r>
    </w:p>
    <w:p w14:paraId="584AAF18" w14:textId="77777777" w:rsidR="00AC6198" w:rsidRPr="00AC6198" w:rsidRDefault="00AC6198" w:rsidP="00AC6198">
      <w:pPr>
        <w:rPr>
          <w:lang w:val="en-CA"/>
        </w:rPr>
      </w:pPr>
    </w:p>
    <w:p w14:paraId="442C17D7" w14:textId="77777777" w:rsidR="00A3232D" w:rsidRDefault="0047092E" w:rsidP="0071798B">
      <w:pPr>
        <w:pStyle w:val="Heading2"/>
        <w:rPr>
          <w:rFonts w:cs="Times New Roman"/>
          <w:b w:val="0"/>
          <w:color w:val="000000" w:themeColor="text1"/>
        </w:rPr>
      </w:pPr>
      <w:r w:rsidRPr="0071798B">
        <w:rPr>
          <w:rFonts w:cs="Times New Roman"/>
          <w:color w:val="000000" w:themeColor="text1"/>
        </w:rPr>
        <w:t xml:space="preserve">Course </w:t>
      </w:r>
      <w:r w:rsidR="00601B85">
        <w:rPr>
          <w:rFonts w:cs="Times New Roman"/>
          <w:color w:val="000000" w:themeColor="text1"/>
        </w:rPr>
        <w:t>Description/Overview</w:t>
      </w:r>
      <w:r w:rsidR="00236632">
        <w:rPr>
          <w:rFonts w:cs="Times New Roman"/>
          <w:color w:val="000000" w:themeColor="text1"/>
        </w:rPr>
        <w:t>:</w:t>
      </w:r>
    </w:p>
    <w:p w14:paraId="6A9B7110" w14:textId="77777777" w:rsidR="0071798B" w:rsidRDefault="0071798B" w:rsidP="0071798B"/>
    <w:p w14:paraId="684D6A79" w14:textId="11BAFD2E" w:rsidR="00A3232D" w:rsidRDefault="00AC04BE" w:rsidP="00455944">
      <w:r>
        <w:t>This course provide</w:t>
      </w:r>
      <w:r w:rsidR="00597758">
        <w:t>d</w:t>
      </w:r>
      <w:r>
        <w:t xml:space="preserve"> students with tools to solve dynamic general equilibrium models and take them to the data. Special attention will be given to heterogeneous agent models. </w:t>
      </w:r>
    </w:p>
    <w:p w14:paraId="7CFA80DD" w14:textId="77777777" w:rsidR="00455944" w:rsidRPr="00455944" w:rsidRDefault="00455944" w:rsidP="00455944"/>
    <w:p w14:paraId="312EA77B" w14:textId="77777777" w:rsidR="00A3232D" w:rsidRDefault="00A3232D" w:rsidP="0071798B">
      <w:pPr>
        <w:pStyle w:val="Heading2"/>
        <w:rPr>
          <w:rFonts w:cs="Times New Roman"/>
          <w:b w:val="0"/>
          <w:color w:val="000000" w:themeColor="text1"/>
        </w:rPr>
      </w:pPr>
      <w:r w:rsidRPr="0071798B">
        <w:rPr>
          <w:rFonts w:cs="Times New Roman"/>
          <w:color w:val="000000" w:themeColor="text1"/>
        </w:rPr>
        <w:t>Course Learning Outcomes:</w:t>
      </w:r>
    </w:p>
    <w:p w14:paraId="65DBE3A3" w14:textId="77777777" w:rsidR="0071798B" w:rsidRDefault="0071798B" w:rsidP="0071798B"/>
    <w:p w14:paraId="3FB8C8C5" w14:textId="77777777" w:rsidR="00A3232D" w:rsidRDefault="00520FF0" w:rsidP="007B4347">
      <w:r>
        <w:t>Pose, code, solve and calibrate a heterogeneous agent model.</w:t>
      </w:r>
    </w:p>
    <w:p w14:paraId="2EFAFE44" w14:textId="77777777" w:rsidR="007B4347" w:rsidRPr="007B4347" w:rsidRDefault="007B4347" w:rsidP="007B4347"/>
    <w:p w14:paraId="6DF9423A" w14:textId="77777777" w:rsidR="00A3232D" w:rsidRDefault="00A3232D" w:rsidP="0071798B">
      <w:pPr>
        <w:pStyle w:val="Heading2"/>
        <w:rPr>
          <w:rFonts w:cs="Times New Roman"/>
          <w:b w:val="0"/>
          <w:color w:val="000000" w:themeColor="text1"/>
        </w:rPr>
      </w:pPr>
      <w:r w:rsidRPr="0071798B">
        <w:rPr>
          <w:rFonts w:cs="Times New Roman"/>
          <w:color w:val="000000" w:themeColor="text1"/>
        </w:rPr>
        <w:t>Textbook(s):</w:t>
      </w:r>
    </w:p>
    <w:p w14:paraId="0E6EAEDF" w14:textId="77777777" w:rsidR="0071798B" w:rsidRDefault="0071798B" w:rsidP="0071798B"/>
    <w:p w14:paraId="473767F8" w14:textId="77777777" w:rsidR="00A3232D" w:rsidRDefault="00520FF0" w:rsidP="007B4347">
      <w:r>
        <w:t xml:space="preserve">The class won’t follow a textbook, instead each week we will focus on a different topic. Materials will be provided accordingly. </w:t>
      </w:r>
    </w:p>
    <w:p w14:paraId="339C6F75" w14:textId="77777777" w:rsidR="007B4347" w:rsidRPr="007B4347" w:rsidRDefault="007B4347" w:rsidP="007B4347"/>
    <w:p w14:paraId="136CB798" w14:textId="77777777" w:rsidR="00601B85" w:rsidRDefault="00236632" w:rsidP="00CE0A5C">
      <w:pPr>
        <w:pStyle w:val="Heading2"/>
        <w:rPr>
          <w:rFonts w:cs="Times New Roman"/>
          <w:b w:val="0"/>
        </w:rPr>
      </w:pPr>
      <w:r>
        <w:rPr>
          <w:rFonts w:cs="Times New Roman"/>
        </w:rPr>
        <w:t>Topics and Reading List:</w:t>
      </w:r>
    </w:p>
    <w:p w14:paraId="4CCBFEC3" w14:textId="77777777" w:rsidR="007B4347" w:rsidRDefault="007B4347" w:rsidP="007B4347"/>
    <w:p w14:paraId="48F94FB0" w14:textId="67551683" w:rsidR="000942FA" w:rsidRPr="007B4347" w:rsidRDefault="000942FA" w:rsidP="007B4347">
      <w:r>
        <w:t>Here is a list of</w:t>
      </w:r>
      <w:r w:rsidR="00AD5F08">
        <w:t xml:space="preserve"> tentative</w:t>
      </w:r>
      <w:r>
        <w:t xml:space="preserve"> topics by week</w:t>
      </w:r>
    </w:p>
    <w:p w14:paraId="1F72EC67" w14:textId="77777777" w:rsidR="00A703C1" w:rsidRPr="000942FA" w:rsidRDefault="00A703C1" w:rsidP="000942FA">
      <w:pPr>
        <w:pStyle w:val="ListParagraph"/>
        <w:numPr>
          <w:ilvl w:val="0"/>
          <w:numId w:val="8"/>
        </w:numPr>
      </w:pPr>
      <w:r w:rsidRPr="000942FA">
        <w:t xml:space="preserve">Introduction </w:t>
      </w:r>
      <w:r w:rsidR="000942FA" w:rsidRPr="000942FA">
        <w:t>and programming basics (version control and programming languages)</w:t>
      </w:r>
    </w:p>
    <w:p w14:paraId="16E4009D" w14:textId="77777777" w:rsidR="00A703C1" w:rsidRPr="000942FA" w:rsidRDefault="00A703C1" w:rsidP="000942FA">
      <w:pPr>
        <w:pStyle w:val="ListParagraph"/>
        <w:numPr>
          <w:ilvl w:val="0"/>
          <w:numId w:val="8"/>
        </w:numPr>
      </w:pPr>
      <w:r w:rsidRPr="000942FA">
        <w:t>Th</w:t>
      </w:r>
      <w:r w:rsidR="000942FA" w:rsidRPr="000942FA">
        <w:t>e neo-classical growth model I: How to code and speed up value function iteration</w:t>
      </w:r>
    </w:p>
    <w:p w14:paraId="43F84EAB" w14:textId="77777777" w:rsidR="00A703C1" w:rsidRPr="000942FA" w:rsidRDefault="00A703C1" w:rsidP="000942FA">
      <w:pPr>
        <w:pStyle w:val="ListParagraph"/>
        <w:numPr>
          <w:ilvl w:val="0"/>
          <w:numId w:val="8"/>
        </w:numPr>
      </w:pPr>
      <w:r w:rsidRPr="000942FA">
        <w:t>The neo-classical growth model</w:t>
      </w:r>
      <w:r w:rsidR="000942FA" w:rsidRPr="000942FA">
        <w:t xml:space="preserve"> II: Continuous choice variables</w:t>
      </w:r>
    </w:p>
    <w:p w14:paraId="27EEC27A" w14:textId="77777777" w:rsidR="00A703C1" w:rsidRPr="000942FA" w:rsidRDefault="00A703C1" w:rsidP="000942FA">
      <w:pPr>
        <w:pStyle w:val="ListParagraph"/>
        <w:numPr>
          <w:ilvl w:val="0"/>
          <w:numId w:val="8"/>
        </w:numPr>
      </w:pPr>
      <w:r w:rsidRPr="000942FA">
        <w:t>The neo-classical growth model</w:t>
      </w:r>
      <w:r w:rsidR="000942FA" w:rsidRPr="000942FA">
        <w:t xml:space="preserve"> III: The Endogenous Grid Method, shocks and expectations</w:t>
      </w:r>
    </w:p>
    <w:p w14:paraId="0DA77952" w14:textId="77777777" w:rsidR="00A703C1" w:rsidRPr="000942FA" w:rsidRDefault="00A703C1" w:rsidP="000942FA">
      <w:pPr>
        <w:pStyle w:val="ListParagraph"/>
        <w:numPr>
          <w:ilvl w:val="0"/>
          <w:numId w:val="8"/>
        </w:numPr>
      </w:pPr>
      <w:r w:rsidRPr="000942FA">
        <w:t>Heterogeneity I - Bewley/</w:t>
      </w:r>
      <w:proofErr w:type="spellStart"/>
      <w:r w:rsidRPr="000942FA">
        <w:t>Hugget</w:t>
      </w:r>
      <w:proofErr w:type="spellEnd"/>
      <w:r w:rsidRPr="000942FA">
        <w:t>/</w:t>
      </w:r>
      <w:proofErr w:type="spellStart"/>
      <w:r w:rsidRPr="000942FA">
        <w:t>Aiyagari</w:t>
      </w:r>
      <w:proofErr w:type="spellEnd"/>
      <w:r w:rsidRPr="000942FA">
        <w:t xml:space="preserve"> model</w:t>
      </w:r>
    </w:p>
    <w:p w14:paraId="6CE5FEB3" w14:textId="77777777" w:rsidR="00A703C1" w:rsidRPr="000942FA" w:rsidRDefault="00A703C1" w:rsidP="000942FA">
      <w:pPr>
        <w:pStyle w:val="ListParagraph"/>
        <w:numPr>
          <w:ilvl w:val="0"/>
          <w:numId w:val="8"/>
        </w:numPr>
      </w:pPr>
      <w:r w:rsidRPr="000942FA">
        <w:t xml:space="preserve">Heterogeneity III </w:t>
      </w:r>
      <w:r w:rsidR="000942FA" w:rsidRPr="000942FA">
        <w:t>– Life cycle models with heterogeneity</w:t>
      </w:r>
    </w:p>
    <w:p w14:paraId="4E6916E8" w14:textId="77777777" w:rsidR="00A703C1" w:rsidRPr="000942FA" w:rsidRDefault="00A703C1" w:rsidP="000942FA">
      <w:pPr>
        <w:pStyle w:val="ListParagraph"/>
        <w:numPr>
          <w:ilvl w:val="0"/>
          <w:numId w:val="8"/>
        </w:numPr>
      </w:pPr>
      <w:r w:rsidRPr="000942FA">
        <w:t>Extensions</w:t>
      </w:r>
      <w:r w:rsidR="000942FA" w:rsidRPr="000942FA">
        <w:t>: Occupational choice, steady state transitions</w:t>
      </w:r>
    </w:p>
    <w:p w14:paraId="30A0A21E" w14:textId="22565E08" w:rsidR="00A703C1" w:rsidRDefault="00A703C1" w:rsidP="000942FA">
      <w:pPr>
        <w:pStyle w:val="ListParagraph"/>
        <w:numPr>
          <w:ilvl w:val="0"/>
          <w:numId w:val="8"/>
        </w:numPr>
      </w:pPr>
      <w:r w:rsidRPr="000942FA">
        <w:t>Income and wealth inequality</w:t>
      </w:r>
    </w:p>
    <w:p w14:paraId="666212F9" w14:textId="28858B82" w:rsidR="00852040" w:rsidRDefault="00852040" w:rsidP="00852040">
      <w:pPr>
        <w:pStyle w:val="ListParagraph"/>
        <w:numPr>
          <w:ilvl w:val="0"/>
          <w:numId w:val="8"/>
        </w:numPr>
      </w:pPr>
      <w:r>
        <w:t xml:space="preserve">Computing </w:t>
      </w:r>
      <w:r>
        <w:t>m</w:t>
      </w:r>
      <w:r>
        <w:t xml:space="preserve">oments </w:t>
      </w:r>
      <w:r>
        <w:t>(work with Baxter Robinson)</w:t>
      </w:r>
    </w:p>
    <w:p w14:paraId="6733F646" w14:textId="057BA144" w:rsidR="00852040" w:rsidRDefault="00852040" w:rsidP="00852040">
      <w:pPr>
        <w:pStyle w:val="ListParagraph"/>
        <w:numPr>
          <w:ilvl w:val="0"/>
          <w:numId w:val="8"/>
        </w:numPr>
      </w:pPr>
      <w:r>
        <w:t>Continuous time heterogeneous agent Models</w:t>
      </w:r>
    </w:p>
    <w:p w14:paraId="00A249B1" w14:textId="7421706A" w:rsidR="00852040" w:rsidRPr="000942FA" w:rsidRDefault="00852040" w:rsidP="00852040">
      <w:pPr>
        <w:pStyle w:val="ListParagraph"/>
        <w:numPr>
          <w:ilvl w:val="0"/>
          <w:numId w:val="8"/>
        </w:numPr>
      </w:pPr>
      <w:r>
        <w:t>Additional topics if time allows</w:t>
      </w:r>
    </w:p>
    <w:p w14:paraId="50F9E0A2" w14:textId="77777777" w:rsidR="000942FA" w:rsidRPr="00A703C1" w:rsidRDefault="000942FA" w:rsidP="000942FA">
      <w:pPr>
        <w:widowControl w:val="0"/>
        <w:tabs>
          <w:tab w:val="left" w:pos="220"/>
          <w:tab w:val="left" w:pos="720"/>
        </w:tabs>
        <w:autoSpaceDE w:val="0"/>
        <w:autoSpaceDN w:val="0"/>
        <w:adjustRightInd w:val="0"/>
        <w:spacing w:line="280" w:lineRule="atLeast"/>
        <w:ind w:left="720"/>
        <w:rPr>
          <w:lang w:val="en-GB"/>
        </w:rPr>
      </w:pPr>
    </w:p>
    <w:p w14:paraId="1D2B85B7" w14:textId="77777777" w:rsidR="0071798B" w:rsidRDefault="00601B85" w:rsidP="00CE0A5C">
      <w:pPr>
        <w:pStyle w:val="Heading2"/>
        <w:rPr>
          <w:rFonts w:cs="Times New Roman"/>
          <w:b w:val="0"/>
        </w:rPr>
      </w:pPr>
      <w:r w:rsidRPr="00CE0A5C">
        <w:rPr>
          <w:rFonts w:cs="Times New Roman"/>
        </w:rPr>
        <w:t>Evaluation</w:t>
      </w:r>
      <w:r w:rsidR="00A3232D" w:rsidRPr="00CE0A5C">
        <w:rPr>
          <w:rFonts w:cs="Times New Roman"/>
        </w:rPr>
        <w:t>:</w:t>
      </w:r>
    </w:p>
    <w:p w14:paraId="29B56F4F" w14:textId="77777777" w:rsidR="007B4347" w:rsidRPr="007B4347" w:rsidRDefault="007B4347" w:rsidP="007B4347"/>
    <w:p w14:paraId="307BFB86" w14:textId="77777777" w:rsidR="000942FA" w:rsidRDefault="000942FA" w:rsidP="00CE0A5C">
      <w:r>
        <w:t xml:space="preserve">Weekly problem sets will give the grade for the course. </w:t>
      </w:r>
    </w:p>
    <w:p w14:paraId="1F6D04A5" w14:textId="77777777" w:rsidR="000942FA" w:rsidRDefault="000942FA" w:rsidP="00CE0A5C"/>
    <w:p w14:paraId="3457F3ED" w14:textId="77777777" w:rsidR="0071798B" w:rsidRPr="00CE0A5C" w:rsidRDefault="0071798B" w:rsidP="00CE0A5C">
      <w:r w:rsidRPr="00CE0A5C">
        <w:t xml:space="preserve"> </w:t>
      </w:r>
    </w:p>
    <w:p w14:paraId="2D35979A" w14:textId="77777777" w:rsidR="00AE5951" w:rsidRDefault="00236632" w:rsidP="00236632">
      <w:pPr>
        <w:pStyle w:val="Heading2"/>
        <w:jc w:val="center"/>
        <w:rPr>
          <w:color w:val="000000" w:themeColor="text1"/>
          <w:sz w:val="28"/>
          <w:szCs w:val="28"/>
          <w:lang w:val="en-CA"/>
        </w:rPr>
      </w:pPr>
      <w:r>
        <w:rPr>
          <w:color w:val="000000" w:themeColor="text1"/>
          <w:sz w:val="28"/>
          <w:szCs w:val="28"/>
          <w:lang w:val="en-CA"/>
        </w:rPr>
        <w:t>Department Policies</w:t>
      </w:r>
    </w:p>
    <w:p w14:paraId="7C05B3E0" w14:textId="77777777" w:rsidR="00601B85" w:rsidRPr="00CE0A5C" w:rsidRDefault="00601B85" w:rsidP="00236632">
      <w:pPr>
        <w:pStyle w:val="Heading3"/>
      </w:pPr>
      <w:r w:rsidRPr="00CE0A5C">
        <w:t>Policy on Academic Offences:</w:t>
      </w:r>
    </w:p>
    <w:p w14:paraId="01D29CC7" w14:textId="77777777" w:rsidR="00601B85" w:rsidRPr="00CE0A5C" w:rsidRDefault="00601B85" w:rsidP="00236632">
      <w:r w:rsidRPr="00CE0A5C">
        <w:t xml:space="preserve">Scholastic offences are taken seriously and students are directed to read the appropriate policy, specifically, the definition of what constitutes a Scholastic Offence, at the following web site: </w:t>
      </w:r>
    </w:p>
    <w:p w14:paraId="07D53046" w14:textId="77777777" w:rsidR="00601B85" w:rsidRPr="00CE0A5C" w:rsidRDefault="00000000" w:rsidP="00236632">
      <w:hyperlink r:id="rId9" w:history="1">
        <w:r w:rsidR="00601B85" w:rsidRPr="00CE0A5C">
          <w:rPr>
            <w:rStyle w:val="Hyperlink"/>
          </w:rPr>
          <w:t>http://www.uwo.ca/univsec/pdf/academic_policies/appeals/scholastic_discipline_grad.pdf</w:t>
        </w:r>
      </w:hyperlink>
      <w:r w:rsidR="00601B85" w:rsidRPr="00CE0A5C">
        <w:t xml:space="preserve"> </w:t>
      </w:r>
    </w:p>
    <w:p w14:paraId="18A9A6D4" w14:textId="77777777" w:rsidR="00601B85" w:rsidRPr="00E97DA9" w:rsidRDefault="00601B85" w:rsidP="00236632"/>
    <w:p w14:paraId="3F71E2BB" w14:textId="77777777" w:rsidR="00601B85" w:rsidRPr="00CE0A5C" w:rsidRDefault="00601B85" w:rsidP="00236632">
      <w:pPr>
        <w:rPr>
          <w:rStyle w:val="Hyperlink"/>
        </w:rPr>
      </w:pPr>
      <w:r w:rsidRPr="00CE0A5C">
        <w:t>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w:t>
      </w:r>
      <w:r w:rsidRPr="00E97DA9">
        <w:t xml:space="preserve"> </w:t>
      </w:r>
      <w:r w:rsidRPr="00CE0A5C">
        <w:rPr>
          <w:rStyle w:val="Hyperlink"/>
        </w:rPr>
        <w:t>(</w:t>
      </w:r>
      <w:hyperlink r:id="rId10" w:history="1">
        <w:r w:rsidRPr="00CE0A5C">
          <w:rPr>
            <w:rStyle w:val="Hyperlink"/>
          </w:rPr>
          <w:t>http://www.turnitin.com</w:t>
        </w:r>
      </w:hyperlink>
      <w:r w:rsidRPr="00CE0A5C">
        <w:rPr>
          <w:rStyle w:val="Hyperlink"/>
        </w:rPr>
        <w:t>).</w:t>
      </w:r>
    </w:p>
    <w:p w14:paraId="0F13F4B8" w14:textId="77777777" w:rsidR="00601B85" w:rsidRPr="00E97DA9" w:rsidRDefault="00601B85" w:rsidP="00236632"/>
    <w:p w14:paraId="0B9FEB4C" w14:textId="77777777" w:rsidR="00334476" w:rsidRDefault="00334476" w:rsidP="00334476">
      <w:pPr>
        <w:autoSpaceDE w:val="0"/>
        <w:autoSpaceDN w:val="0"/>
        <w:rPr>
          <w:rFonts w:ascii="Leelawadee UI" w:hAnsi="Leelawadee UI" w:cs="Leelawadee UI"/>
          <w:i/>
          <w:iCs/>
          <w:color w:val="333333"/>
          <w:sz w:val="20"/>
          <w:szCs w:val="20"/>
        </w:rPr>
      </w:pPr>
      <w:r w:rsidRPr="00236632">
        <w:rPr>
          <w:rStyle w:val="Heading3Char"/>
        </w:rPr>
        <w:t xml:space="preserve">Statement on </w:t>
      </w:r>
      <w:r>
        <w:rPr>
          <w:rStyle w:val="Heading3Char"/>
        </w:rPr>
        <w:t>Accessibility Services</w:t>
      </w:r>
    </w:p>
    <w:p w14:paraId="11127BC8" w14:textId="77777777" w:rsidR="00334476" w:rsidRPr="00334476" w:rsidRDefault="00334476" w:rsidP="007262A4">
      <w:pPr>
        <w:autoSpaceDE w:val="0"/>
        <w:autoSpaceDN w:val="0"/>
      </w:pPr>
      <w:r w:rsidRPr="00334476">
        <w:t>Western is committed to achieving barrier-free accessibility for all its members,</w:t>
      </w:r>
      <w:r w:rsidR="007262A4">
        <w:t xml:space="preserve"> </w:t>
      </w:r>
      <w:r w:rsidRPr="00334476">
        <w:t>including graduate students. As part of this commitment, Western provides a</w:t>
      </w:r>
      <w:r w:rsidR="007262A4">
        <w:t xml:space="preserve"> </w:t>
      </w:r>
      <w:r w:rsidRPr="00334476">
        <w:t>variety of services devoted to promoting, advocating, and accommodating persons</w:t>
      </w:r>
      <w:r w:rsidR="007262A4">
        <w:t xml:space="preserve"> </w:t>
      </w:r>
      <w:r w:rsidRPr="00334476">
        <w:t>with disabilities in their respective graduate program.</w:t>
      </w:r>
    </w:p>
    <w:p w14:paraId="0D2371D7" w14:textId="77777777" w:rsidR="00334476" w:rsidRPr="00334476" w:rsidRDefault="00334476" w:rsidP="007262A4">
      <w:pPr>
        <w:autoSpaceDE w:val="0"/>
        <w:autoSpaceDN w:val="0"/>
      </w:pPr>
    </w:p>
    <w:p w14:paraId="23D2F1D7" w14:textId="77777777" w:rsidR="00334476" w:rsidRPr="00334476" w:rsidRDefault="00334476" w:rsidP="007262A4">
      <w:pPr>
        <w:autoSpaceDE w:val="0"/>
        <w:autoSpaceDN w:val="0"/>
      </w:pPr>
      <w:r w:rsidRPr="00334476">
        <w:t>Graduate Students with Disabilities (for example, chronic illnesses, mental health</w:t>
      </w:r>
      <w:r w:rsidR="007262A4">
        <w:t xml:space="preserve"> </w:t>
      </w:r>
      <w:r w:rsidRPr="00334476">
        <w:t>conditions, mobility impairments) are encouraged to register with Student</w:t>
      </w:r>
      <w:r w:rsidR="007262A4">
        <w:t xml:space="preserve"> </w:t>
      </w:r>
      <w:r w:rsidRPr="00334476">
        <w:t>Accessibility Services, a confidential service designed to support graduate and</w:t>
      </w:r>
      <w:r w:rsidR="007262A4">
        <w:t xml:space="preserve"> </w:t>
      </w:r>
      <w:r w:rsidRPr="00334476">
        <w:t>undergraduate students through their academic program. With the appropriate</w:t>
      </w:r>
      <w:r w:rsidR="007262A4">
        <w:t xml:space="preserve"> </w:t>
      </w:r>
      <w:r w:rsidRPr="00334476">
        <w:t>documentation, the student will work with both SAS and their graduate programs</w:t>
      </w:r>
      <w:r w:rsidR="007262A4">
        <w:t xml:space="preserve"> </w:t>
      </w:r>
      <w:r w:rsidRPr="00334476">
        <w:t>(normally their Graduate Chair and/or Course instructor) to ensure that appropriate</w:t>
      </w:r>
      <w:r w:rsidR="007262A4">
        <w:t xml:space="preserve"> </w:t>
      </w:r>
      <w:r w:rsidRPr="00334476">
        <w:t>academic accommodations to program requirements are arranged. These</w:t>
      </w:r>
      <w:r w:rsidR="007262A4">
        <w:t xml:space="preserve"> </w:t>
      </w:r>
      <w:r w:rsidRPr="00334476">
        <w:t>accommodations include individual counselling, alternative formatted literature,</w:t>
      </w:r>
    </w:p>
    <w:p w14:paraId="6E948970" w14:textId="77777777" w:rsidR="00334476" w:rsidRPr="00334476" w:rsidRDefault="00334476" w:rsidP="007262A4">
      <w:pPr>
        <w:autoSpaceDE w:val="0"/>
        <w:autoSpaceDN w:val="0"/>
      </w:pPr>
      <w:r w:rsidRPr="00334476">
        <w:t>accessible campus transportation, learning strategy instruction, writing exams and</w:t>
      </w:r>
    </w:p>
    <w:p w14:paraId="536980B4" w14:textId="77777777" w:rsidR="00334476" w:rsidRPr="00334476" w:rsidRDefault="00334476" w:rsidP="007262A4">
      <w:pPr>
        <w:autoSpaceDE w:val="0"/>
        <w:autoSpaceDN w:val="0"/>
      </w:pPr>
      <w:r w:rsidRPr="00334476">
        <w:t>assistive technology instruction.</w:t>
      </w:r>
    </w:p>
    <w:p w14:paraId="117B4C57" w14:textId="77777777" w:rsidR="00334476" w:rsidRPr="00334476" w:rsidRDefault="00334476" w:rsidP="00334476"/>
    <w:p w14:paraId="422C5C01" w14:textId="77777777" w:rsidR="00334476" w:rsidRPr="00334476" w:rsidRDefault="00334476" w:rsidP="00334476">
      <w:pPr>
        <w:rPr>
          <w:iCs/>
          <w:color w:val="0000FF"/>
        </w:rPr>
      </w:pPr>
      <w:r w:rsidRPr="00334476">
        <w:t xml:space="preserve">For more information, see </w:t>
      </w:r>
      <w:hyperlink r:id="rId11" w:history="1">
        <w:r w:rsidRPr="00334476">
          <w:rPr>
            <w:rStyle w:val="Hyperlink"/>
            <w:iCs/>
          </w:rPr>
          <w:t>http://www.sdc.uwo.ca/ssd/</w:t>
        </w:r>
      </w:hyperlink>
    </w:p>
    <w:p w14:paraId="3AD26742" w14:textId="77777777" w:rsidR="00334476" w:rsidRDefault="00334476" w:rsidP="00334476">
      <w:pPr>
        <w:rPr>
          <w:rFonts w:ascii="Leelawadee UI" w:hAnsi="Leelawadee UI" w:cs="Leelawadee UI"/>
          <w:i/>
          <w:iCs/>
          <w:color w:val="0000FF"/>
          <w:sz w:val="20"/>
          <w:szCs w:val="20"/>
        </w:rPr>
      </w:pPr>
    </w:p>
    <w:p w14:paraId="34D02119" w14:textId="77777777" w:rsidR="00334476" w:rsidRDefault="00334476" w:rsidP="00334476">
      <w:pPr>
        <w:rPr>
          <w:rFonts w:ascii="Leelawadee UI" w:hAnsi="Leelawadee UI" w:cs="Leelawadee UI"/>
          <w:i/>
          <w:iCs/>
          <w:sz w:val="20"/>
          <w:szCs w:val="20"/>
        </w:rPr>
      </w:pPr>
      <w:r w:rsidRPr="00236632">
        <w:rPr>
          <w:rStyle w:val="Heading3Char"/>
        </w:rPr>
        <w:t>Statement on Mental Health and Support Services</w:t>
      </w:r>
      <w:r w:rsidRPr="00CE0A5C">
        <w:rPr>
          <w:rFonts w:eastAsia="Calibri"/>
        </w:rPr>
        <w:br/>
      </w:r>
      <w:r w:rsidRPr="00CE0A5C">
        <w:t>Students under emotional/mental distress should visit</w:t>
      </w:r>
      <w:r w:rsidRPr="0071798B">
        <w:rPr>
          <w:rFonts w:eastAsia="Calibri"/>
        </w:rPr>
        <w:t xml:space="preserve"> </w:t>
      </w:r>
      <w:hyperlink r:id="rId12" w:history="1">
        <w:r w:rsidRPr="00CE0A5C">
          <w:rPr>
            <w:rStyle w:val="Hyperlink"/>
          </w:rPr>
          <w:t>http://uwo.ca/health/mental_wellbeing/</w:t>
        </w:r>
      </w:hyperlink>
      <w:r w:rsidRPr="00CE0A5C">
        <w:rPr>
          <w:rStyle w:val="Hyperlink"/>
        </w:rPr>
        <w:t xml:space="preserve"> </w:t>
      </w:r>
      <w:r w:rsidRPr="00CE0A5C">
        <w:t>for more information and a complete list of resources on how to obtain help.</w:t>
      </w:r>
      <w:r w:rsidR="000B0503">
        <w:rPr>
          <w:rFonts w:ascii="Leelawadee UI" w:hAnsi="Leelawadee UI" w:cs="Leelawadee UI"/>
          <w:i/>
          <w:iCs/>
          <w:sz w:val="20"/>
          <w:szCs w:val="20"/>
        </w:rPr>
        <w:t xml:space="preserve"> </w:t>
      </w:r>
    </w:p>
    <w:p w14:paraId="2F9298EB" w14:textId="77777777" w:rsidR="00334476" w:rsidRPr="0071798B" w:rsidRDefault="00334476" w:rsidP="00236632"/>
    <w:sectPr w:rsidR="00334476" w:rsidRPr="0071798B" w:rsidSect="00315BD5">
      <w:footerReference w:type="default" r:id="rId13"/>
      <w:pgSz w:w="12240" w:h="15840"/>
      <w:pgMar w:top="1134" w:right="1588" w:bottom="79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D391" w14:textId="77777777" w:rsidR="00EA4E19" w:rsidRDefault="00EA4E19" w:rsidP="000D1AAC">
      <w:r>
        <w:separator/>
      </w:r>
    </w:p>
  </w:endnote>
  <w:endnote w:type="continuationSeparator" w:id="0">
    <w:p w14:paraId="7DF3C20B" w14:textId="77777777" w:rsidR="00EA4E19" w:rsidRDefault="00EA4E19" w:rsidP="000D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F022" w14:textId="77777777" w:rsidR="00F523C3" w:rsidRDefault="00F523C3">
    <w:pPr>
      <w:pStyle w:val="Footer"/>
      <w:jc w:val="right"/>
    </w:pPr>
    <w:r>
      <w:fldChar w:fldCharType="begin"/>
    </w:r>
    <w:r>
      <w:instrText xml:space="preserve"> PAGE   \* MERGEFORMAT </w:instrText>
    </w:r>
    <w:r>
      <w:fldChar w:fldCharType="separate"/>
    </w:r>
    <w:r w:rsidR="000942FA">
      <w:rPr>
        <w:noProof/>
      </w:rPr>
      <w:t>2</w:t>
    </w:r>
    <w:r>
      <w:rPr>
        <w:noProof/>
      </w:rPr>
      <w:fldChar w:fldCharType="end"/>
    </w:r>
  </w:p>
  <w:p w14:paraId="56593333" w14:textId="77777777" w:rsidR="00F523C3" w:rsidRDefault="00F52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EE24" w14:textId="77777777" w:rsidR="00EA4E19" w:rsidRDefault="00EA4E19" w:rsidP="000D1AAC">
      <w:r>
        <w:separator/>
      </w:r>
    </w:p>
  </w:footnote>
  <w:footnote w:type="continuationSeparator" w:id="0">
    <w:p w14:paraId="20D3C843" w14:textId="77777777" w:rsidR="00EA4E19" w:rsidRDefault="00EA4E19" w:rsidP="000D1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86168E"/>
    <w:multiLevelType w:val="multilevel"/>
    <w:tmpl w:val="1572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169E8"/>
    <w:multiLevelType w:val="multilevel"/>
    <w:tmpl w:val="4CD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A3ECF"/>
    <w:multiLevelType w:val="multilevel"/>
    <w:tmpl w:val="9D12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EB5C43"/>
    <w:multiLevelType w:val="multilevel"/>
    <w:tmpl w:val="8C72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40FE6"/>
    <w:multiLevelType w:val="hybridMultilevel"/>
    <w:tmpl w:val="34DEB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CB5BDD"/>
    <w:multiLevelType w:val="multilevel"/>
    <w:tmpl w:val="ECC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27C74"/>
    <w:multiLevelType w:val="hybridMultilevel"/>
    <w:tmpl w:val="678E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27731">
    <w:abstractNumId w:val="1"/>
  </w:num>
  <w:num w:numId="2" w16cid:durableId="2063744216">
    <w:abstractNumId w:val="3"/>
  </w:num>
  <w:num w:numId="3" w16cid:durableId="595288728">
    <w:abstractNumId w:val="2"/>
  </w:num>
  <w:num w:numId="4" w16cid:durableId="952593225">
    <w:abstractNumId w:val="4"/>
  </w:num>
  <w:num w:numId="5" w16cid:durableId="757867854">
    <w:abstractNumId w:val="6"/>
  </w:num>
  <w:num w:numId="6" w16cid:durableId="822771539">
    <w:abstractNumId w:val="7"/>
  </w:num>
  <w:num w:numId="7" w16cid:durableId="140999288">
    <w:abstractNumId w:val="0"/>
  </w:num>
  <w:num w:numId="8" w16cid:durableId="1133251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39"/>
    <w:rsid w:val="00003071"/>
    <w:rsid w:val="00004971"/>
    <w:rsid w:val="0001647F"/>
    <w:rsid w:val="00023A8A"/>
    <w:rsid w:val="00030CFD"/>
    <w:rsid w:val="00032D50"/>
    <w:rsid w:val="0007261F"/>
    <w:rsid w:val="00083695"/>
    <w:rsid w:val="000942FA"/>
    <w:rsid w:val="000B0503"/>
    <w:rsid w:val="000B285F"/>
    <w:rsid w:val="000B4E50"/>
    <w:rsid w:val="000D1AAC"/>
    <w:rsid w:val="000D3ED0"/>
    <w:rsid w:val="000E0E98"/>
    <w:rsid w:val="000E1EB1"/>
    <w:rsid w:val="000F7E7D"/>
    <w:rsid w:val="00104BD7"/>
    <w:rsid w:val="001106CA"/>
    <w:rsid w:val="00126385"/>
    <w:rsid w:val="00146278"/>
    <w:rsid w:val="00171D0C"/>
    <w:rsid w:val="001919AA"/>
    <w:rsid w:val="001A1889"/>
    <w:rsid w:val="001A7DB7"/>
    <w:rsid w:val="001B1B6E"/>
    <w:rsid w:val="001B538C"/>
    <w:rsid w:val="001B62B2"/>
    <w:rsid w:val="001C1B8F"/>
    <w:rsid w:val="001C4906"/>
    <w:rsid w:val="001C6BEF"/>
    <w:rsid w:val="001F7010"/>
    <w:rsid w:val="00201C1E"/>
    <w:rsid w:val="0023498C"/>
    <w:rsid w:val="002358D1"/>
    <w:rsid w:val="00236632"/>
    <w:rsid w:val="00245827"/>
    <w:rsid w:val="00247711"/>
    <w:rsid w:val="00254F98"/>
    <w:rsid w:val="00257682"/>
    <w:rsid w:val="002657F3"/>
    <w:rsid w:val="00274F38"/>
    <w:rsid w:val="002805A3"/>
    <w:rsid w:val="00282518"/>
    <w:rsid w:val="00290784"/>
    <w:rsid w:val="002B0BE0"/>
    <w:rsid w:val="002C23FA"/>
    <w:rsid w:val="002C3348"/>
    <w:rsid w:val="002C5848"/>
    <w:rsid w:val="002C7B55"/>
    <w:rsid w:val="002E63D6"/>
    <w:rsid w:val="002E6548"/>
    <w:rsid w:val="00300082"/>
    <w:rsid w:val="00312EEB"/>
    <w:rsid w:val="00315BD5"/>
    <w:rsid w:val="003250A8"/>
    <w:rsid w:val="00334476"/>
    <w:rsid w:val="00337091"/>
    <w:rsid w:val="00340833"/>
    <w:rsid w:val="00351F49"/>
    <w:rsid w:val="003538DE"/>
    <w:rsid w:val="00365110"/>
    <w:rsid w:val="00365A52"/>
    <w:rsid w:val="00384299"/>
    <w:rsid w:val="003911C6"/>
    <w:rsid w:val="0039334F"/>
    <w:rsid w:val="00396F44"/>
    <w:rsid w:val="00397C49"/>
    <w:rsid w:val="003A314B"/>
    <w:rsid w:val="003A5C0D"/>
    <w:rsid w:val="003B0FAE"/>
    <w:rsid w:val="003B183C"/>
    <w:rsid w:val="003D3E1A"/>
    <w:rsid w:val="003E2A31"/>
    <w:rsid w:val="00431F4F"/>
    <w:rsid w:val="00434217"/>
    <w:rsid w:val="00451126"/>
    <w:rsid w:val="00455944"/>
    <w:rsid w:val="00462A56"/>
    <w:rsid w:val="004675DD"/>
    <w:rsid w:val="0047092E"/>
    <w:rsid w:val="00480F1A"/>
    <w:rsid w:val="00492772"/>
    <w:rsid w:val="004A7756"/>
    <w:rsid w:val="004B0DE3"/>
    <w:rsid w:val="004B5C51"/>
    <w:rsid w:val="004D3659"/>
    <w:rsid w:val="004D3756"/>
    <w:rsid w:val="004E0554"/>
    <w:rsid w:val="004E07E4"/>
    <w:rsid w:val="004E57A6"/>
    <w:rsid w:val="004F4109"/>
    <w:rsid w:val="00514103"/>
    <w:rsid w:val="0051543C"/>
    <w:rsid w:val="00520FF0"/>
    <w:rsid w:val="00527A50"/>
    <w:rsid w:val="00561A9F"/>
    <w:rsid w:val="00564DF1"/>
    <w:rsid w:val="00581B7E"/>
    <w:rsid w:val="00592A71"/>
    <w:rsid w:val="00597758"/>
    <w:rsid w:val="005B16BB"/>
    <w:rsid w:val="005C0BE9"/>
    <w:rsid w:val="005C2702"/>
    <w:rsid w:val="005C4BC3"/>
    <w:rsid w:val="005F1164"/>
    <w:rsid w:val="005F418E"/>
    <w:rsid w:val="0060022B"/>
    <w:rsid w:val="00601B85"/>
    <w:rsid w:val="00622E79"/>
    <w:rsid w:val="00625FC2"/>
    <w:rsid w:val="006511A7"/>
    <w:rsid w:val="006574A1"/>
    <w:rsid w:val="00670979"/>
    <w:rsid w:val="0067117D"/>
    <w:rsid w:val="00671745"/>
    <w:rsid w:val="00686277"/>
    <w:rsid w:val="006A47E2"/>
    <w:rsid w:val="006B113E"/>
    <w:rsid w:val="006B69DE"/>
    <w:rsid w:val="006C2805"/>
    <w:rsid w:val="006C6510"/>
    <w:rsid w:val="006F153A"/>
    <w:rsid w:val="006F4C46"/>
    <w:rsid w:val="00704BF0"/>
    <w:rsid w:val="0071798B"/>
    <w:rsid w:val="007207E1"/>
    <w:rsid w:val="007262A4"/>
    <w:rsid w:val="0073120E"/>
    <w:rsid w:val="00734BCB"/>
    <w:rsid w:val="007378A9"/>
    <w:rsid w:val="00737F1B"/>
    <w:rsid w:val="00752A97"/>
    <w:rsid w:val="00784DE5"/>
    <w:rsid w:val="00792204"/>
    <w:rsid w:val="0079411A"/>
    <w:rsid w:val="007A1FB9"/>
    <w:rsid w:val="007B1F77"/>
    <w:rsid w:val="007B4347"/>
    <w:rsid w:val="007B62B4"/>
    <w:rsid w:val="007C6D4D"/>
    <w:rsid w:val="007E21F7"/>
    <w:rsid w:val="007F3070"/>
    <w:rsid w:val="008067F8"/>
    <w:rsid w:val="0081439A"/>
    <w:rsid w:val="00821E1E"/>
    <w:rsid w:val="0084378E"/>
    <w:rsid w:val="00852040"/>
    <w:rsid w:val="00856212"/>
    <w:rsid w:val="00871F0F"/>
    <w:rsid w:val="008811EE"/>
    <w:rsid w:val="008813E5"/>
    <w:rsid w:val="008A4E2D"/>
    <w:rsid w:val="008A6143"/>
    <w:rsid w:val="008B0C21"/>
    <w:rsid w:val="008B146E"/>
    <w:rsid w:val="008C232A"/>
    <w:rsid w:val="008C52E6"/>
    <w:rsid w:val="008D0DCA"/>
    <w:rsid w:val="008E1961"/>
    <w:rsid w:val="008F72C2"/>
    <w:rsid w:val="009008FB"/>
    <w:rsid w:val="00900D71"/>
    <w:rsid w:val="00902908"/>
    <w:rsid w:val="009045BC"/>
    <w:rsid w:val="00910C4C"/>
    <w:rsid w:val="0092695A"/>
    <w:rsid w:val="0096410B"/>
    <w:rsid w:val="00965CAF"/>
    <w:rsid w:val="00967F7E"/>
    <w:rsid w:val="00974990"/>
    <w:rsid w:val="00977895"/>
    <w:rsid w:val="00985D14"/>
    <w:rsid w:val="009A0EEB"/>
    <w:rsid w:val="009B4EBC"/>
    <w:rsid w:val="009F3163"/>
    <w:rsid w:val="009F75A8"/>
    <w:rsid w:val="00A0026F"/>
    <w:rsid w:val="00A1083C"/>
    <w:rsid w:val="00A1205E"/>
    <w:rsid w:val="00A15D40"/>
    <w:rsid w:val="00A215A3"/>
    <w:rsid w:val="00A2650F"/>
    <w:rsid w:val="00A3190B"/>
    <w:rsid w:val="00A3232D"/>
    <w:rsid w:val="00A50283"/>
    <w:rsid w:val="00A64D36"/>
    <w:rsid w:val="00A703C1"/>
    <w:rsid w:val="00A73A61"/>
    <w:rsid w:val="00A7531F"/>
    <w:rsid w:val="00A8425D"/>
    <w:rsid w:val="00A925CF"/>
    <w:rsid w:val="00AC04BE"/>
    <w:rsid w:val="00AC04D2"/>
    <w:rsid w:val="00AC6198"/>
    <w:rsid w:val="00AC7BE4"/>
    <w:rsid w:val="00AD5F08"/>
    <w:rsid w:val="00AE1C95"/>
    <w:rsid w:val="00AE5951"/>
    <w:rsid w:val="00AE5FE6"/>
    <w:rsid w:val="00AE77A4"/>
    <w:rsid w:val="00B07298"/>
    <w:rsid w:val="00B076FE"/>
    <w:rsid w:val="00B11C9F"/>
    <w:rsid w:val="00B11D86"/>
    <w:rsid w:val="00B17161"/>
    <w:rsid w:val="00B25269"/>
    <w:rsid w:val="00B30A15"/>
    <w:rsid w:val="00B55307"/>
    <w:rsid w:val="00B5678F"/>
    <w:rsid w:val="00B61C85"/>
    <w:rsid w:val="00B80410"/>
    <w:rsid w:val="00BB4D9B"/>
    <w:rsid w:val="00BE3293"/>
    <w:rsid w:val="00BE42AE"/>
    <w:rsid w:val="00C20435"/>
    <w:rsid w:val="00C20C6D"/>
    <w:rsid w:val="00C30039"/>
    <w:rsid w:val="00C30DFD"/>
    <w:rsid w:val="00C539B7"/>
    <w:rsid w:val="00C54644"/>
    <w:rsid w:val="00C85628"/>
    <w:rsid w:val="00C9214A"/>
    <w:rsid w:val="00C938EE"/>
    <w:rsid w:val="00CB3D00"/>
    <w:rsid w:val="00CC6575"/>
    <w:rsid w:val="00CD2A84"/>
    <w:rsid w:val="00CE0A5C"/>
    <w:rsid w:val="00CF01EC"/>
    <w:rsid w:val="00D65FB1"/>
    <w:rsid w:val="00D66F05"/>
    <w:rsid w:val="00D8524B"/>
    <w:rsid w:val="00DA080C"/>
    <w:rsid w:val="00DA0F34"/>
    <w:rsid w:val="00DB716F"/>
    <w:rsid w:val="00DB76D9"/>
    <w:rsid w:val="00DC5DAC"/>
    <w:rsid w:val="00DC6F9D"/>
    <w:rsid w:val="00DD5156"/>
    <w:rsid w:val="00DF4AF5"/>
    <w:rsid w:val="00E1021D"/>
    <w:rsid w:val="00E452F8"/>
    <w:rsid w:val="00E5169A"/>
    <w:rsid w:val="00E51E23"/>
    <w:rsid w:val="00E521C6"/>
    <w:rsid w:val="00E80863"/>
    <w:rsid w:val="00E82DE9"/>
    <w:rsid w:val="00EA020E"/>
    <w:rsid w:val="00EA3E31"/>
    <w:rsid w:val="00EA4E19"/>
    <w:rsid w:val="00EC0389"/>
    <w:rsid w:val="00EC665F"/>
    <w:rsid w:val="00ED0261"/>
    <w:rsid w:val="00ED2CEB"/>
    <w:rsid w:val="00ED777C"/>
    <w:rsid w:val="00EE07FA"/>
    <w:rsid w:val="00EE0CD8"/>
    <w:rsid w:val="00EF3DF9"/>
    <w:rsid w:val="00EF61A8"/>
    <w:rsid w:val="00F170EE"/>
    <w:rsid w:val="00F20C5E"/>
    <w:rsid w:val="00F23102"/>
    <w:rsid w:val="00F523C3"/>
    <w:rsid w:val="00F61A36"/>
    <w:rsid w:val="00F72FC3"/>
    <w:rsid w:val="00F82379"/>
    <w:rsid w:val="00F87692"/>
    <w:rsid w:val="00FC26E6"/>
    <w:rsid w:val="00FC29EF"/>
    <w:rsid w:val="00FF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9E877"/>
  <w15:docId w15:val="{B258EE09-7839-4F3C-8909-25D3986D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2204"/>
    <w:rPr>
      <w:sz w:val="24"/>
      <w:szCs w:val="24"/>
    </w:rPr>
  </w:style>
  <w:style w:type="paragraph" w:styleId="Heading1">
    <w:name w:val="heading 1"/>
    <w:basedOn w:val="Normal"/>
    <w:next w:val="Normal"/>
    <w:link w:val="Heading1Char"/>
    <w:qFormat/>
    <w:rsid w:val="007179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36632"/>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nhideWhenUsed/>
    <w:qFormat/>
    <w:rsid w:val="00236632"/>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BE3293"/>
    <w:pPr>
      <w:framePr w:w="7920" w:h="1980" w:hRule="exact" w:hSpace="180" w:wrap="auto" w:hAnchor="page" w:xAlign="center" w:yAlign="bottom"/>
      <w:ind w:left="2880"/>
    </w:pPr>
    <w:rPr>
      <w:rFonts w:cs="Arial"/>
    </w:rPr>
  </w:style>
  <w:style w:type="character" w:customStyle="1" w:styleId="ChapterNumber">
    <w:name w:val="Chapter Number"/>
    <w:basedOn w:val="PageNumber"/>
    <w:rsid w:val="00B076FE"/>
    <w:rPr>
      <w:rFonts w:ascii="Times New Roman" w:hAnsi="Times New Roman"/>
      <w:sz w:val="24"/>
    </w:rPr>
  </w:style>
  <w:style w:type="character" w:styleId="PageNumber">
    <w:name w:val="page number"/>
    <w:basedOn w:val="DefaultParagraphFont"/>
    <w:rsid w:val="00B076FE"/>
  </w:style>
  <w:style w:type="paragraph" w:styleId="EnvelopeReturn">
    <w:name w:val="envelope return"/>
    <w:basedOn w:val="Normal"/>
    <w:rsid w:val="00BE3293"/>
    <w:rPr>
      <w:rFonts w:cs="Arial"/>
      <w:sz w:val="20"/>
      <w:szCs w:val="20"/>
    </w:rPr>
  </w:style>
  <w:style w:type="paragraph" w:styleId="BalloonText">
    <w:name w:val="Balloon Text"/>
    <w:basedOn w:val="Normal"/>
    <w:semiHidden/>
    <w:rsid w:val="00B55307"/>
    <w:rPr>
      <w:rFonts w:ascii="Tahoma" w:hAnsi="Tahoma" w:cs="Tahoma"/>
      <w:sz w:val="16"/>
      <w:szCs w:val="16"/>
    </w:rPr>
  </w:style>
  <w:style w:type="character" w:styleId="Hyperlink">
    <w:name w:val="Hyperlink"/>
    <w:basedOn w:val="DefaultParagraphFont"/>
    <w:rsid w:val="00C20C6D"/>
    <w:rPr>
      <w:color w:val="0000FF"/>
      <w:u w:val="single"/>
    </w:rPr>
  </w:style>
  <w:style w:type="character" w:styleId="FollowedHyperlink">
    <w:name w:val="FollowedHyperlink"/>
    <w:basedOn w:val="DefaultParagraphFont"/>
    <w:rsid w:val="00DC5DAC"/>
    <w:rPr>
      <w:color w:val="800080"/>
      <w:u w:val="single"/>
    </w:rPr>
  </w:style>
  <w:style w:type="paragraph" w:styleId="Header">
    <w:name w:val="header"/>
    <w:basedOn w:val="Normal"/>
    <w:link w:val="HeaderChar"/>
    <w:rsid w:val="000D1AAC"/>
    <w:pPr>
      <w:tabs>
        <w:tab w:val="center" w:pos="4680"/>
        <w:tab w:val="right" w:pos="9360"/>
      </w:tabs>
    </w:pPr>
  </w:style>
  <w:style w:type="character" w:customStyle="1" w:styleId="HeaderChar">
    <w:name w:val="Header Char"/>
    <w:basedOn w:val="DefaultParagraphFont"/>
    <w:link w:val="Header"/>
    <w:rsid w:val="000D1AAC"/>
    <w:rPr>
      <w:sz w:val="24"/>
      <w:szCs w:val="24"/>
    </w:rPr>
  </w:style>
  <w:style w:type="paragraph" w:styleId="Footer">
    <w:name w:val="footer"/>
    <w:basedOn w:val="Normal"/>
    <w:link w:val="FooterChar"/>
    <w:uiPriority w:val="99"/>
    <w:rsid w:val="000D1AAC"/>
    <w:pPr>
      <w:tabs>
        <w:tab w:val="center" w:pos="4680"/>
        <w:tab w:val="right" w:pos="9360"/>
      </w:tabs>
    </w:pPr>
  </w:style>
  <w:style w:type="character" w:customStyle="1" w:styleId="FooterChar">
    <w:name w:val="Footer Char"/>
    <w:basedOn w:val="DefaultParagraphFont"/>
    <w:link w:val="Footer"/>
    <w:uiPriority w:val="99"/>
    <w:rsid w:val="000D1AAC"/>
    <w:rPr>
      <w:sz w:val="24"/>
      <w:szCs w:val="24"/>
    </w:rPr>
  </w:style>
  <w:style w:type="character" w:customStyle="1" w:styleId="SYSHYPERTEXT">
    <w:name w:val="SYS_HYPERTEXT"/>
    <w:uiPriority w:val="99"/>
    <w:rsid w:val="00A3232D"/>
    <w:rPr>
      <w:color w:val="0000FF"/>
      <w:u w:val="single"/>
    </w:rPr>
  </w:style>
  <w:style w:type="character" w:customStyle="1" w:styleId="Heading1Char">
    <w:name w:val="Heading 1 Char"/>
    <w:basedOn w:val="DefaultParagraphFont"/>
    <w:link w:val="Heading1"/>
    <w:rsid w:val="007179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36632"/>
    <w:rPr>
      <w:rFonts w:eastAsiaTheme="majorEastAsia" w:cstheme="majorBidi"/>
      <w:b/>
      <w:sz w:val="26"/>
      <w:szCs w:val="26"/>
    </w:rPr>
  </w:style>
  <w:style w:type="character" w:customStyle="1" w:styleId="Heading3Char">
    <w:name w:val="Heading 3 Char"/>
    <w:basedOn w:val="DefaultParagraphFont"/>
    <w:link w:val="Heading3"/>
    <w:rsid w:val="00236632"/>
    <w:rPr>
      <w:rFonts w:eastAsiaTheme="majorEastAsia" w:cstheme="majorBidi"/>
      <w:b/>
      <w:sz w:val="24"/>
      <w:szCs w:val="24"/>
    </w:rPr>
  </w:style>
  <w:style w:type="paragraph" w:styleId="ListParagraph">
    <w:name w:val="List Paragraph"/>
    <w:basedOn w:val="Normal"/>
    <w:uiPriority w:val="34"/>
    <w:qFormat/>
    <w:rsid w:val="0009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8942">
      <w:bodyDiv w:val="1"/>
      <w:marLeft w:val="0"/>
      <w:marRight w:val="0"/>
      <w:marTop w:val="0"/>
      <w:marBottom w:val="0"/>
      <w:divBdr>
        <w:top w:val="none" w:sz="0" w:space="0" w:color="auto"/>
        <w:left w:val="none" w:sz="0" w:space="0" w:color="auto"/>
        <w:bottom w:val="none" w:sz="0" w:space="0" w:color="auto"/>
        <w:right w:val="none" w:sz="0" w:space="0" w:color="auto"/>
      </w:divBdr>
      <w:divsChild>
        <w:div w:id="1093208112">
          <w:marLeft w:val="0"/>
          <w:marRight w:val="0"/>
          <w:marTop w:val="0"/>
          <w:marBottom w:val="0"/>
          <w:divBdr>
            <w:top w:val="none" w:sz="0" w:space="0" w:color="auto"/>
            <w:left w:val="none" w:sz="0" w:space="0" w:color="auto"/>
            <w:bottom w:val="none" w:sz="0" w:space="0" w:color="auto"/>
            <w:right w:val="none" w:sz="0" w:space="0" w:color="auto"/>
          </w:divBdr>
          <w:divsChild>
            <w:div w:id="1910842152">
              <w:marLeft w:val="0"/>
              <w:marRight w:val="0"/>
              <w:marTop w:val="0"/>
              <w:marBottom w:val="0"/>
              <w:divBdr>
                <w:top w:val="none" w:sz="0" w:space="0" w:color="auto"/>
                <w:left w:val="none" w:sz="0" w:space="0" w:color="auto"/>
                <w:bottom w:val="none" w:sz="0" w:space="0" w:color="auto"/>
                <w:right w:val="none" w:sz="0" w:space="0" w:color="auto"/>
              </w:divBdr>
              <w:divsChild>
                <w:div w:id="70733666">
                  <w:marLeft w:val="0"/>
                  <w:marRight w:val="0"/>
                  <w:marTop w:val="0"/>
                  <w:marBottom w:val="0"/>
                  <w:divBdr>
                    <w:top w:val="none" w:sz="0" w:space="0" w:color="auto"/>
                    <w:left w:val="none" w:sz="0" w:space="0" w:color="auto"/>
                    <w:bottom w:val="none" w:sz="0" w:space="0" w:color="auto"/>
                    <w:right w:val="none" w:sz="0" w:space="0" w:color="auto"/>
                  </w:divBdr>
                  <w:divsChild>
                    <w:div w:id="326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2394">
      <w:bodyDiv w:val="1"/>
      <w:marLeft w:val="0"/>
      <w:marRight w:val="0"/>
      <w:marTop w:val="0"/>
      <w:marBottom w:val="0"/>
      <w:divBdr>
        <w:top w:val="none" w:sz="0" w:space="0" w:color="auto"/>
        <w:left w:val="none" w:sz="0" w:space="0" w:color="auto"/>
        <w:bottom w:val="none" w:sz="0" w:space="0" w:color="auto"/>
        <w:right w:val="none" w:sz="0" w:space="0" w:color="auto"/>
      </w:divBdr>
      <w:divsChild>
        <w:div w:id="114451904">
          <w:marLeft w:val="0"/>
          <w:marRight w:val="0"/>
          <w:marTop w:val="0"/>
          <w:marBottom w:val="0"/>
          <w:divBdr>
            <w:top w:val="none" w:sz="0" w:space="0" w:color="auto"/>
            <w:left w:val="none" w:sz="0" w:space="0" w:color="auto"/>
            <w:bottom w:val="none" w:sz="0" w:space="0" w:color="auto"/>
            <w:right w:val="none" w:sz="0" w:space="0" w:color="auto"/>
          </w:divBdr>
          <w:divsChild>
            <w:div w:id="1402751428">
              <w:marLeft w:val="0"/>
              <w:marRight w:val="0"/>
              <w:marTop w:val="0"/>
              <w:marBottom w:val="0"/>
              <w:divBdr>
                <w:top w:val="none" w:sz="0" w:space="0" w:color="auto"/>
                <w:left w:val="none" w:sz="0" w:space="0" w:color="auto"/>
                <w:bottom w:val="none" w:sz="0" w:space="0" w:color="auto"/>
                <w:right w:val="none" w:sz="0" w:space="0" w:color="auto"/>
              </w:divBdr>
              <w:divsChild>
                <w:div w:id="1078599497">
                  <w:marLeft w:val="0"/>
                  <w:marRight w:val="0"/>
                  <w:marTop w:val="0"/>
                  <w:marBottom w:val="0"/>
                  <w:divBdr>
                    <w:top w:val="none" w:sz="0" w:space="0" w:color="auto"/>
                    <w:left w:val="none" w:sz="0" w:space="0" w:color="auto"/>
                    <w:bottom w:val="none" w:sz="0" w:space="0" w:color="auto"/>
                    <w:right w:val="none" w:sz="0" w:space="0" w:color="auto"/>
                  </w:divBdr>
                  <w:divsChild>
                    <w:div w:id="714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1128">
      <w:bodyDiv w:val="1"/>
      <w:marLeft w:val="0"/>
      <w:marRight w:val="0"/>
      <w:marTop w:val="0"/>
      <w:marBottom w:val="0"/>
      <w:divBdr>
        <w:top w:val="none" w:sz="0" w:space="0" w:color="auto"/>
        <w:left w:val="none" w:sz="0" w:space="0" w:color="auto"/>
        <w:bottom w:val="none" w:sz="0" w:space="0" w:color="auto"/>
        <w:right w:val="none" w:sz="0" w:space="0" w:color="auto"/>
      </w:divBdr>
      <w:divsChild>
        <w:div w:id="1655446160">
          <w:marLeft w:val="0"/>
          <w:marRight w:val="0"/>
          <w:marTop w:val="0"/>
          <w:marBottom w:val="0"/>
          <w:divBdr>
            <w:top w:val="none" w:sz="0" w:space="0" w:color="auto"/>
            <w:left w:val="none" w:sz="0" w:space="0" w:color="auto"/>
            <w:bottom w:val="none" w:sz="0" w:space="0" w:color="auto"/>
            <w:right w:val="none" w:sz="0" w:space="0" w:color="auto"/>
          </w:divBdr>
          <w:divsChild>
            <w:div w:id="1932423795">
              <w:marLeft w:val="0"/>
              <w:marRight w:val="0"/>
              <w:marTop w:val="0"/>
              <w:marBottom w:val="0"/>
              <w:divBdr>
                <w:top w:val="none" w:sz="0" w:space="0" w:color="auto"/>
                <w:left w:val="none" w:sz="0" w:space="0" w:color="auto"/>
                <w:bottom w:val="none" w:sz="0" w:space="0" w:color="auto"/>
                <w:right w:val="none" w:sz="0" w:space="0" w:color="auto"/>
              </w:divBdr>
              <w:divsChild>
                <w:div w:id="933976267">
                  <w:marLeft w:val="0"/>
                  <w:marRight w:val="0"/>
                  <w:marTop w:val="0"/>
                  <w:marBottom w:val="0"/>
                  <w:divBdr>
                    <w:top w:val="none" w:sz="0" w:space="0" w:color="auto"/>
                    <w:left w:val="none" w:sz="0" w:space="0" w:color="auto"/>
                    <w:bottom w:val="none" w:sz="0" w:space="0" w:color="auto"/>
                    <w:right w:val="none" w:sz="0" w:space="0" w:color="auto"/>
                  </w:divBdr>
                  <w:divsChild>
                    <w:div w:id="11226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6146">
      <w:bodyDiv w:val="1"/>
      <w:marLeft w:val="0"/>
      <w:marRight w:val="0"/>
      <w:marTop w:val="0"/>
      <w:marBottom w:val="0"/>
      <w:divBdr>
        <w:top w:val="none" w:sz="0" w:space="0" w:color="auto"/>
        <w:left w:val="none" w:sz="0" w:space="0" w:color="auto"/>
        <w:bottom w:val="none" w:sz="0" w:space="0" w:color="auto"/>
        <w:right w:val="none" w:sz="0" w:space="0" w:color="auto"/>
      </w:divBdr>
      <w:divsChild>
        <w:div w:id="284241918">
          <w:marLeft w:val="0"/>
          <w:marRight w:val="0"/>
          <w:marTop w:val="0"/>
          <w:marBottom w:val="0"/>
          <w:divBdr>
            <w:top w:val="none" w:sz="0" w:space="0" w:color="auto"/>
            <w:left w:val="none" w:sz="0" w:space="0" w:color="auto"/>
            <w:bottom w:val="none" w:sz="0" w:space="0" w:color="auto"/>
            <w:right w:val="none" w:sz="0" w:space="0" w:color="auto"/>
          </w:divBdr>
          <w:divsChild>
            <w:div w:id="567574514">
              <w:marLeft w:val="0"/>
              <w:marRight w:val="0"/>
              <w:marTop w:val="0"/>
              <w:marBottom w:val="0"/>
              <w:divBdr>
                <w:top w:val="none" w:sz="0" w:space="0" w:color="auto"/>
                <w:left w:val="none" w:sz="0" w:space="0" w:color="auto"/>
                <w:bottom w:val="none" w:sz="0" w:space="0" w:color="auto"/>
                <w:right w:val="none" w:sz="0" w:space="0" w:color="auto"/>
              </w:divBdr>
              <w:divsChild>
                <w:div w:id="527258864">
                  <w:marLeft w:val="0"/>
                  <w:marRight w:val="0"/>
                  <w:marTop w:val="0"/>
                  <w:marBottom w:val="0"/>
                  <w:divBdr>
                    <w:top w:val="none" w:sz="0" w:space="0" w:color="auto"/>
                    <w:left w:val="none" w:sz="0" w:space="0" w:color="auto"/>
                    <w:bottom w:val="none" w:sz="0" w:space="0" w:color="auto"/>
                    <w:right w:val="none" w:sz="0" w:space="0" w:color="auto"/>
                  </w:divBdr>
                  <w:divsChild>
                    <w:div w:id="1336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4288">
      <w:bodyDiv w:val="1"/>
      <w:marLeft w:val="0"/>
      <w:marRight w:val="0"/>
      <w:marTop w:val="0"/>
      <w:marBottom w:val="0"/>
      <w:divBdr>
        <w:top w:val="none" w:sz="0" w:space="0" w:color="auto"/>
        <w:left w:val="none" w:sz="0" w:space="0" w:color="auto"/>
        <w:bottom w:val="none" w:sz="0" w:space="0" w:color="auto"/>
        <w:right w:val="none" w:sz="0" w:space="0" w:color="auto"/>
      </w:divBdr>
      <w:divsChild>
        <w:div w:id="1428112143">
          <w:marLeft w:val="0"/>
          <w:marRight w:val="0"/>
          <w:marTop w:val="0"/>
          <w:marBottom w:val="0"/>
          <w:divBdr>
            <w:top w:val="none" w:sz="0" w:space="0" w:color="auto"/>
            <w:left w:val="none" w:sz="0" w:space="0" w:color="auto"/>
            <w:bottom w:val="none" w:sz="0" w:space="0" w:color="auto"/>
            <w:right w:val="none" w:sz="0" w:space="0" w:color="auto"/>
          </w:divBdr>
          <w:divsChild>
            <w:div w:id="172379247">
              <w:marLeft w:val="0"/>
              <w:marRight w:val="0"/>
              <w:marTop w:val="0"/>
              <w:marBottom w:val="0"/>
              <w:divBdr>
                <w:top w:val="none" w:sz="0" w:space="0" w:color="auto"/>
                <w:left w:val="none" w:sz="0" w:space="0" w:color="auto"/>
                <w:bottom w:val="none" w:sz="0" w:space="0" w:color="auto"/>
                <w:right w:val="none" w:sz="0" w:space="0" w:color="auto"/>
              </w:divBdr>
              <w:divsChild>
                <w:div w:id="228929126">
                  <w:marLeft w:val="0"/>
                  <w:marRight w:val="0"/>
                  <w:marTop w:val="0"/>
                  <w:marBottom w:val="0"/>
                  <w:divBdr>
                    <w:top w:val="none" w:sz="0" w:space="0" w:color="auto"/>
                    <w:left w:val="none" w:sz="0" w:space="0" w:color="auto"/>
                    <w:bottom w:val="none" w:sz="0" w:space="0" w:color="auto"/>
                    <w:right w:val="none" w:sz="0" w:space="0" w:color="auto"/>
                  </w:divBdr>
                  <w:divsChild>
                    <w:div w:id="840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5551">
      <w:bodyDiv w:val="1"/>
      <w:marLeft w:val="0"/>
      <w:marRight w:val="0"/>
      <w:marTop w:val="0"/>
      <w:marBottom w:val="0"/>
      <w:divBdr>
        <w:top w:val="none" w:sz="0" w:space="0" w:color="auto"/>
        <w:left w:val="none" w:sz="0" w:space="0" w:color="auto"/>
        <w:bottom w:val="none" w:sz="0" w:space="0" w:color="auto"/>
        <w:right w:val="none" w:sz="0" w:space="0" w:color="auto"/>
      </w:divBdr>
    </w:div>
    <w:div w:id="1004817000">
      <w:bodyDiv w:val="1"/>
      <w:marLeft w:val="0"/>
      <w:marRight w:val="0"/>
      <w:marTop w:val="0"/>
      <w:marBottom w:val="0"/>
      <w:divBdr>
        <w:top w:val="none" w:sz="0" w:space="0" w:color="auto"/>
        <w:left w:val="none" w:sz="0" w:space="0" w:color="auto"/>
        <w:bottom w:val="none" w:sz="0" w:space="0" w:color="auto"/>
        <w:right w:val="none" w:sz="0" w:space="0" w:color="auto"/>
      </w:divBdr>
    </w:div>
    <w:div w:id="1160728823">
      <w:bodyDiv w:val="1"/>
      <w:marLeft w:val="0"/>
      <w:marRight w:val="0"/>
      <w:marTop w:val="0"/>
      <w:marBottom w:val="0"/>
      <w:divBdr>
        <w:top w:val="none" w:sz="0" w:space="0" w:color="auto"/>
        <w:left w:val="none" w:sz="0" w:space="0" w:color="auto"/>
        <w:bottom w:val="none" w:sz="0" w:space="0" w:color="auto"/>
        <w:right w:val="none" w:sz="0" w:space="0" w:color="auto"/>
      </w:divBdr>
      <w:divsChild>
        <w:div w:id="1946423599">
          <w:marLeft w:val="0"/>
          <w:marRight w:val="0"/>
          <w:marTop w:val="0"/>
          <w:marBottom w:val="0"/>
          <w:divBdr>
            <w:top w:val="none" w:sz="0" w:space="0" w:color="auto"/>
            <w:left w:val="none" w:sz="0" w:space="0" w:color="auto"/>
            <w:bottom w:val="none" w:sz="0" w:space="0" w:color="auto"/>
            <w:right w:val="none" w:sz="0" w:space="0" w:color="auto"/>
          </w:divBdr>
          <w:divsChild>
            <w:div w:id="280961953">
              <w:marLeft w:val="0"/>
              <w:marRight w:val="0"/>
              <w:marTop w:val="0"/>
              <w:marBottom w:val="0"/>
              <w:divBdr>
                <w:top w:val="none" w:sz="0" w:space="0" w:color="auto"/>
                <w:left w:val="none" w:sz="0" w:space="0" w:color="auto"/>
                <w:bottom w:val="none" w:sz="0" w:space="0" w:color="auto"/>
                <w:right w:val="none" w:sz="0" w:space="0" w:color="auto"/>
              </w:divBdr>
              <w:divsChild>
                <w:div w:id="1712920468">
                  <w:marLeft w:val="0"/>
                  <w:marRight w:val="0"/>
                  <w:marTop w:val="0"/>
                  <w:marBottom w:val="0"/>
                  <w:divBdr>
                    <w:top w:val="none" w:sz="0" w:space="0" w:color="auto"/>
                    <w:left w:val="none" w:sz="0" w:space="0" w:color="auto"/>
                    <w:bottom w:val="none" w:sz="0" w:space="0" w:color="auto"/>
                    <w:right w:val="none" w:sz="0" w:space="0" w:color="auto"/>
                  </w:divBdr>
                  <w:divsChild>
                    <w:div w:id="573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5989">
      <w:bodyDiv w:val="1"/>
      <w:marLeft w:val="0"/>
      <w:marRight w:val="0"/>
      <w:marTop w:val="0"/>
      <w:marBottom w:val="0"/>
      <w:divBdr>
        <w:top w:val="none" w:sz="0" w:space="0" w:color="auto"/>
        <w:left w:val="none" w:sz="0" w:space="0" w:color="auto"/>
        <w:bottom w:val="none" w:sz="0" w:space="0" w:color="auto"/>
        <w:right w:val="none" w:sz="0" w:space="0" w:color="auto"/>
      </w:divBdr>
      <w:divsChild>
        <w:div w:id="1195733553">
          <w:marLeft w:val="0"/>
          <w:marRight w:val="0"/>
          <w:marTop w:val="0"/>
          <w:marBottom w:val="0"/>
          <w:divBdr>
            <w:top w:val="none" w:sz="0" w:space="0" w:color="auto"/>
            <w:left w:val="none" w:sz="0" w:space="0" w:color="auto"/>
            <w:bottom w:val="none" w:sz="0" w:space="0" w:color="auto"/>
            <w:right w:val="none" w:sz="0" w:space="0" w:color="auto"/>
          </w:divBdr>
          <w:divsChild>
            <w:div w:id="1886943703">
              <w:marLeft w:val="0"/>
              <w:marRight w:val="0"/>
              <w:marTop w:val="0"/>
              <w:marBottom w:val="0"/>
              <w:divBdr>
                <w:top w:val="none" w:sz="0" w:space="0" w:color="auto"/>
                <w:left w:val="none" w:sz="0" w:space="0" w:color="auto"/>
                <w:bottom w:val="none" w:sz="0" w:space="0" w:color="auto"/>
                <w:right w:val="none" w:sz="0" w:space="0" w:color="auto"/>
              </w:divBdr>
              <w:divsChild>
                <w:div w:id="1470635884">
                  <w:marLeft w:val="0"/>
                  <w:marRight w:val="0"/>
                  <w:marTop w:val="0"/>
                  <w:marBottom w:val="0"/>
                  <w:divBdr>
                    <w:top w:val="none" w:sz="0" w:space="0" w:color="auto"/>
                    <w:left w:val="none" w:sz="0" w:space="0" w:color="auto"/>
                    <w:bottom w:val="none" w:sz="0" w:space="0" w:color="auto"/>
                    <w:right w:val="none" w:sz="0" w:space="0" w:color="auto"/>
                  </w:divBdr>
                  <w:divsChild>
                    <w:div w:id="7423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57627">
      <w:bodyDiv w:val="1"/>
      <w:marLeft w:val="0"/>
      <w:marRight w:val="0"/>
      <w:marTop w:val="0"/>
      <w:marBottom w:val="0"/>
      <w:divBdr>
        <w:top w:val="none" w:sz="0" w:space="0" w:color="auto"/>
        <w:left w:val="none" w:sz="0" w:space="0" w:color="auto"/>
        <w:bottom w:val="none" w:sz="0" w:space="0" w:color="auto"/>
        <w:right w:val="none" w:sz="0" w:space="0" w:color="auto"/>
      </w:divBdr>
    </w:div>
    <w:div w:id="2094543926">
      <w:bodyDiv w:val="1"/>
      <w:marLeft w:val="0"/>
      <w:marRight w:val="0"/>
      <w:marTop w:val="0"/>
      <w:marBottom w:val="0"/>
      <w:divBdr>
        <w:top w:val="none" w:sz="0" w:space="0" w:color="auto"/>
        <w:left w:val="none" w:sz="0" w:space="0" w:color="auto"/>
        <w:bottom w:val="none" w:sz="0" w:space="0" w:color="auto"/>
        <w:right w:val="none" w:sz="0" w:space="0" w:color="auto"/>
      </w:divBdr>
      <w:divsChild>
        <w:div w:id="1087504751">
          <w:marLeft w:val="0"/>
          <w:marRight w:val="0"/>
          <w:marTop w:val="0"/>
          <w:marBottom w:val="0"/>
          <w:divBdr>
            <w:top w:val="none" w:sz="0" w:space="0" w:color="auto"/>
            <w:left w:val="none" w:sz="0" w:space="0" w:color="auto"/>
            <w:bottom w:val="none" w:sz="0" w:space="0" w:color="auto"/>
            <w:right w:val="none" w:sz="0" w:space="0" w:color="auto"/>
          </w:divBdr>
        </w:div>
        <w:div w:id="365526911">
          <w:marLeft w:val="0"/>
          <w:marRight w:val="0"/>
          <w:marTop w:val="0"/>
          <w:marBottom w:val="0"/>
          <w:divBdr>
            <w:top w:val="none" w:sz="0" w:space="0" w:color="auto"/>
            <w:left w:val="none" w:sz="0" w:space="0" w:color="auto"/>
            <w:bottom w:val="none" w:sz="0" w:space="0" w:color="auto"/>
            <w:right w:val="none" w:sz="0" w:space="0" w:color="auto"/>
          </w:divBdr>
        </w:div>
        <w:div w:id="1189416402">
          <w:marLeft w:val="0"/>
          <w:marRight w:val="0"/>
          <w:marTop w:val="0"/>
          <w:marBottom w:val="0"/>
          <w:divBdr>
            <w:top w:val="none" w:sz="0" w:space="0" w:color="auto"/>
            <w:left w:val="none" w:sz="0" w:space="0" w:color="auto"/>
            <w:bottom w:val="none" w:sz="0" w:space="0" w:color="auto"/>
            <w:right w:val="none" w:sz="0" w:space="0" w:color="auto"/>
          </w:divBdr>
        </w:div>
        <w:div w:id="1248617025">
          <w:marLeft w:val="0"/>
          <w:marRight w:val="0"/>
          <w:marTop w:val="0"/>
          <w:marBottom w:val="0"/>
          <w:divBdr>
            <w:top w:val="none" w:sz="0" w:space="0" w:color="auto"/>
            <w:left w:val="none" w:sz="0" w:space="0" w:color="auto"/>
            <w:bottom w:val="none" w:sz="0" w:space="0" w:color="auto"/>
            <w:right w:val="none" w:sz="0" w:space="0" w:color="auto"/>
          </w:divBdr>
        </w:div>
        <w:div w:id="1938756103">
          <w:marLeft w:val="0"/>
          <w:marRight w:val="0"/>
          <w:marTop w:val="0"/>
          <w:marBottom w:val="0"/>
          <w:divBdr>
            <w:top w:val="none" w:sz="0" w:space="0" w:color="auto"/>
            <w:left w:val="none" w:sz="0" w:space="0" w:color="auto"/>
            <w:bottom w:val="none" w:sz="0" w:space="0" w:color="auto"/>
            <w:right w:val="none" w:sz="0" w:space="0" w:color="auto"/>
          </w:divBdr>
        </w:div>
        <w:div w:id="51944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con-gradcoordinator@uwo.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wl.uwo.ca/portal" TargetMode="External"/><Relationship Id="rId12" Type="http://schemas.openxmlformats.org/officeDocument/2006/relationships/hyperlink" Target="http://uwo.ca/health/mental_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dc.uwo.ca/ss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urnitin.com" TargetMode="External"/><Relationship Id="rId4" Type="http://schemas.openxmlformats.org/officeDocument/2006/relationships/webSettings" Target="webSettings.xml"/><Relationship Id="rId9" Type="http://schemas.openxmlformats.org/officeDocument/2006/relationships/hyperlink" Target="http://www.uwo.ca/univsec/pdf/academic_policies/appeals/scholastic_discipline_gra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 all Faculty and Teaching Graduate Students:</vt:lpstr>
    </vt:vector>
  </TitlesOfParts>
  <Company>Social Science Centre Network</Company>
  <LinksUpToDate>false</LinksUpToDate>
  <CharactersWithSpaces>4194</CharactersWithSpaces>
  <SharedDoc>false</SharedDoc>
  <HLinks>
    <vt:vector size="60" baseType="variant">
      <vt:variant>
        <vt:i4>3407918</vt:i4>
      </vt:variant>
      <vt:variant>
        <vt:i4>29</vt:i4>
      </vt:variant>
      <vt:variant>
        <vt:i4>0</vt:i4>
      </vt:variant>
      <vt:variant>
        <vt:i4>5</vt:i4>
      </vt:variant>
      <vt:variant>
        <vt:lpwstr>http://www.uwo.ca/uwocom/mentalhealth/</vt:lpwstr>
      </vt:variant>
      <vt:variant>
        <vt:lpwstr/>
      </vt:variant>
      <vt:variant>
        <vt:i4>1507420</vt:i4>
      </vt:variant>
      <vt:variant>
        <vt:i4>26</vt:i4>
      </vt:variant>
      <vt:variant>
        <vt:i4>0</vt:i4>
      </vt:variant>
      <vt:variant>
        <vt:i4>5</vt:i4>
      </vt:variant>
      <vt:variant>
        <vt:lpwstr>http://westerncalendar.uwo.ca/2012/pg111.html</vt:lpwstr>
      </vt:variant>
      <vt:variant>
        <vt:lpwstr/>
      </vt:variant>
      <vt:variant>
        <vt:i4>2949225</vt:i4>
      </vt:variant>
      <vt:variant>
        <vt:i4>23</vt:i4>
      </vt:variant>
      <vt:variant>
        <vt:i4>0</vt:i4>
      </vt:variant>
      <vt:variant>
        <vt:i4>5</vt:i4>
      </vt:variant>
      <vt:variant>
        <vt:lpwstr>http://counselling.ssc.uwo.ca/procedures/havingproblems.asp</vt:lpwstr>
      </vt:variant>
      <vt:variant>
        <vt:lpwstr/>
      </vt:variant>
      <vt:variant>
        <vt:i4>4128805</vt:i4>
      </vt:variant>
      <vt:variant>
        <vt:i4>20</vt:i4>
      </vt:variant>
      <vt:variant>
        <vt:i4>0</vt:i4>
      </vt:variant>
      <vt:variant>
        <vt:i4>5</vt:i4>
      </vt:variant>
      <vt:variant>
        <vt:lpwstr>http://www.uwo.ca/univsec/handbook/appeals/medicalform.pdf</vt:lpwstr>
      </vt:variant>
      <vt:variant>
        <vt:lpwstr/>
      </vt:variant>
      <vt:variant>
        <vt:i4>3145803</vt:i4>
      </vt:variant>
      <vt:variant>
        <vt:i4>17</vt:i4>
      </vt:variant>
      <vt:variant>
        <vt:i4>0</vt:i4>
      </vt:variant>
      <vt:variant>
        <vt:i4>5</vt:i4>
      </vt:variant>
      <vt:variant>
        <vt:lpwstr>mailto:econ-undergrad@uwo.ca</vt:lpwstr>
      </vt:variant>
      <vt:variant>
        <vt:lpwstr/>
      </vt:variant>
      <vt:variant>
        <vt:i4>5111895</vt:i4>
      </vt:variant>
      <vt:variant>
        <vt:i4>14</vt:i4>
      </vt:variant>
      <vt:variant>
        <vt:i4>0</vt:i4>
      </vt:variant>
      <vt:variant>
        <vt:i4>5</vt:i4>
      </vt:variant>
      <vt:variant>
        <vt:lpwstr>http://economics.uwo.ca/undergraduate/Appeal.pdf</vt:lpwstr>
      </vt:variant>
      <vt:variant>
        <vt:lpwstr/>
      </vt:variant>
      <vt:variant>
        <vt:i4>1310812</vt:i4>
      </vt:variant>
      <vt:variant>
        <vt:i4>11</vt:i4>
      </vt:variant>
      <vt:variant>
        <vt:i4>0</vt:i4>
      </vt:variant>
      <vt:variant>
        <vt:i4>5</vt:i4>
      </vt:variant>
      <vt:variant>
        <vt:lpwstr>http://westerncalendar.uwo.ca/2012/pg112.html</vt:lpwstr>
      </vt:variant>
      <vt:variant>
        <vt:lpwstr/>
      </vt:variant>
      <vt:variant>
        <vt:i4>1376348</vt:i4>
      </vt:variant>
      <vt:variant>
        <vt:i4>8</vt:i4>
      </vt:variant>
      <vt:variant>
        <vt:i4>0</vt:i4>
      </vt:variant>
      <vt:variant>
        <vt:i4>5</vt:i4>
      </vt:variant>
      <vt:variant>
        <vt:lpwstr>http://westerncalendar.uwo.ca/2012/pg113.html</vt:lpwstr>
      </vt:variant>
      <vt:variant>
        <vt:lpwstr/>
      </vt:variant>
      <vt:variant>
        <vt:i4>1048670</vt:i4>
      </vt:variant>
      <vt:variant>
        <vt:i4>5</vt:i4>
      </vt:variant>
      <vt:variant>
        <vt:i4>0</vt:i4>
      </vt:variant>
      <vt:variant>
        <vt:i4>5</vt:i4>
      </vt:variant>
      <vt:variant>
        <vt:lpwstr>http://westerncalendar.uwo.ca/2012/pg136.html</vt:lpwstr>
      </vt:variant>
      <vt:variant>
        <vt:lpwstr/>
      </vt:variant>
      <vt:variant>
        <vt:i4>6291580</vt:i4>
      </vt:variant>
      <vt:variant>
        <vt:i4>2</vt:i4>
      </vt:variant>
      <vt:variant>
        <vt:i4>0</vt:i4>
      </vt:variant>
      <vt:variant>
        <vt:i4>5</vt:i4>
      </vt:variant>
      <vt:variant>
        <vt:lpwstr>http://westerncalendar.uwo.ca/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all Faculty and Teaching Graduate Students:</dc:title>
  <dc:creator>SSC</dc:creator>
  <cp:lastModifiedBy>Sergio Ocampo Diaz</cp:lastModifiedBy>
  <cp:revision>11</cp:revision>
  <cp:lastPrinted>2018-04-03T20:26:00Z</cp:lastPrinted>
  <dcterms:created xsi:type="dcterms:W3CDTF">2019-08-28T15:35:00Z</dcterms:created>
  <dcterms:modified xsi:type="dcterms:W3CDTF">2023-01-10T15:50:00Z</dcterms:modified>
</cp:coreProperties>
</file>