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20f76jtx6jq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Caso de Uso: Cancelar Reserva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Nome:</w:t>
      </w:r>
      <w:r w:rsidDel="00000000" w:rsidR="00000000" w:rsidRPr="00000000">
        <w:rPr>
          <w:rtl w:val="0"/>
        </w:rPr>
        <w:t xml:space="preserve"> Cancelar reserva.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Atores:</w:t>
      </w:r>
      <w:r w:rsidDel="00000000" w:rsidR="00000000" w:rsidRPr="00000000">
        <w:rPr>
          <w:rtl w:val="0"/>
        </w:rPr>
        <w:t xml:space="preserve"> Turista.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Cenário típico (fluxo principal):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O usuário acessa a funcionalidade "Visualizar minhas reservas e itinerário".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O sistema exibe a lista de reservas atreladas ao usuário.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O usuário seleciona uma reserva com status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CONFIRMADO </w:t>
      </w:r>
      <w:r w:rsidDel="00000000" w:rsidR="00000000" w:rsidRPr="00000000">
        <w:rPr>
          <w:rtl w:val="0"/>
        </w:rPr>
        <w:t xml:space="preserve">ou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PENDENTE </w:t>
      </w:r>
      <w:r w:rsidDel="00000000" w:rsidR="00000000" w:rsidRPr="00000000">
        <w:rPr>
          <w:rtl w:val="0"/>
        </w:rPr>
        <w:t xml:space="preserve">e clica no botão para cancelar.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O sistema consulta as regras associadas na entidade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Politica-Cancelamento</w:t>
      </w:r>
      <w:r w:rsidDel="00000000" w:rsidR="00000000" w:rsidRPr="00000000">
        <w:rPr>
          <w:rtl w:val="0"/>
        </w:rPr>
        <w:t xml:space="preserve"> e calcula se haverá retenção de valores ou reembolso integral com base na data atual e na data de </w:t>
      </w:r>
      <w:r w:rsidDel="00000000" w:rsidR="00000000" w:rsidRPr="00000000">
        <w:rPr>
          <w:i w:val="1"/>
          <w:iCs w:val="1"/>
          <w:rtl w:val="0"/>
        </w:rPr>
        <w:t xml:space="preserve">check-in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O sistema exibe o resumo do cancelamento e o valor a ser estornado ao usuário, solicitando a confirmação final.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O usuário confirma o cancelamento da reserva.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O sistema efetiva o cancelamento.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Cenários alternativos (fluxos alternativos):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No passo 6, caso o usuário decida não prosseguir após ler a política de cancelamento, ele clica em "Voltar", e o sistema retorna para a tela de detalhes da reserva sem alterar nenhum status.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Pré-condição:</w:t>
      </w:r>
      <w:r w:rsidDel="00000000" w:rsidR="00000000" w:rsidRPr="00000000">
        <w:rPr>
          <w:rtl w:val="0"/>
        </w:rPr>
        <w:t xml:space="preserve"> O usuário deverá estar logado no sistema e possuir pelo menos uma reserva ativa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ReservationStatus</w:t>
      </w:r>
      <w:r w:rsidDel="00000000" w:rsidR="00000000" w:rsidRPr="00000000">
        <w:rPr>
          <w:rtl w:val="0"/>
        </w:rPr>
        <w:t xml:space="preserve"> válido para cancelamento).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Pós-condição:</w:t>
      </w:r>
      <w:r w:rsidDel="00000000" w:rsidR="00000000" w:rsidRPr="00000000">
        <w:rPr>
          <w:rtl w:val="0"/>
        </w:rPr>
        <w:t xml:space="preserve"> O sistema exibe uma mensagem de cancelamento realizado com sucesso. 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ReservationStatus</w:t>
      </w:r>
      <w:r w:rsidDel="00000000" w:rsidR="00000000" w:rsidRPr="00000000">
        <w:rPr>
          <w:rtl w:val="0"/>
        </w:rPr>
        <w:t xml:space="preserve"> passa para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CANCELADO</w:t>
      </w:r>
      <w:r w:rsidDel="00000000" w:rsidR="00000000" w:rsidRPr="00000000">
        <w:rPr>
          <w:rtl w:val="0"/>
        </w:rPr>
        <w:t xml:space="preserve">, 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PaymentStatus</w:t>
      </w:r>
      <w:r w:rsidDel="00000000" w:rsidR="00000000" w:rsidRPr="00000000">
        <w:rPr>
          <w:rtl w:val="0"/>
        </w:rPr>
        <w:t xml:space="preserve"> passa para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REEMBOLSO</w:t>
      </w:r>
      <w:r w:rsidDel="00000000" w:rsidR="00000000" w:rsidRPr="00000000">
        <w:rPr>
          <w:rtl w:val="0"/>
        </w:rPr>
        <w:t xml:space="preserve">(se houver estorno), e as datas no calendário do chalé voltam a ficar disponíveis.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