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14" w:rsidRDefault="00367245">
      <w:pPr>
        <w:rPr>
          <w:rFonts w:hint="eastAsia"/>
        </w:rPr>
      </w:pPr>
      <w:r>
        <w:rPr>
          <w:rFonts w:hint="eastAsia"/>
        </w:rPr>
        <w:t>装个</w:t>
      </w:r>
      <w:r>
        <w:rPr>
          <w:rFonts w:hint="eastAsia"/>
        </w:rPr>
        <w:t>CLION</w:t>
      </w:r>
      <w:r>
        <w:rPr>
          <w:rFonts w:hint="eastAsia"/>
        </w:rPr>
        <w:t>，然后安装</w:t>
      </w:r>
      <w:r>
        <w:rPr>
          <w:rFonts w:hint="eastAsia"/>
        </w:rPr>
        <w:t>cygwin64</w:t>
      </w:r>
      <w:r>
        <w:rPr>
          <w:rFonts w:hint="eastAsia"/>
        </w:rPr>
        <w:t>后，就可以在</w:t>
      </w:r>
      <w:r>
        <w:rPr>
          <w:rFonts w:hint="eastAsia"/>
        </w:rPr>
        <w:t>Windows</w:t>
      </w:r>
      <w:r>
        <w:rPr>
          <w:rFonts w:hint="eastAsia"/>
        </w:rPr>
        <w:t>下写</w:t>
      </w:r>
      <w:r>
        <w:rPr>
          <w:rFonts w:hint="eastAsia"/>
        </w:rPr>
        <w:t>Linux</w:t>
      </w:r>
      <w:r>
        <w:rPr>
          <w:rFonts w:hint="eastAsia"/>
        </w:rPr>
        <w:t>代码，支持编译运行。</w:t>
      </w:r>
      <w:bookmarkStart w:id="0" w:name="_GoBack"/>
      <w:bookmarkEnd w:id="0"/>
    </w:p>
    <w:sectPr w:rsidR="0063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D7"/>
    <w:rsid w:val="00367245"/>
    <w:rsid w:val="00635266"/>
    <w:rsid w:val="006B2DD7"/>
    <w:rsid w:val="009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2017-03-14T12:12:00Z</dcterms:created>
  <dcterms:modified xsi:type="dcterms:W3CDTF">2017-03-14T12:13:00Z</dcterms:modified>
</cp:coreProperties>
</file>