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705" w:rsidRDefault="000645A5" w:rsidP="000645A5">
      <w:pPr>
        <w:pStyle w:val="1"/>
      </w:pPr>
      <w:r>
        <w:rPr>
          <w:rFonts w:hint="eastAsia"/>
        </w:rPr>
        <w:t>工业云图产品化前端整理</w:t>
      </w:r>
    </w:p>
    <w:p w:rsidR="00B32A5B" w:rsidRDefault="001A19D1" w:rsidP="001A19D1">
      <w:pPr>
        <w:pStyle w:val="2"/>
      </w:pPr>
      <w:r>
        <w:rPr>
          <w:rFonts w:hint="eastAsia"/>
        </w:rPr>
        <w:t>项目框架</w:t>
      </w:r>
    </w:p>
    <w:p w:rsidR="00BE1BB0" w:rsidRDefault="00BE1BB0" w:rsidP="00BE1BB0">
      <w:r w:rsidRPr="00BE1BB0">
        <w:rPr>
          <w:noProof/>
        </w:rPr>
        <w:drawing>
          <wp:inline distT="0" distB="0" distL="0" distR="0">
            <wp:extent cx="5274310" cy="5093427"/>
            <wp:effectExtent l="0" t="0" r="2540" b="0"/>
            <wp:docPr id="1" name="图片 1" descr="C:\Users\Administrator\Desktop\工业云图产品化相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工业云图产品化相关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3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10" w:rsidRDefault="00371410" w:rsidP="00371410">
      <w:pPr>
        <w:pStyle w:val="2"/>
      </w:pPr>
      <w:r>
        <w:rPr>
          <w:rFonts w:hint="eastAsia"/>
        </w:rPr>
        <w:lastRenderedPageBreak/>
        <w:t>代码</w:t>
      </w:r>
      <w:r w:rsidR="00BA00BC">
        <w:rPr>
          <w:rFonts w:hint="eastAsia"/>
        </w:rPr>
        <w:t>结构</w:t>
      </w:r>
    </w:p>
    <w:p w:rsidR="00BA00BC" w:rsidRPr="00BA00BC" w:rsidRDefault="008521A3" w:rsidP="00BA00BC">
      <w:r w:rsidRPr="008521A3">
        <w:rPr>
          <w:noProof/>
        </w:rPr>
        <w:drawing>
          <wp:inline distT="0" distB="0" distL="0" distR="0">
            <wp:extent cx="5274310" cy="3581929"/>
            <wp:effectExtent l="0" t="0" r="2540" b="0"/>
            <wp:docPr id="2" name="图片 2" descr="C:\Users\Administrator\Desktop\代码结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代码结构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8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410" w:rsidRDefault="00CD4301" w:rsidP="00CD4301">
      <w:pPr>
        <w:pStyle w:val="2"/>
      </w:pPr>
      <w:r>
        <w:rPr>
          <w:rFonts w:hint="eastAsia"/>
        </w:rPr>
        <w:t>典型问题</w:t>
      </w:r>
    </w:p>
    <w:p w:rsidR="00CD4301" w:rsidRDefault="002D29AC" w:rsidP="002D29AC">
      <w:pPr>
        <w:pStyle w:val="3"/>
      </w:pPr>
      <w:r>
        <w:rPr>
          <w:rFonts w:hint="eastAsia"/>
        </w:rPr>
        <w:t>全局样式</w:t>
      </w:r>
    </w:p>
    <w:p w:rsidR="00AF7848" w:rsidRDefault="00C35B5B" w:rsidP="00AF7848">
      <w:r>
        <w:t>产品化</w:t>
      </w:r>
      <w:r w:rsidR="00646753">
        <w:t>基于相城区项目</w:t>
      </w:r>
      <w:r w:rsidR="00BB2E63">
        <w:rPr>
          <w:rFonts w:hint="eastAsia"/>
        </w:rPr>
        <w:t>，</w:t>
      </w:r>
      <w:r w:rsidR="00BB2E63">
        <w:t>样式文件是直接引用</w:t>
      </w:r>
      <w:r w:rsidR="00BB2E63">
        <w:t>element</w:t>
      </w:r>
      <w:r w:rsidR="00BB2E63">
        <w:rPr>
          <w:rFonts w:hint="eastAsia"/>
        </w:rPr>
        <w:t>-</w:t>
      </w:r>
      <w:proofErr w:type="spellStart"/>
      <w:r w:rsidR="00BB2E63">
        <w:t>ui</w:t>
      </w:r>
      <w:proofErr w:type="spellEnd"/>
      <w:r w:rsidR="00BB2E63">
        <w:t>的</w:t>
      </w:r>
      <w:r>
        <w:rPr>
          <w:rFonts w:hint="eastAsia"/>
        </w:rPr>
        <w:t>样式</w:t>
      </w:r>
      <w:r w:rsidR="00353956">
        <w:rPr>
          <w:rFonts w:hint="eastAsia"/>
        </w:rPr>
        <w:t>（</w:t>
      </w:r>
      <w:r w:rsidR="00353956">
        <w:t>style</w:t>
      </w:r>
      <w:r w:rsidR="00353956">
        <w:t>文件下有个</w:t>
      </w:r>
      <w:r w:rsidR="00353956" w:rsidRPr="00353956">
        <w:t>element-theme</w:t>
      </w:r>
      <w:r w:rsidR="00353956">
        <w:t>文件是</w:t>
      </w:r>
      <w:r w:rsidR="00353956">
        <w:t>element-</w:t>
      </w:r>
      <w:proofErr w:type="spellStart"/>
      <w:r w:rsidR="00353956">
        <w:t>ui</w:t>
      </w:r>
      <w:proofErr w:type="spellEnd"/>
      <w:r w:rsidR="00353956">
        <w:t>的样式</w:t>
      </w:r>
      <w:r w:rsidR="00353956">
        <w:rPr>
          <w:rFonts w:hint="eastAsia"/>
        </w:rPr>
        <w:t>）</w:t>
      </w:r>
      <w:r w:rsidR="00BB2E63">
        <w:rPr>
          <w:rFonts w:hint="eastAsia"/>
        </w:rPr>
        <w:t>。</w:t>
      </w:r>
      <w:r w:rsidR="00CC7BE8">
        <w:rPr>
          <w:rFonts w:hint="eastAsia"/>
        </w:rPr>
        <w:t>同时也使用自定义样式文件</w:t>
      </w:r>
      <w:proofErr w:type="spellStart"/>
      <w:r w:rsidR="00CC7BE8">
        <w:rPr>
          <w:rFonts w:hint="eastAsia"/>
        </w:rPr>
        <w:t>theme</w:t>
      </w:r>
      <w:r w:rsidR="00CC7BE8">
        <w:t>.scss</w:t>
      </w:r>
      <w:proofErr w:type="spellEnd"/>
      <w:r w:rsidR="00CC7BE8">
        <w:rPr>
          <w:rFonts w:hint="eastAsia"/>
        </w:rPr>
        <w:t>，</w:t>
      </w:r>
      <w:r w:rsidR="006379E6">
        <w:rPr>
          <w:rFonts w:hint="eastAsia"/>
        </w:rPr>
        <w:t>全局引用需在</w:t>
      </w:r>
      <w:proofErr w:type="spellStart"/>
      <w:r w:rsidR="006379E6">
        <w:rPr>
          <w:rFonts w:hint="eastAsia"/>
        </w:rPr>
        <w:t>src</w:t>
      </w:r>
      <w:proofErr w:type="spellEnd"/>
      <w:r w:rsidR="006379E6">
        <w:rPr>
          <w:rFonts w:hint="eastAsia"/>
        </w:rPr>
        <w:t>/main</w:t>
      </w:r>
      <w:r w:rsidR="006379E6">
        <w:t>.js</w:t>
      </w:r>
      <w:r w:rsidR="006379E6">
        <w:t>中</w:t>
      </w:r>
      <w:r w:rsidR="006379E6">
        <w:t>import</w:t>
      </w:r>
      <w:r w:rsidR="006379E6">
        <w:rPr>
          <w:rFonts w:hint="eastAsia"/>
        </w:rPr>
        <w:t>。</w:t>
      </w:r>
    </w:p>
    <w:p w:rsidR="00D00F06" w:rsidRDefault="00D00F06" w:rsidP="00AF7848">
      <w:r>
        <w:rPr>
          <w:noProof/>
        </w:rPr>
        <w:drawing>
          <wp:inline distT="0" distB="0" distL="0" distR="0" wp14:anchorId="3282F2CF" wp14:editId="65B47406">
            <wp:extent cx="45910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8" w:rsidRDefault="005B3F08" w:rsidP="00AF7848">
      <w:r>
        <w:t>以表格样式为例</w:t>
      </w:r>
      <w:r>
        <w:rPr>
          <w:rFonts w:hint="eastAsia"/>
        </w:rPr>
        <w:t>，如果项目</w:t>
      </w:r>
      <w:r w:rsidR="000130F6">
        <w:rPr>
          <w:rFonts w:hint="eastAsia"/>
        </w:rPr>
        <w:t>中</w:t>
      </w:r>
      <w:r>
        <w:rPr>
          <w:rFonts w:hint="eastAsia"/>
        </w:rPr>
        <w:t>把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文件放到了本地，类似本</w:t>
      </w:r>
      <w:r w:rsidR="000130F6">
        <w:rPr>
          <w:rFonts w:hint="eastAsia"/>
        </w:rPr>
        <w:t>产品化和相城区项目</w:t>
      </w:r>
      <w:r>
        <w:rPr>
          <w:rFonts w:hint="eastAsia"/>
        </w:rPr>
        <w:t>，那么</w:t>
      </w:r>
      <w:r>
        <w:t>可在</w:t>
      </w:r>
      <w:proofErr w:type="spellStart"/>
      <w:r>
        <w:rPr>
          <w:rFonts w:hint="eastAsia"/>
        </w:rPr>
        <w:t>table</w:t>
      </w:r>
      <w:r>
        <w:t>.scss</w:t>
      </w:r>
      <w:proofErr w:type="spellEnd"/>
      <w:r>
        <w:t>文件中修改</w:t>
      </w:r>
      <w:r w:rsidR="00DF3641">
        <w:t>element</w:t>
      </w:r>
      <w:r w:rsidR="00DF3641">
        <w:rPr>
          <w:rFonts w:hint="eastAsia"/>
        </w:rPr>
        <w:t>-</w:t>
      </w:r>
      <w:proofErr w:type="spellStart"/>
      <w:r w:rsidR="00DF3641">
        <w:t>ui</w:t>
      </w:r>
      <w:proofErr w:type="spellEnd"/>
      <w:r w:rsidR="00DF3641">
        <w:t>自带的</w:t>
      </w:r>
      <w:r>
        <w:t>表格样式</w:t>
      </w:r>
      <w:r w:rsidR="00437D72">
        <w:rPr>
          <w:rFonts w:hint="eastAsia"/>
        </w:rPr>
        <w:t>。</w:t>
      </w:r>
      <w:r w:rsidR="00913228">
        <w:rPr>
          <w:rFonts w:hint="eastAsia"/>
        </w:rPr>
        <w:t>个人觉得这样做</w:t>
      </w:r>
      <w:r w:rsidR="00DF3641">
        <w:rPr>
          <w:rFonts w:hint="eastAsia"/>
        </w:rPr>
        <w:t>会比较方便，</w:t>
      </w:r>
      <w:r w:rsidR="00DF3641">
        <w:rPr>
          <w:rFonts w:hint="eastAsia"/>
        </w:rPr>
        <w:t>element-</w:t>
      </w:r>
      <w:proofErr w:type="spellStart"/>
      <w:r w:rsidR="00DF3641">
        <w:rPr>
          <w:rFonts w:hint="eastAsia"/>
        </w:rPr>
        <w:t>ui</w:t>
      </w:r>
      <w:proofErr w:type="spellEnd"/>
      <w:r w:rsidR="00DF3641">
        <w:rPr>
          <w:rFonts w:hint="eastAsia"/>
        </w:rPr>
        <w:t>自身</w:t>
      </w:r>
      <w:r w:rsidR="003E1986">
        <w:rPr>
          <w:rFonts w:hint="eastAsia"/>
        </w:rPr>
        <w:t>样式文件中包含的应用场景</w:t>
      </w:r>
      <w:r w:rsidR="00913228">
        <w:rPr>
          <w:rFonts w:hint="eastAsia"/>
        </w:rPr>
        <w:t>应该算是比较全面的。</w:t>
      </w:r>
      <w:r w:rsidR="00C5504F">
        <w:rPr>
          <w:rFonts w:hint="eastAsia"/>
        </w:rPr>
        <w:t>如果是直接引用</w:t>
      </w:r>
      <w:r w:rsidR="00C5504F">
        <w:rPr>
          <w:rFonts w:hint="eastAsia"/>
        </w:rPr>
        <w:t>element-</w:t>
      </w:r>
      <w:proofErr w:type="spellStart"/>
      <w:r w:rsidR="00C5504F">
        <w:rPr>
          <w:rFonts w:hint="eastAsia"/>
        </w:rPr>
        <w:t>ui</w:t>
      </w:r>
      <w:proofErr w:type="spellEnd"/>
      <w:r w:rsidR="00C5504F">
        <w:rPr>
          <w:rFonts w:hint="eastAsia"/>
        </w:rPr>
        <w:t>的样式</w:t>
      </w:r>
      <w:r w:rsidR="00BE0F6E">
        <w:rPr>
          <w:rFonts w:hint="eastAsia"/>
        </w:rPr>
        <w:t>（</w:t>
      </w:r>
      <w:r w:rsidR="00BE0F6E" w:rsidRPr="00BE0F6E">
        <w:t>import 'element-</w:t>
      </w:r>
      <w:proofErr w:type="spellStart"/>
      <w:r w:rsidR="00BE0F6E" w:rsidRPr="00BE0F6E">
        <w:t>ui</w:t>
      </w:r>
      <w:proofErr w:type="spellEnd"/>
      <w:r w:rsidR="00BE0F6E" w:rsidRPr="00BE0F6E">
        <w:t>/lib/theme-</w:t>
      </w:r>
      <w:r w:rsidR="00BE0F6E" w:rsidRPr="00BE0F6E">
        <w:lastRenderedPageBreak/>
        <w:t>chalk/index.css';</w:t>
      </w:r>
      <w:r w:rsidR="00BE0F6E">
        <w:rPr>
          <w:rFonts w:hint="eastAsia"/>
        </w:rPr>
        <w:t>）</w:t>
      </w:r>
      <w:r w:rsidR="00C5504F">
        <w:rPr>
          <w:rFonts w:hint="eastAsia"/>
        </w:rPr>
        <w:t>，</w:t>
      </w:r>
      <w:r w:rsidR="00BE0F6E">
        <w:rPr>
          <w:rFonts w:hint="eastAsia"/>
        </w:rPr>
        <w:t>则建议自定义新的样式文件，类似</w:t>
      </w:r>
      <w:proofErr w:type="spellStart"/>
      <w:r w:rsidR="00BE0F6E">
        <w:rPr>
          <w:rFonts w:hint="eastAsia"/>
        </w:rPr>
        <w:t>theme.scss</w:t>
      </w:r>
      <w:proofErr w:type="spellEnd"/>
      <w:r w:rsidR="00BE0F6E">
        <w:rPr>
          <w:rFonts w:hint="eastAsia"/>
        </w:rPr>
        <w:t>。</w:t>
      </w:r>
    </w:p>
    <w:p w:rsidR="00AF7848" w:rsidRDefault="00F74801" w:rsidP="00AF7848">
      <w:pPr>
        <w:pStyle w:val="3"/>
      </w:pPr>
      <w:r>
        <w:rPr>
          <w:rFonts w:hint="eastAsia"/>
        </w:rPr>
        <w:t>登录流程</w:t>
      </w:r>
    </w:p>
    <w:p w:rsidR="008C6937" w:rsidRDefault="002F3FFE" w:rsidP="008C6937">
      <w:r>
        <w:rPr>
          <w:noProof/>
        </w:rPr>
        <w:drawing>
          <wp:inline distT="0" distB="0" distL="0" distR="0" wp14:anchorId="61CEB26D" wp14:editId="55EDAB7D">
            <wp:extent cx="5274310" cy="40347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256" w:rsidRDefault="003B19CC" w:rsidP="008C6937">
      <w:r>
        <w:tab/>
      </w:r>
    </w:p>
    <w:p w:rsidR="003B19CC" w:rsidRDefault="003B19CC" w:rsidP="008C6937">
      <w:proofErr w:type="spellStart"/>
      <w:r>
        <w:t>Vuex</w:t>
      </w:r>
      <w:proofErr w:type="spellEnd"/>
      <w:r w:rsidR="009A5256">
        <w:t>是什么</w:t>
      </w:r>
      <w:r w:rsidR="00504CCA">
        <w:rPr>
          <w:rFonts w:hint="eastAsia"/>
        </w:rPr>
        <w:t>？</w:t>
      </w:r>
      <w:r w:rsidR="00FC3EB9">
        <w:rPr>
          <w:rFonts w:hint="eastAsia"/>
        </w:rPr>
        <w:t>(</w:t>
      </w:r>
      <w:r w:rsidR="00FC3EB9" w:rsidRPr="00FC3EB9">
        <w:t>https://vuex.vuejs.org/zh/</w:t>
      </w:r>
      <w:r w:rsidR="00FC3EB9">
        <w:rPr>
          <w:rFonts w:hint="eastAsia"/>
        </w:rPr>
        <w:t>)</w:t>
      </w:r>
    </w:p>
    <w:p w:rsidR="003B19CC" w:rsidRDefault="003B19CC" w:rsidP="008C6937">
      <w:r>
        <w:tab/>
      </w:r>
      <w:proofErr w:type="spellStart"/>
      <w:r w:rsidR="009A5256" w:rsidRPr="009A5256">
        <w:rPr>
          <w:rFonts w:hint="eastAsia"/>
        </w:rPr>
        <w:t>Vuex</w:t>
      </w:r>
      <w:proofErr w:type="spellEnd"/>
      <w:r w:rsidR="009A5256" w:rsidRPr="009A5256">
        <w:rPr>
          <w:rFonts w:hint="eastAsia"/>
        </w:rPr>
        <w:t xml:space="preserve"> </w:t>
      </w:r>
      <w:r w:rsidR="009A5256" w:rsidRPr="009A5256">
        <w:rPr>
          <w:rFonts w:hint="eastAsia"/>
        </w:rPr>
        <w:t>是一个专为</w:t>
      </w:r>
      <w:r w:rsidR="009A5256" w:rsidRPr="009A5256">
        <w:rPr>
          <w:rFonts w:hint="eastAsia"/>
        </w:rPr>
        <w:t xml:space="preserve"> Vue.js </w:t>
      </w:r>
      <w:r w:rsidR="009A5256" w:rsidRPr="009A5256">
        <w:rPr>
          <w:rFonts w:hint="eastAsia"/>
        </w:rPr>
        <w:t>应用程序开发的状态管理模式。它采用集中式存储管理应用的所有组件的状态，并以相应的规则保证状态以一种可预测的方式发生变化</w:t>
      </w:r>
      <w:r w:rsidR="00F870D9">
        <w:rPr>
          <w:rFonts w:hint="eastAsia"/>
        </w:rPr>
        <w:t>。</w:t>
      </w:r>
      <w:r w:rsidR="00E74E63">
        <w:rPr>
          <w:rFonts w:hint="eastAsia"/>
        </w:rPr>
        <w:t>（官方说明）</w:t>
      </w:r>
    </w:p>
    <w:p w:rsidR="003B19CC" w:rsidRDefault="003B19CC" w:rsidP="003B19CC">
      <w:pPr>
        <w:ind w:firstLine="420"/>
      </w:pPr>
      <w:proofErr w:type="spellStart"/>
      <w:r>
        <w:t>this.$store</w:t>
      </w:r>
      <w:proofErr w:type="spellEnd"/>
      <w:r w:rsidR="00DE712A">
        <w:rPr>
          <w:rFonts w:hint="eastAsia"/>
        </w:rPr>
        <w:t>是</w:t>
      </w:r>
      <w:proofErr w:type="spellStart"/>
      <w:r w:rsidR="00DE712A">
        <w:t>Vuex</w:t>
      </w:r>
      <w:proofErr w:type="spellEnd"/>
      <w:r w:rsidR="00DE712A">
        <w:t>的核心</w:t>
      </w:r>
      <w:r w:rsidR="00DE712A">
        <w:rPr>
          <w:rFonts w:hint="eastAsia"/>
        </w:rPr>
        <w:t>，</w:t>
      </w:r>
      <w:r w:rsidR="00951421">
        <w:rPr>
          <w:rFonts w:hint="eastAsia"/>
        </w:rPr>
        <w:t>这里之所以能用</w:t>
      </w:r>
      <w:proofErr w:type="spellStart"/>
      <w:r w:rsidR="00951421">
        <w:rPr>
          <w:rFonts w:hint="eastAsia"/>
        </w:rPr>
        <w:t>this</w:t>
      </w:r>
      <w:r w:rsidR="00951421">
        <w:t>.$store</w:t>
      </w:r>
      <w:proofErr w:type="spellEnd"/>
      <w:r w:rsidR="00951421">
        <w:t>调用</w:t>
      </w:r>
      <w:r w:rsidR="00951421">
        <w:rPr>
          <w:rFonts w:hint="eastAsia"/>
        </w:rPr>
        <w:t>，</w:t>
      </w:r>
      <w:r w:rsidR="00951421">
        <w:t>是因为全局注册了</w:t>
      </w:r>
      <w:r w:rsidR="00951421">
        <w:t>store</w:t>
      </w:r>
      <w:r w:rsidR="00951421">
        <w:rPr>
          <w:rFonts w:hint="eastAsia"/>
        </w:rPr>
        <w:t>（</w:t>
      </w:r>
      <w:proofErr w:type="spellStart"/>
      <w:r w:rsidR="00D92BB0">
        <w:rPr>
          <w:rFonts w:hint="eastAsia"/>
        </w:rPr>
        <w:t>src</w:t>
      </w:r>
      <w:proofErr w:type="spellEnd"/>
      <w:r w:rsidR="00D92BB0">
        <w:t>/</w:t>
      </w:r>
      <w:r w:rsidR="00951421">
        <w:rPr>
          <w:rFonts w:hint="eastAsia"/>
        </w:rPr>
        <w:t>main</w:t>
      </w:r>
      <w:r w:rsidR="00951421">
        <w:t>.js</w:t>
      </w:r>
      <w:r w:rsidR="009259DE">
        <w:rPr>
          <w:rFonts w:hint="eastAsia"/>
        </w:rPr>
        <w:t>，</w:t>
      </w:r>
      <w:proofErr w:type="spellStart"/>
      <w:r w:rsidR="009259DE">
        <w:rPr>
          <w:rFonts w:hint="eastAsia"/>
        </w:rPr>
        <w:t>src</w:t>
      </w:r>
      <w:proofErr w:type="spellEnd"/>
      <w:r w:rsidR="009259DE">
        <w:rPr>
          <w:rFonts w:hint="eastAsia"/>
        </w:rPr>
        <w:t>/</w:t>
      </w:r>
      <w:r w:rsidR="009259DE">
        <w:t>store/index.js</w:t>
      </w:r>
      <w:r w:rsidR="00951421">
        <w:rPr>
          <w:rFonts w:hint="eastAsia"/>
        </w:rPr>
        <w:t>）</w:t>
      </w:r>
      <w:r w:rsidR="00B84F86">
        <w:rPr>
          <w:rFonts w:hint="eastAsia"/>
        </w:rPr>
        <w:t>。</w:t>
      </w:r>
    </w:p>
    <w:p w:rsidR="009F1B29" w:rsidRDefault="009F1B29" w:rsidP="003B19CC">
      <w:pPr>
        <w:ind w:firstLine="420"/>
      </w:pPr>
      <w:r>
        <w:rPr>
          <w:noProof/>
        </w:rPr>
        <w:drawing>
          <wp:inline distT="0" distB="0" distL="0" distR="0" wp14:anchorId="36A69EAB" wp14:editId="7AA55D07">
            <wp:extent cx="318135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6F" w:rsidRDefault="000D4AEF" w:rsidP="00705F6F">
      <w:r>
        <w:rPr>
          <w:noProof/>
        </w:rPr>
        <w:lastRenderedPageBreak/>
        <w:drawing>
          <wp:inline distT="0" distB="0" distL="0" distR="0" wp14:anchorId="53F1CF3A" wp14:editId="40B7EEFA">
            <wp:extent cx="5274310" cy="17926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6F" w:rsidRDefault="00B23DF1" w:rsidP="00705F6F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user</w:t>
      </w:r>
      <w:r>
        <w:t>.js</w:t>
      </w:r>
      <w:r>
        <w:t>文件中的</w:t>
      </w:r>
      <w:r>
        <w:t>login</w:t>
      </w:r>
      <w:r w:rsidR="00931EED">
        <w:t>方法</w:t>
      </w:r>
      <w:r>
        <w:rPr>
          <w:rFonts w:hint="eastAsia"/>
        </w:rPr>
        <w:t>。</w:t>
      </w:r>
    </w:p>
    <w:p w:rsidR="00004186" w:rsidRDefault="003810B1" w:rsidP="00705F6F">
      <w:r>
        <w:rPr>
          <w:noProof/>
        </w:rPr>
        <w:drawing>
          <wp:inline distT="0" distB="0" distL="0" distR="0" wp14:anchorId="52773E46" wp14:editId="4509A507">
            <wp:extent cx="5274310" cy="26549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95" w:rsidRDefault="00A35195" w:rsidP="00705F6F">
      <w:r>
        <w:tab/>
      </w:r>
      <w:r>
        <w:t>注意</w:t>
      </w:r>
      <w:proofErr w:type="gramStart"/>
      <w:r>
        <w:t>”</w:t>
      </w:r>
      <w:proofErr w:type="gramEnd"/>
      <w:r>
        <w:t>login</w:t>
      </w:r>
      <w:proofErr w:type="gramStart"/>
      <w:r>
        <w:t>”</w:t>
      </w:r>
      <w:proofErr w:type="gramEnd"/>
      <w:r>
        <w:t>是写在</w:t>
      </w:r>
      <w:proofErr w:type="gramStart"/>
      <w:r>
        <w:t>”</w:t>
      </w:r>
      <w:proofErr w:type="gramEnd"/>
      <w:r>
        <w:t>actions</w:t>
      </w:r>
      <w:proofErr w:type="gramStart"/>
      <w:r>
        <w:t>”</w:t>
      </w:r>
      <w:proofErr w:type="gramEnd"/>
      <w:r>
        <w:t>对象内</w:t>
      </w:r>
      <w:r>
        <w:rPr>
          <w:rFonts w:hint="eastAsia"/>
        </w:rPr>
        <w:t>，</w:t>
      </w:r>
      <w:r>
        <w:t>原因是</w:t>
      </w:r>
      <w:r w:rsidR="00C152C7">
        <w:t>前面</w:t>
      </w:r>
      <w:r>
        <w:t>使用</w:t>
      </w:r>
      <w:r>
        <w:rPr>
          <w:rFonts w:hint="eastAsia"/>
        </w:rPr>
        <w:t>this.$</w:t>
      </w:r>
      <w:proofErr w:type="spellStart"/>
      <w:r>
        <w:rPr>
          <w:rFonts w:hint="eastAsia"/>
        </w:rPr>
        <w:t>store.</w:t>
      </w:r>
      <w:r w:rsidRPr="00A1006C">
        <w:rPr>
          <w:rFonts w:hint="eastAsia"/>
          <w:b/>
        </w:rPr>
        <w:t>dispatch</w:t>
      </w:r>
      <w:proofErr w:type="spellEnd"/>
      <w:r>
        <w:rPr>
          <w:rFonts w:hint="eastAsia"/>
        </w:rPr>
        <w:t>()</w:t>
      </w:r>
      <w:r w:rsidR="00C152C7">
        <w:rPr>
          <w:rFonts w:hint="eastAsia"/>
        </w:rPr>
        <w:t>调用</w:t>
      </w:r>
      <w:r>
        <w:rPr>
          <w:rFonts w:hint="eastAsia"/>
        </w:rPr>
        <w:t>。</w:t>
      </w:r>
    </w:p>
    <w:p w:rsidR="00E72324" w:rsidRDefault="00512DA5" w:rsidP="00E72324">
      <w:pPr>
        <w:ind w:firstLine="420"/>
      </w:pPr>
      <w:proofErr w:type="spellStart"/>
      <w:r>
        <w:t>Vuex</w:t>
      </w:r>
      <w:proofErr w:type="spellEnd"/>
      <w:r>
        <w:t>主要概念</w:t>
      </w:r>
      <w:r>
        <w:rPr>
          <w:rFonts w:hint="eastAsia"/>
        </w:rPr>
        <w:t>：</w:t>
      </w:r>
      <w:r>
        <w:rPr>
          <w:rFonts w:hint="eastAsia"/>
        </w:rPr>
        <w:t>state</w:t>
      </w:r>
      <w:r>
        <w:t>,</w:t>
      </w:r>
      <w:r w:rsidRPr="00512DA5">
        <w:t xml:space="preserve"> mutations</w:t>
      </w:r>
      <w:r>
        <w:t>,</w:t>
      </w:r>
      <w:r w:rsidRPr="00512DA5">
        <w:t xml:space="preserve"> actions</w:t>
      </w:r>
      <w:r w:rsidR="00A44856">
        <w:rPr>
          <w:rFonts w:hint="eastAsia"/>
        </w:rPr>
        <w:t>。</w:t>
      </w:r>
    </w:p>
    <w:p w:rsidR="00B31910" w:rsidRDefault="00E72324" w:rsidP="00E72324">
      <w:pPr>
        <w:ind w:firstLine="420"/>
      </w:pPr>
      <w:r w:rsidRPr="00E72324">
        <w:rPr>
          <w:b/>
        </w:rPr>
        <w:t>commit</w:t>
      </w:r>
      <w:r w:rsidRPr="00E72324">
        <w:t>('</w:t>
      </w:r>
      <w:proofErr w:type="spellStart"/>
      <w:r w:rsidRPr="00E72324">
        <w:t>updateUserInfo</w:t>
      </w:r>
      <w:proofErr w:type="spellEnd"/>
      <w:r w:rsidRPr="00E72324">
        <w:t xml:space="preserve">', </w:t>
      </w:r>
      <w:proofErr w:type="spellStart"/>
      <w:r w:rsidRPr="00E72324">
        <w:t>userInfo.user</w:t>
      </w:r>
      <w:proofErr w:type="spellEnd"/>
      <w:r w:rsidRPr="00E72324">
        <w:t>)</w:t>
      </w:r>
      <w:r>
        <w:t>这里使用</w:t>
      </w:r>
      <w:proofErr w:type="gramStart"/>
      <w:r>
        <w:t>”</w:t>
      </w:r>
      <w:proofErr w:type="gramEnd"/>
      <w:r>
        <w:t>commit</w:t>
      </w:r>
      <w:proofErr w:type="gramStart"/>
      <w:r>
        <w:t>”</w:t>
      </w:r>
      <w:proofErr w:type="gramEnd"/>
      <w:r>
        <w:t>实际是调用</w:t>
      </w:r>
      <w:r>
        <w:t>mutations</w:t>
      </w:r>
      <w:r>
        <w:t>对象里的</w:t>
      </w:r>
      <w:r w:rsidRPr="00E72324">
        <w:t xml:space="preserve"> '</w:t>
      </w:r>
      <w:proofErr w:type="spellStart"/>
      <w:r w:rsidRPr="00E72324">
        <w:t>updateUserInfo</w:t>
      </w:r>
      <w:proofErr w:type="spellEnd"/>
      <w:r w:rsidRPr="00E72324">
        <w:t>'</w:t>
      </w:r>
      <w:r>
        <w:t>方法</w:t>
      </w:r>
      <w:r>
        <w:rPr>
          <w:rFonts w:hint="eastAsia"/>
        </w:rPr>
        <w:t>。</w:t>
      </w:r>
    </w:p>
    <w:p w:rsidR="00F34299" w:rsidRDefault="00F34299" w:rsidP="00E72324">
      <w:pPr>
        <w:ind w:firstLine="420"/>
      </w:pPr>
      <w:r>
        <w:rPr>
          <w:noProof/>
        </w:rPr>
        <w:drawing>
          <wp:inline distT="0" distB="0" distL="0" distR="0" wp14:anchorId="6B331602" wp14:editId="26695979">
            <wp:extent cx="4410075" cy="2667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A6" w:rsidRPr="00E72324" w:rsidRDefault="009E3FA6" w:rsidP="00E72324">
      <w:pPr>
        <w:ind w:firstLine="420"/>
      </w:pPr>
      <w:r>
        <w:lastRenderedPageBreak/>
        <w:t>不管是</w:t>
      </w:r>
      <w:r>
        <w:t>mutations</w:t>
      </w:r>
      <w:r>
        <w:t>还是</w:t>
      </w:r>
      <w:r>
        <w:rPr>
          <w:rFonts w:hint="eastAsia"/>
        </w:rPr>
        <w:t>actions</w:t>
      </w:r>
      <w:r>
        <w:rPr>
          <w:rFonts w:hint="eastAsia"/>
        </w:rPr>
        <w:t>对象的方法，都不能直接调用，</w:t>
      </w:r>
      <w:r>
        <w:rPr>
          <w:rFonts w:hint="eastAsia"/>
        </w:rPr>
        <w:t>mutations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store</w:t>
      </w:r>
      <w:r>
        <w:t>.commit</w:t>
      </w:r>
      <w:proofErr w:type="spellEnd"/>
      <w:r>
        <w:t>()</w:t>
      </w:r>
      <w:r>
        <w:rPr>
          <w:rFonts w:hint="eastAsia"/>
        </w:rPr>
        <w:t>，</w:t>
      </w:r>
      <w:r>
        <w:t>actions</w:t>
      </w:r>
      <w:r>
        <w:t>通过</w:t>
      </w:r>
      <w:proofErr w:type="spellStart"/>
      <w:r>
        <w:rPr>
          <w:rFonts w:hint="eastAsia"/>
        </w:rPr>
        <w:t>store.dsipatch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。</w:t>
      </w:r>
    </w:p>
    <w:p w:rsidR="003810B1" w:rsidRPr="00512DA5" w:rsidRDefault="003810B1" w:rsidP="00705F6F"/>
    <w:p w:rsidR="00A95AEC" w:rsidRDefault="00B24687" w:rsidP="00B24687">
      <w:pPr>
        <w:pStyle w:val="3"/>
      </w:pPr>
      <w:r>
        <w:t>容错机制</w:t>
      </w:r>
    </w:p>
    <w:p w:rsidR="006B496D" w:rsidRDefault="006B496D" w:rsidP="006B496D">
      <w:pPr>
        <w:ind w:left="1205" w:hangingChars="500" w:hanging="1205"/>
      </w:pPr>
      <w:r w:rsidRPr="00073BB4">
        <w:rPr>
          <w:rFonts w:hint="eastAsia"/>
          <w:b/>
        </w:rPr>
        <w:t>典型问题</w:t>
      </w:r>
      <w:r w:rsidRPr="0019468C">
        <w:rPr>
          <w:rFonts w:hint="eastAsia"/>
          <w:b/>
        </w:rPr>
        <w:t>：</w:t>
      </w:r>
      <w:r>
        <w:rPr>
          <w:rFonts w:hint="eastAsia"/>
        </w:rPr>
        <w:t>大屏展示页面，当切换到没有数据的月份时，弹框提示当前月份没有数据，但有些</w:t>
      </w:r>
      <w:proofErr w:type="spellStart"/>
      <w:r>
        <w:rPr>
          <w:rFonts w:hint="eastAsia"/>
        </w:rPr>
        <w:t>echarts</w:t>
      </w:r>
      <w:proofErr w:type="spellEnd"/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并没有</w:t>
      </w:r>
      <w:r>
        <w:t>更新</w:t>
      </w:r>
      <w:r>
        <w:rPr>
          <w:rFonts w:hint="eastAsia"/>
        </w:rPr>
        <w:t>，饼图、柱状图等图形仍然有数据展示。</w:t>
      </w:r>
    </w:p>
    <w:p w:rsidR="006B496D" w:rsidRDefault="006B496D" w:rsidP="006B496D">
      <w:pPr>
        <w:ind w:left="1205" w:hangingChars="500" w:hanging="1205"/>
      </w:pPr>
      <w:r w:rsidRPr="0047514E">
        <w:rPr>
          <w:rFonts w:hint="eastAsia"/>
          <w:b/>
        </w:rPr>
        <w:t>问题原因</w:t>
      </w:r>
      <w:r>
        <w:rPr>
          <w:rFonts w:hint="eastAsia"/>
          <w:b/>
        </w:rPr>
        <w:t>：</w:t>
      </w:r>
      <w:r>
        <w:t>前端向后台获取数据后</w:t>
      </w:r>
      <w:r>
        <w:rPr>
          <w:rFonts w:hint="eastAsia"/>
        </w:rPr>
        <w:t>，</w:t>
      </w:r>
      <w:r>
        <w:t>没有对后台数据做判断</w:t>
      </w:r>
      <w:r>
        <w:rPr>
          <w:rFonts w:hint="eastAsia"/>
        </w:rPr>
        <w:t>，比如数据是否存在和是否为空等，而直接使用数据。在数据正常的情况下不会有问题，但如果</w:t>
      </w:r>
      <w:r>
        <w:t>数据为空也走正常流程的话</w:t>
      </w:r>
      <w:r>
        <w:rPr>
          <w:rFonts w:hint="eastAsia"/>
        </w:rPr>
        <w:t>，</w:t>
      </w:r>
      <w:r>
        <w:t>会导致代码错误</w:t>
      </w:r>
      <w:r>
        <w:rPr>
          <w:rFonts w:hint="eastAsia"/>
        </w:rPr>
        <w:t>，</w:t>
      </w:r>
      <w:r>
        <w:t>在</w:t>
      </w:r>
      <w:r>
        <w:t>console</w:t>
      </w:r>
      <w:r>
        <w:t>中会打印错误信息</w:t>
      </w:r>
      <w:r>
        <w:rPr>
          <w:rFonts w:hint="eastAsia"/>
        </w:rPr>
        <w:t>。</w:t>
      </w:r>
    </w:p>
    <w:p w:rsidR="006B496D" w:rsidRDefault="006B496D" w:rsidP="006B496D">
      <w:pPr>
        <w:ind w:left="1205" w:hangingChars="500" w:hanging="1205"/>
      </w:pPr>
      <w:r w:rsidRPr="0019468C">
        <w:rPr>
          <w:b/>
        </w:rPr>
        <w:t>解决方法</w:t>
      </w:r>
      <w:r w:rsidRPr="0019468C">
        <w:rPr>
          <w:rFonts w:hint="eastAsia"/>
          <w:b/>
        </w:rPr>
        <w:t>：</w:t>
      </w:r>
      <w:r>
        <w:rPr>
          <w:rFonts w:hint="eastAsia"/>
        </w:rPr>
        <w:t>增加容错机制，对后台返回数据做判断，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正常则走正常代码流程，反之则走异常处理流程。希望这个能作为前端的一个规范。</w:t>
      </w:r>
    </w:p>
    <w:p w:rsidR="006B496D" w:rsidRDefault="006B496D" w:rsidP="006B496D">
      <w:pPr>
        <w:ind w:left="1205" w:hangingChars="500" w:hanging="1205"/>
      </w:pPr>
      <w:r>
        <w:rPr>
          <w:b/>
        </w:rPr>
        <w:tab/>
      </w:r>
      <w:proofErr w:type="spellStart"/>
      <w:proofErr w:type="gramStart"/>
      <w:r w:rsidRPr="0057424F">
        <w:t>fetch</w:t>
      </w:r>
      <w:r>
        <w:t>.get</w:t>
      </w:r>
      <w:proofErr w:type="spellEnd"/>
      <w:r>
        <w:t>()</w:t>
      </w:r>
      <w:proofErr w:type="gramEnd"/>
    </w:p>
    <w:p w:rsidR="006B496D" w:rsidRDefault="006B496D" w:rsidP="006B496D">
      <w:pPr>
        <w:ind w:left="1200" w:hangingChars="500" w:hanging="1200"/>
      </w:pPr>
      <w:r>
        <w:tab/>
        <w:t>.</w:t>
      </w:r>
      <w:proofErr w:type="gramStart"/>
      <w:r>
        <w:t>then(</w:t>
      </w:r>
      <w:proofErr w:type="gramEnd"/>
      <w:r>
        <w:t>res =&gt; {</w:t>
      </w:r>
    </w:p>
    <w:p w:rsidR="006B496D" w:rsidRDefault="006B496D" w:rsidP="006B496D">
      <w:pPr>
        <w:ind w:left="1200" w:hangingChars="500" w:hanging="1200"/>
      </w:pPr>
      <w:r>
        <w:tab/>
      </w:r>
      <w:r>
        <w:tab/>
      </w:r>
      <w:r>
        <w:tab/>
        <w:t xml:space="preserve">// </w:t>
      </w:r>
      <w:r>
        <w:t>对数据做判断</w:t>
      </w:r>
    </w:p>
    <w:p w:rsidR="006B496D" w:rsidRDefault="006B496D" w:rsidP="006B496D">
      <w:pPr>
        <w:ind w:left="1200" w:hangingChars="500" w:hanging="120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(res &amp;&amp; </w:t>
      </w:r>
      <w:proofErr w:type="spellStart"/>
      <w:r>
        <w:t>res.length</w:t>
      </w:r>
      <w:proofErr w:type="spellEnd"/>
      <w:r>
        <w:t xml:space="preserve"> &gt; 0) {</w:t>
      </w:r>
    </w:p>
    <w:p w:rsidR="006B496D" w:rsidRDefault="006B496D" w:rsidP="006B496D">
      <w:pPr>
        <w:ind w:left="1320" w:firstLine="360"/>
      </w:pPr>
      <w:r>
        <w:tab/>
      </w:r>
      <w:r>
        <w:rPr>
          <w:rFonts w:hint="eastAsia"/>
        </w:rPr>
        <w:t xml:space="preserve">// </w:t>
      </w:r>
      <w:r>
        <w:rPr>
          <w:rFonts w:hint="eastAsia"/>
        </w:rPr>
        <w:t>正常数据流程</w:t>
      </w:r>
    </w:p>
    <w:p w:rsidR="006B496D" w:rsidRDefault="006B496D" w:rsidP="006B496D">
      <w:pPr>
        <w:ind w:left="1320" w:firstLine="360"/>
      </w:pPr>
      <w:r>
        <w:t>} else {</w:t>
      </w:r>
    </w:p>
    <w:p w:rsidR="006B496D" w:rsidRDefault="006B496D" w:rsidP="006B496D">
      <w:pPr>
        <w:ind w:left="1320" w:firstLine="360"/>
      </w:pPr>
      <w:r>
        <w:tab/>
        <w:t xml:space="preserve">// </w:t>
      </w:r>
      <w:r>
        <w:t>异常数据流程</w:t>
      </w:r>
    </w:p>
    <w:p w:rsidR="006B496D" w:rsidRDefault="006B496D" w:rsidP="006B496D">
      <w:pPr>
        <w:ind w:left="1320" w:firstLine="360"/>
      </w:pPr>
      <w:r>
        <w:t>}</w:t>
      </w:r>
    </w:p>
    <w:p w:rsidR="006B496D" w:rsidRDefault="006B496D" w:rsidP="006B496D">
      <w:pPr>
        <w:ind w:left="360" w:firstLineChars="350" w:firstLine="840"/>
      </w:pPr>
      <w:r>
        <w:t>})</w:t>
      </w:r>
    </w:p>
    <w:p w:rsidR="006B496D" w:rsidRDefault="006B496D" w:rsidP="006B496D">
      <w:pPr>
        <w:ind w:left="360" w:firstLineChars="350" w:firstLine="840"/>
      </w:pPr>
      <w:r>
        <w:rPr>
          <w:rFonts w:hint="eastAsia"/>
        </w:rPr>
        <w:t>.</w:t>
      </w:r>
      <w:proofErr w:type="gramStart"/>
      <w:r>
        <w:rPr>
          <w:rFonts w:hint="eastAsia"/>
        </w:rPr>
        <w:t>catch(</w:t>
      </w:r>
      <w:proofErr w:type="gramEnd"/>
      <w:r>
        <w:t>() =&gt; {</w:t>
      </w:r>
    </w:p>
    <w:p w:rsidR="006B496D" w:rsidRDefault="006B496D" w:rsidP="006B496D">
      <w:pPr>
        <w:ind w:left="360" w:firstLineChars="350" w:firstLine="840"/>
      </w:pPr>
      <w:r>
        <w:tab/>
      </w:r>
      <w:r>
        <w:tab/>
        <w:t xml:space="preserve">// </w:t>
      </w:r>
      <w:r>
        <w:t>后台返回异常处理</w:t>
      </w:r>
    </w:p>
    <w:p w:rsidR="006B496D" w:rsidRDefault="006B496D" w:rsidP="006B496D">
      <w:pPr>
        <w:ind w:left="360" w:firstLineChars="350" w:firstLine="840"/>
      </w:pPr>
      <w:r>
        <w:t>}</w:t>
      </w:r>
      <w:r>
        <w:rPr>
          <w:rFonts w:hint="eastAsia"/>
        </w:rPr>
        <w:t>)</w:t>
      </w:r>
    </w:p>
    <w:p w:rsidR="008C6937" w:rsidRPr="008C6937" w:rsidRDefault="008C6937" w:rsidP="008C6937"/>
    <w:p w:rsidR="00A95AEC" w:rsidRDefault="00B24687" w:rsidP="00B24687">
      <w:pPr>
        <w:pStyle w:val="2"/>
      </w:pPr>
      <w:bookmarkStart w:id="0" w:name="_GoBack"/>
      <w:bookmarkEnd w:id="0"/>
      <w:r>
        <w:rPr>
          <w:rFonts w:hint="eastAsia"/>
        </w:rPr>
        <w:t>前端规范</w:t>
      </w:r>
    </w:p>
    <w:p w:rsidR="00DE78F8" w:rsidRDefault="00E87E8D" w:rsidP="00DE78F8">
      <w:r>
        <w:object w:dxaOrig="1539" w:dyaOrig="1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5pt;height:55.7pt" o:ole="">
            <v:imagedata r:id="rId15" o:title=""/>
          </v:shape>
          <o:OLEObject Type="Link" ProgID="Word.Document.12" ShapeID="_x0000_i1025" DrawAspect="Icon" r:id="rId16" UpdateMode="Always">
            <o:LinkType>EnhancedMetaFile</o:LinkType>
            <o:LockedField>false</o:LockedField>
            <o:FieldCodes>\f 0</o:FieldCodes>
          </o:OLEObject>
        </w:object>
      </w:r>
    </w:p>
    <w:p w:rsidR="002E757C" w:rsidRDefault="002E757C" w:rsidP="00DE78F8"/>
    <w:p w:rsidR="002E757C" w:rsidRDefault="002E757C" w:rsidP="00DE78F8"/>
    <w:p w:rsidR="002E757C" w:rsidRDefault="002E757C" w:rsidP="00DE78F8">
      <w:pPr>
        <w:rPr>
          <w:rFonts w:hint="eastAsia"/>
        </w:rPr>
      </w:pPr>
    </w:p>
    <w:p w:rsidR="00771C62" w:rsidRDefault="00771C62" w:rsidP="00DE78F8"/>
    <w:p w:rsidR="00771C62" w:rsidRDefault="00771C62" w:rsidP="00DE78F8"/>
    <w:p w:rsidR="00771C62" w:rsidRDefault="00771C62" w:rsidP="00DE78F8"/>
    <w:p w:rsidR="00771C62" w:rsidRDefault="00771C62" w:rsidP="00DE78F8"/>
    <w:p w:rsidR="00DE78F8" w:rsidRDefault="002F579A" w:rsidP="00DE78F8">
      <w:pPr>
        <w:pStyle w:val="2"/>
      </w:pPr>
      <w:r>
        <w:rPr>
          <w:rFonts w:hint="eastAsia"/>
        </w:rPr>
        <w:lastRenderedPageBreak/>
        <w:t>小</w:t>
      </w:r>
      <w:r w:rsidR="00DE78F8">
        <w:rPr>
          <w:rFonts w:hint="eastAsia"/>
        </w:rPr>
        <w:t>推荐</w:t>
      </w:r>
    </w:p>
    <w:p w:rsidR="0095610B" w:rsidRDefault="0095610B" w:rsidP="0095610B">
      <w:r>
        <w:t>阿里巴巴矢量图标库</w:t>
      </w:r>
    </w:p>
    <w:p w:rsidR="0095610B" w:rsidRDefault="009A6258" w:rsidP="00390EB2">
      <w:pPr>
        <w:ind w:firstLine="420"/>
      </w:pPr>
      <w:hyperlink r:id="rId17" w:history="1">
        <w:r w:rsidR="00390EB2" w:rsidRPr="008E6F94">
          <w:rPr>
            <w:rStyle w:val="a3"/>
          </w:rPr>
          <w:t>http://www.iconfont.cn/</w:t>
        </w:r>
      </w:hyperlink>
    </w:p>
    <w:p w:rsidR="00173E05" w:rsidRPr="00466944" w:rsidRDefault="00173E05" w:rsidP="00390EB2"/>
    <w:p w:rsidR="00390EB2" w:rsidRDefault="007F76B6" w:rsidP="00390EB2">
      <w:r>
        <w:t>奥森图标</w:t>
      </w:r>
    </w:p>
    <w:p w:rsidR="007F76B6" w:rsidRPr="0095610B" w:rsidRDefault="007F76B6" w:rsidP="00390EB2">
      <w:r>
        <w:tab/>
      </w:r>
      <w:hyperlink r:id="rId18" w:history="1">
        <w:r w:rsidRPr="008E6F94">
          <w:rPr>
            <w:rStyle w:val="a3"/>
          </w:rPr>
          <w:t>https://www.thinkcmf.com/font_awesome.html</w:t>
        </w:r>
      </w:hyperlink>
    </w:p>
    <w:sectPr w:rsidR="007F76B6" w:rsidRPr="00956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6258" w:rsidRDefault="009A6258" w:rsidP="00FE6D44">
      <w:r>
        <w:separator/>
      </w:r>
    </w:p>
  </w:endnote>
  <w:endnote w:type="continuationSeparator" w:id="0">
    <w:p w:rsidR="009A6258" w:rsidRDefault="009A6258" w:rsidP="00FE6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6258" w:rsidRDefault="009A6258" w:rsidP="00FE6D44">
      <w:r>
        <w:separator/>
      </w:r>
    </w:p>
  </w:footnote>
  <w:footnote w:type="continuationSeparator" w:id="0">
    <w:p w:rsidR="009A6258" w:rsidRDefault="009A6258" w:rsidP="00FE6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EA4"/>
    <w:rsid w:val="00004186"/>
    <w:rsid w:val="000130F6"/>
    <w:rsid w:val="000645A5"/>
    <w:rsid w:val="000D4AEF"/>
    <w:rsid w:val="000D62C3"/>
    <w:rsid w:val="000E09B3"/>
    <w:rsid w:val="00112674"/>
    <w:rsid w:val="001136BF"/>
    <w:rsid w:val="001424C5"/>
    <w:rsid w:val="00173E05"/>
    <w:rsid w:val="001A19D1"/>
    <w:rsid w:val="00226EA4"/>
    <w:rsid w:val="002D18A9"/>
    <w:rsid w:val="002D29AC"/>
    <w:rsid w:val="002E757C"/>
    <w:rsid w:val="002F3FFE"/>
    <w:rsid w:val="002F579A"/>
    <w:rsid w:val="00320AD6"/>
    <w:rsid w:val="00324ECA"/>
    <w:rsid w:val="00353956"/>
    <w:rsid w:val="0036425B"/>
    <w:rsid w:val="00371410"/>
    <w:rsid w:val="003810B1"/>
    <w:rsid w:val="00390EB2"/>
    <w:rsid w:val="003B19CC"/>
    <w:rsid w:val="003E1986"/>
    <w:rsid w:val="00437D72"/>
    <w:rsid w:val="004558B1"/>
    <w:rsid w:val="00466944"/>
    <w:rsid w:val="00494FD3"/>
    <w:rsid w:val="004D1D47"/>
    <w:rsid w:val="00504CCA"/>
    <w:rsid w:val="00512DA5"/>
    <w:rsid w:val="005B3F08"/>
    <w:rsid w:val="005B7BAB"/>
    <w:rsid w:val="005E1174"/>
    <w:rsid w:val="006379E6"/>
    <w:rsid w:val="00646753"/>
    <w:rsid w:val="006B496D"/>
    <w:rsid w:val="00705F6F"/>
    <w:rsid w:val="00727641"/>
    <w:rsid w:val="007348B8"/>
    <w:rsid w:val="00763031"/>
    <w:rsid w:val="00771C62"/>
    <w:rsid w:val="00776C00"/>
    <w:rsid w:val="007820EC"/>
    <w:rsid w:val="007F76B6"/>
    <w:rsid w:val="008521A3"/>
    <w:rsid w:val="008C6937"/>
    <w:rsid w:val="008F1EE6"/>
    <w:rsid w:val="00913228"/>
    <w:rsid w:val="00924E29"/>
    <w:rsid w:val="009259DE"/>
    <w:rsid w:val="00931EED"/>
    <w:rsid w:val="00951421"/>
    <w:rsid w:val="0095610B"/>
    <w:rsid w:val="00997F9A"/>
    <w:rsid w:val="009A5256"/>
    <w:rsid w:val="009A6258"/>
    <w:rsid w:val="009E3FA6"/>
    <w:rsid w:val="009F1B29"/>
    <w:rsid w:val="00A1006C"/>
    <w:rsid w:val="00A35195"/>
    <w:rsid w:val="00A44856"/>
    <w:rsid w:val="00A625F8"/>
    <w:rsid w:val="00A95AEC"/>
    <w:rsid w:val="00A96029"/>
    <w:rsid w:val="00AE1980"/>
    <w:rsid w:val="00AF7848"/>
    <w:rsid w:val="00B23DF1"/>
    <w:rsid w:val="00B24687"/>
    <w:rsid w:val="00B31910"/>
    <w:rsid w:val="00B32A5B"/>
    <w:rsid w:val="00B84F86"/>
    <w:rsid w:val="00BA00BC"/>
    <w:rsid w:val="00BB2E63"/>
    <w:rsid w:val="00BB38F5"/>
    <w:rsid w:val="00BE0F6E"/>
    <w:rsid w:val="00BE1BB0"/>
    <w:rsid w:val="00C152C7"/>
    <w:rsid w:val="00C35B5B"/>
    <w:rsid w:val="00C5504F"/>
    <w:rsid w:val="00C96998"/>
    <w:rsid w:val="00CA17B5"/>
    <w:rsid w:val="00CA3E6D"/>
    <w:rsid w:val="00CC7BE8"/>
    <w:rsid w:val="00CD4301"/>
    <w:rsid w:val="00D00F06"/>
    <w:rsid w:val="00D71F68"/>
    <w:rsid w:val="00D92BB0"/>
    <w:rsid w:val="00DC6F5D"/>
    <w:rsid w:val="00DE712A"/>
    <w:rsid w:val="00DE78F8"/>
    <w:rsid w:val="00DF3641"/>
    <w:rsid w:val="00E72324"/>
    <w:rsid w:val="00E74E63"/>
    <w:rsid w:val="00E87E8D"/>
    <w:rsid w:val="00F34299"/>
    <w:rsid w:val="00F54D75"/>
    <w:rsid w:val="00F74801"/>
    <w:rsid w:val="00F870D9"/>
    <w:rsid w:val="00FA74B2"/>
    <w:rsid w:val="00FC3EB9"/>
    <w:rsid w:val="00FE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AF4456-DD82-448E-8876-416BB080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45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19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29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45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A19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D29AC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390EB2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FE6D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6D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6D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6D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6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thinkcmf.com/font_awesom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iconfont.cn/" TargetMode="External"/><Relationship Id="rId2" Type="http://schemas.openxmlformats.org/officeDocument/2006/relationships/styles" Target="styles.xml"/><Relationship Id="rId16" Type="http://schemas.openxmlformats.org/officeDocument/2006/relationships/oleObject" Target="file:///E:\03.duzit\01.industry-cloud-product\&#24037;&#19994;&#20113;&#22270;&#20135;&#21697;&#21270;\docs\&#24402;&#26723;20180907\&#24037;&#19994;&#20113;&#22270;&#20135;&#21697;&#21270;&#21069;&#31471;&#35268;&#33539;.docx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04F6E-1F5E-4F5C-9B78-A7D3CF72D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243</Words>
  <Characters>1390</Characters>
  <Application>Microsoft Office Word</Application>
  <DocSecurity>0</DocSecurity>
  <Lines>11</Lines>
  <Paragraphs>3</Paragraphs>
  <ScaleCrop>false</ScaleCrop>
  <Company>China</Company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104</cp:revision>
  <dcterms:created xsi:type="dcterms:W3CDTF">2018-08-16T01:27:00Z</dcterms:created>
  <dcterms:modified xsi:type="dcterms:W3CDTF">2018-09-20T06:51:00Z</dcterms:modified>
</cp:coreProperties>
</file>