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76d3f05ad0694bd1" /><Relationship Type="http://schemas.openxmlformats.org/package/2006/relationships/metadata/core-properties" Target="package/services/metadata/core-properties/c44a1a9f3cb7488d9015b2fb4fd13c8f.psmdcp" Id="R7bdd114592a54c1b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6FFA2F97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56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    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52"/>
          <w:shd w:val="clear" w:fill="auto"/>
        </w:rPr>
        <w:t xml:space="preserve">Дьяченко Данила Александрович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72"/>
          <w:shd w:val="clear" w:fill="auto"/>
        </w:rPr>
        <w:t xml:space="preserve">      </w:t>
      </w:r>
    </w:p>
    <w:p xmlns:wp14="http://schemas.microsoft.com/office/word/2010/wordml" w14:paraId="0A64EFB1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56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56"/>
          <w:shd w:val="clear" w:fill="auto"/>
        </w:rPr>
        <w:t xml:space="preserve">                      </w:t>
      </w:r>
    </w:p>
    <w:p xmlns:wp14="http://schemas.microsoft.com/office/word/2010/wordml" w14:paraId="672A6659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 xmlns:wp14="http://schemas.microsoft.com/office/word/2010/wordml" w14:paraId="4765DAEF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56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                        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56"/>
          <w:shd w:val="clear" w:fill="auto"/>
        </w:rPr>
        <w:t xml:space="preserve"> </w:t>
      </w:r>
    </w:p>
    <w:p xmlns:wp14="http://schemas.microsoft.com/office/word/2010/wordml" w14:paraId="0A37501D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56"/>
          <w:shd w:val="clear" w:fill="auto"/>
        </w:rPr>
      </w:pPr>
    </w:p>
    <w:p xmlns:wp14="http://schemas.microsoft.com/office/word/2010/wordml" w14:paraId="5DAB6C7B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56"/>
          <w:shd w:val="clear" w:fill="auto"/>
        </w:rPr>
      </w:pPr>
    </w:p>
    <w:p xmlns:wp14="http://schemas.microsoft.com/office/word/2010/wordml" w14:paraId="02EB378F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56"/>
          <w:shd w:val="clear" w:fill="auto"/>
        </w:rPr>
      </w:pPr>
    </w:p>
    <w:p xmlns:wp14="http://schemas.microsoft.com/office/word/2010/wordml" w14:paraId="1E8D086A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56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56"/>
          <w:shd w:val="clear" w:fill="auto"/>
        </w:rPr>
        <w:t xml:space="preserve">         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56"/>
          <w:shd w:val="clear" w:fill="auto"/>
        </w:rPr>
        <w:t xml:space="preserve">Проект “База данных”</w:t>
      </w:r>
    </w:p>
    <w:p xmlns:wp14="http://schemas.microsoft.com/office/word/2010/wordml" w14:paraId="6A05A809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56"/>
          <w:shd w:val="clear" w:fill="auto"/>
        </w:rPr>
      </w:pPr>
    </w:p>
    <w:p xmlns:wp14="http://schemas.microsoft.com/office/word/2010/wordml" w14:paraId="5A39BBE3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 xmlns:wp14="http://schemas.microsoft.com/office/word/2010/wordml" w14:paraId="41C8F396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 xmlns:wp14="http://schemas.microsoft.com/office/word/2010/wordml" w14:paraId="72A3D3EC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 xmlns:wp14="http://schemas.microsoft.com/office/word/2010/wordml" w14:paraId="692C0A09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                       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Санкт-Петербург</w:t>
      </w:r>
    </w:p>
    <w:p xmlns:wp14="http://schemas.microsoft.com/office/word/2010/wordml" w14:paraId="022A8ABC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                                                    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6"/>
          <w:shd w:val="clear" w:fill="auto"/>
        </w:rPr>
        <w:t xml:space="preserve">2024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6"/>
          <w:shd w:val="clear" w:fill="auto"/>
        </w:rPr>
        <w:t xml:space="preserve">год</w:t>
      </w:r>
    </w:p>
    <w:p xmlns:wp14="http://schemas.microsoft.com/office/word/2010/wordml" w14:paraId="0D0B940D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2246C87D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                                                     </w:t>
      </w:r>
    </w:p>
    <w:p xmlns:wp14="http://schemas.microsoft.com/office/word/2010/wordml" w14:paraId="0E27B00A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0061E4C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4EAFD9C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59B5F112" w14:paraId="59B5F112" wp14:textId="6B36F9A7"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9B5F112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                                                       </w:t>
      </w:r>
      <w:r w:rsidRPr="59B5F112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Введение</w:t>
      </w:r>
      <w:r w:rsidRPr="59B5F112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: </w:t>
      </w:r>
    </w:p>
    <w:p xmlns:wp14="http://schemas.microsoft.com/office/word/2010/wordml" w:rsidP="59B5F112" w14:paraId="2988A415" wp14:textId="78AE84FE">
      <w:pPr>
        <w:pStyle w:val="Normal"/>
        <w:spacing w:before="0" w:beforeAutospacing="off" w:after="300" w:afterAutospacing="off" w:line="259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9B5F112" w:rsidR="59B5F11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На данный момент база данных </w:t>
      </w:r>
      <w:r w:rsidRPr="59B5F112" w:rsidR="59B5F112">
        <w:rPr>
          <w:rFonts w:ascii="Times New Roman" w:hAnsi="Times New Roman" w:eastAsia="Times New Roman" w:cs="Times New Roman"/>
          <w:color w:val="auto"/>
          <w:sz w:val="24"/>
          <w:szCs w:val="24"/>
        </w:rPr>
        <w:t>- это</w:t>
      </w:r>
      <w:r w:rsidRPr="59B5F112" w:rsidR="59B5F11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очень популярный, удобный и надежный способ в IT и не только хранения информации допустим о школе.</w:t>
      </w:r>
      <w:r w:rsidRPr="59B5F112" w:rsidR="59B5F1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 </w:t>
      </w:r>
      <w:r w:rsidRPr="59B5F112" w:rsidR="59B5F11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Базы данных позволяют очень просто и </w:t>
      </w:r>
      <w:r w:rsidRPr="59B5F112" w:rsidR="59B5F112">
        <w:rPr>
          <w:rFonts w:ascii="Times New Roman" w:hAnsi="Times New Roman" w:eastAsia="Times New Roman" w:cs="Times New Roman"/>
          <w:color w:val="auto"/>
          <w:sz w:val="24"/>
          <w:szCs w:val="24"/>
        </w:rPr>
        <w:t>быстро обработать</w:t>
      </w:r>
      <w:r w:rsidRPr="59B5F112" w:rsidR="59B5F11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и находить нужную информацию прямо в ней. На момент 2021 года более 2 миллиардов сайтов имеют свои базы данных. Но человеку не когда не работающем в IT </w:t>
      </w:r>
      <w:r w:rsidRPr="59B5F112" w:rsidR="59B5F112">
        <w:rPr>
          <w:rFonts w:ascii="Times New Roman" w:hAnsi="Times New Roman" w:eastAsia="Times New Roman" w:cs="Times New Roman"/>
          <w:color w:val="auto"/>
          <w:sz w:val="24"/>
          <w:szCs w:val="24"/>
        </w:rPr>
        <w:t>понять</w:t>
      </w:r>
      <w:r w:rsidRPr="59B5F112" w:rsidR="59B5F11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как это все работает и как они создается? Этим вопросом и задался я! Поэтому я и выбрал данную тему что разобраться в этом! Моя цель разработать базу данных для общеобразовательной школы. Понять какого ее разрабатывать и сложно ли это вся работа. </w:t>
      </w:r>
      <w:r w:rsidRPr="59B5F112" w:rsidR="59B5F1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4"/>
          <w:szCs w:val="24"/>
        </w:rPr>
        <w:t xml:space="preserve">Хранение информации – одна из важнейших функций компьютера. Одним из распространенных средств такого хранения является базы данных. База данных – это файл специального формата, содержащий информацию, структурированную заданным образом. Данные – это систематизированная и структурированная информация. Модель данных – это представление данных и их взаимосвязь, описывающая понятия проблемной среды. Модели данных используются для логического и физического представления данных. </w:t>
      </w:r>
    </w:p>
    <w:p xmlns:wp14="http://schemas.microsoft.com/office/word/2010/wordml" w:rsidP="59B5F112" w14:paraId="6564C06A" wp14:textId="67EDBA09">
      <w:pPr>
        <w:pStyle w:val="Normal"/>
        <w:spacing w:before="0" w:beforeAutospacing="off" w:after="300" w:afterAutospacing="off" w:line="259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4"/>
          <w:szCs w:val="24"/>
        </w:rPr>
      </w:pPr>
      <w:r w:rsidRPr="59B5F112" w:rsidR="59B5F1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4"/>
          <w:szCs w:val="24"/>
        </w:rPr>
        <w:t>Исследование</w:t>
      </w:r>
      <w:r w:rsidRPr="59B5F112" w:rsidR="59B5F1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4"/>
          <w:szCs w:val="24"/>
        </w:rPr>
        <w:t xml:space="preserve">:  </w:t>
      </w:r>
    </w:p>
    <w:p xmlns:wp14="http://schemas.microsoft.com/office/word/2010/wordml" w:rsidP="170CBFF1" w14:paraId="62025378" wp14:textId="61B1E86E">
      <w:pPr>
        <w:shd w:val="clear" w:color="auto" w:fill="FFFFFF"/>
        <w:spacing w:before="0" w:beforeAutospacing="off" w:after="300" w:afterAutospacing="off" w:line="259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</w:pP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Рассмотрим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такую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проблему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,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как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составление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и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ведение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журнала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обучающихся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.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Происходит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столкновение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не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с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малым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объемом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одинаковых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данных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об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обучающихся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(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место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проживания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,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персональные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данные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,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сведения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о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родителях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и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прочее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) и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процессе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обучения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(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успеваемость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,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проводимые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контрольные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,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уроки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,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мероприятия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и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другое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).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Для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автоматизации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этой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задачи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применение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алгоритмических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языков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не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подходит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.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Собственно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,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для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этой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цели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и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предназначена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система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управления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базами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данных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.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Эта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система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не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присоединяется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к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решению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одних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определенных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задач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. В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них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автоматизированы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шаблонные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операции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,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необходимые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для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работы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с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базами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данных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, а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так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как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совершенствование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продолжается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,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то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в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последующей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версии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или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новом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варианте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системы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управления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базами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данных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реализовано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всё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большее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число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подобных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операций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.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Разрешение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проблем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оптимизации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с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помощью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систем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управления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базами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данных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приводит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к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образованию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информационных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систем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.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Информационная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система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-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система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,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предназначенная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для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поиска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,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хранения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и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обработки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информации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, и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соответствующих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организационных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ресурсов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(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технические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,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финансовые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,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человеческие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и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так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далее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),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которые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обеспечивают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и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распространяют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информацию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.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Информационные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системы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возникли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ещё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в 60-х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годах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прошлого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столетия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в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военной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индустрии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и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бизнесе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,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где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были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накоплены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большие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объемы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полезных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сведений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.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Сначала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информационные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системы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предназначались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только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на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работу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с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информацией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фактического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вида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-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текстовые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или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числовые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характеристики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объектов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.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Потом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,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по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мере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развития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технического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оснащения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компьютеров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,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стало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возможным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обработка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текстовых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данных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на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естественном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языке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.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Информационная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система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служит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для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оперативного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обеспечения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определенной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группы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лиц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требуемыми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данными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,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то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есть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для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удовлетворения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любых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информационных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потребностей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в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рамках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выбранной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предметной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области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,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при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этом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результатом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работы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информационных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систем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является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информационная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продукция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–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текстовые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документы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,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массивы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информации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,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базы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данных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.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По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области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применения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различают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две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основные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группы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информационных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систем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: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информационно-поисковые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системы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;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системы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обработки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данных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.</w:t>
      </w:r>
    </w:p>
    <w:p w:rsidR="170CBFF1" w:rsidP="170CBFF1" w:rsidRDefault="170CBFF1" w14:paraId="0BBF309A" w14:textId="0B14AA28">
      <w:pPr>
        <w:pStyle w:val="Normal"/>
        <w:shd w:val="clear" w:color="auto" w:fill="FFFFFF"/>
        <w:spacing w:before="0" w:beforeAutospacing="off" w:after="300" w:afterAutospacing="off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</w:pPr>
    </w:p>
    <w:p w:rsidR="59B5F112" w:rsidP="170CBFF1" w:rsidRDefault="59B5F112" w14:paraId="3586B409" w14:textId="08AC25F3">
      <w:pPr>
        <w:pStyle w:val="Normal"/>
        <w:spacing w:before="0" w:beforeAutospacing="off" w:after="30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</w:pP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                                                       </w:t>
      </w:r>
    </w:p>
    <w:p w:rsidR="59B5F112" w:rsidP="170CBFF1" w:rsidRDefault="59B5F112" w14:paraId="2AA1A08C" w14:textId="5B61C9B3">
      <w:pPr>
        <w:pStyle w:val="Normal"/>
        <w:spacing w:before="0" w:beforeAutospacing="off" w:after="30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</w:pP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                                                             1 Глава: Теория </w:t>
      </w:r>
    </w:p>
    <w:p xmlns:wp14="http://schemas.microsoft.com/office/word/2010/wordml" w:rsidP="170CBFF1" w14:paraId="172C7FF2" wp14:textId="5535A9FE">
      <w:pPr>
        <w:pStyle w:val="Normal"/>
        <w:spacing w:before="0" w:beforeAutospacing="off" w:after="300" w:afterAutospacing="off" w:line="259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Информационная структура систем делятся на слои: клиентские приложения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(с которыми работают пользователи); сервера приложений (с которыми работают клиентские приложения); сервера баз данных (с которыми работают серверы приложений).</w:t>
      </w:r>
    </w:p>
    <w:p xmlns:wp14="http://schemas.microsoft.com/office/word/2010/wordml" w:rsidP="170CBFF1" w14:paraId="2BDD8047" wp14:textId="0E55B1A4">
      <w:pPr>
        <w:pStyle w:val="Normal"/>
        <w:spacing w:before="0" w:beforeAutospacing="off" w:after="300" w:afterAutospacing="off" w:line="259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</w:pP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Что это все значит?</w:t>
      </w:r>
    </w:p>
    <w:p xmlns:wp14="http://schemas.microsoft.com/office/word/2010/wordml" w:rsidP="170CBFF1" w14:paraId="4AA1EC1F" wp14:textId="21FE5E00">
      <w:pPr>
        <w:pStyle w:val="Normal"/>
        <w:spacing w:before="0" w:beforeAutospacing="off" w:after="300" w:afterAutospacing="off" w:line="259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Клиентские приложения это грубо говоря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программа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работающая на компьютере пользователя и обеспечивающая интерактивное взаимодействие системы с пользователем. В отличие от других компонент системы (программ и рабочих процессов), предназначенных исключительно для программного взаимодействия с другими частями системы или с другими программными объектами.</w:t>
      </w:r>
    </w:p>
    <w:p xmlns:wp14="http://schemas.microsoft.com/office/word/2010/wordml" w:rsidP="170CBFF1" w14:paraId="5CBB7428" wp14:textId="41177EE7">
      <w:pPr>
        <w:pStyle w:val="Normal"/>
        <w:spacing w:before="0" w:beforeAutospacing="off" w:after="300" w:afterAutospacing="off" w:line="259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4"/>
          <w:szCs w:val="24"/>
        </w:rPr>
        <w:t>Cервера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4"/>
          <w:szCs w:val="24"/>
        </w:rPr>
        <w:t xml:space="preserve"> приложений — это программное обеспечение, предназначенное для создания систем с выделенными сервисами бизнес-логики.</w:t>
      </w:r>
      <w:r w:rsidRPr="170CBFF1" w:rsidR="170CBF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Сервер приложений представляет собой основной компонент среды выполнения во всех конфигурациях - на нем выполняются приложения. Сервер приложений взаимодействует с веб-сервером и возвращает динамический, настраиваемый ответ на клиентский запрос.</w:t>
      </w:r>
    </w:p>
    <w:p xmlns:wp14="http://schemas.microsoft.com/office/word/2010/wordml" w:rsidP="170CBFF1" w14:paraId="1E8000FB" wp14:textId="54343E56">
      <w:pPr>
        <w:pStyle w:val="Normal"/>
        <w:spacing w:before="0" w:beforeAutospacing="off" w:after="300" w:afterAutospacing="off" w:line="259" w:lineRule="auto"/>
        <w:ind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4"/>
          <w:szCs w:val="24"/>
        </w:rPr>
        <w:t xml:space="preserve">Сервера Баз данных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 xml:space="preserve">это </w:t>
      </w:r>
      <w:r w:rsidRPr="170CBFF1" w:rsidR="170CBF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33333"/>
          <w:sz w:val="24"/>
          <w:szCs w:val="24"/>
        </w:rPr>
        <w:t>программный компонент, обеспечивающий хранение больших объемов информации, ее обработку и представление ее пользователям в сетевом режиме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  <w:t>. На компьютере-клиенте приложение-клиент формирует запрос к БД. Серверная СУБД обеспечивает интерпретацию запроса, его выполнение, формирование результата запроса и пересылку его по сети на клиентский компьютер.</w:t>
      </w:r>
      <w:r w:rsidRPr="59B5F112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</w:p>
    <w:p xmlns:wp14="http://schemas.microsoft.com/office/word/2010/wordml" w:rsidP="170CBFF1" w14:paraId="2BCC0847" wp14:textId="7DD2D4D9">
      <w:pPr>
        <w:pStyle w:val="Normal"/>
        <w:spacing w:before="0" w:beforeAutospacing="off" w:after="300" w:afterAutospacing="off" w:line="259"/>
        <w:ind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70CBFF1" w:rsidR="170CBFF1">
        <w:rPr>
          <w:rFonts w:ascii="Times New Roman" w:hAnsi="Times New Roman" w:eastAsia="Times New Roman" w:cs="Times New Roman"/>
          <w:color w:val="auto"/>
          <w:sz w:val="24"/>
          <w:szCs w:val="24"/>
        </w:rPr>
        <w:t>Как это работает все в связке?</w:t>
      </w:r>
    </w:p>
    <w:p xmlns:wp14="http://schemas.microsoft.com/office/word/2010/wordml" w:rsidP="170CBFF1" w14:paraId="00D42D2D" wp14:textId="5E923B20">
      <w:pPr>
        <w:pStyle w:val="Normal"/>
        <w:spacing w:before="0" w:beforeAutospacing="off" w:after="300" w:afterAutospacing="off" w:line="259"/>
        <w:ind/>
        <w:jc w:val="both"/>
        <w:rPr>
          <w:rFonts w:ascii="Times New Roman" w:hAnsi="Times New Roman" w:eastAsia="Times New Roman" w:cs="Times New Roman"/>
          <w:spacing w:val="0"/>
          <w:position w:val="0"/>
          <w:sz w:val="24"/>
          <w:szCs w:val="24"/>
          <w:shd w:val="clear" w:fill="auto"/>
        </w:rPr>
      </w:pP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4"/>
          <w:szCs w:val="24"/>
        </w:rPr>
        <w:t xml:space="preserve">Наиболее эффективную работу с централизованной БД обеспечивает архитектура </w:t>
      </w:r>
      <w:r w:rsidRPr="170CBFF1" w:rsidR="170CBF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accent6" w:themeTint="FF" w:themeShade="FF"/>
          <w:sz w:val="24"/>
          <w:szCs w:val="24"/>
        </w:rPr>
        <w:t>клиент/сервер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4"/>
          <w:szCs w:val="24"/>
        </w:rPr>
        <w:t xml:space="preserve">. Клиент/серверная система состоит из множества компьютеров, объединенных в сеть. Компьютеры, называемые </w:t>
      </w:r>
      <w:r w:rsidRPr="170CBFF1" w:rsidR="170CBF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accent6" w:themeTint="FF" w:themeShade="FF"/>
          <w:sz w:val="24"/>
          <w:szCs w:val="24"/>
        </w:rPr>
        <w:t>клиентами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4"/>
          <w:szCs w:val="24"/>
        </w:rPr>
        <w:t xml:space="preserve">, занимаются обработкой прикладных программ. Компьютеры, называемые </w:t>
      </w:r>
      <w:r w:rsidRPr="170CBFF1" w:rsidR="170CBF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accent6" w:themeTint="FF" w:themeShade="FF"/>
          <w:sz w:val="24"/>
          <w:szCs w:val="24"/>
        </w:rPr>
        <w:t>серверами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4"/>
          <w:szCs w:val="24"/>
        </w:rPr>
        <w:t xml:space="preserve">, занимаются обработкой БД. На сервере сети размещается БД и устанавливается мощная серверная СУБД – сервер баз данных. </w:t>
      </w:r>
      <w:r w:rsidRPr="170CBFF1" w:rsidR="170CBF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accent6" w:themeTint="FF" w:themeShade="FF"/>
          <w:sz w:val="24"/>
          <w:szCs w:val="24"/>
        </w:rPr>
        <w:t>Сервер БД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4"/>
          <w:szCs w:val="24"/>
        </w:rPr>
        <w:t xml:space="preserve"> – это программный компонент, обеспечивающий хранение больших объемов информации, ее обработку и представление ее пользователям в сетевом режиме. На компьютере-клиенте приложение-клиент формирует запрос к БД. Серверная СУБД обеспечивает интерпретацию запроса, его выполнение, формирование результата запроса и пересылку его по сети на клиентский компьютер. </w:t>
      </w:r>
      <w:r w:rsidRPr="170CBFF1" w:rsidR="170CBF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accent6" w:themeTint="FF" w:themeShade="FF"/>
          <w:sz w:val="24"/>
          <w:szCs w:val="24"/>
        </w:rPr>
        <w:t>Клиентское приложение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4"/>
          <w:szCs w:val="24"/>
        </w:rPr>
        <w:t xml:space="preserve"> интерпретирует его необходимым образом и представляет пользователю. Клиентское приложение может также посылать запрос на обновление БД и серверная СУБД внесет необходимые изменения в БД.</w:t>
      </w:r>
    </w:p>
    <w:p xmlns:wp14="http://schemas.microsoft.com/office/word/2010/wordml" w:rsidP="170CBFF1" w14:paraId="45FB0818" wp14:textId="06AE761C">
      <w:pPr>
        <w:pStyle w:val="Normal"/>
        <w:spacing w:before="0" w:beforeAutospacing="off" w:after="300" w:afterAutospacing="off" w:line="259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pacing w:val="0"/>
          <w:position w:val="0"/>
          <w:sz w:val="24"/>
          <w:szCs w:val="24"/>
          <w:shd w:val="clear" w:fill="auto"/>
        </w:rPr>
      </w:pP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4"/>
          <w:szCs w:val="24"/>
        </w:rPr>
        <w:t xml:space="preserve">Для обеспечения работы школьного портала со следующей информацией:  </w:t>
      </w:r>
    </w:p>
    <w:p w:rsidR="170CBFF1" w:rsidP="170CBFF1" w:rsidRDefault="170CBFF1" w14:paraId="078C3E2B" w14:textId="350008D6">
      <w:pPr>
        <w:pStyle w:val="ListParagraph"/>
        <w:numPr>
          <w:ilvl w:val="0"/>
          <w:numId w:val="1"/>
        </w:numPr>
        <w:spacing w:before="0" w:beforeAutospacing="off" w:after="30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4"/>
          <w:szCs w:val="24"/>
        </w:rPr>
      </w:pP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4"/>
          <w:szCs w:val="24"/>
        </w:rPr>
        <w:t>Организационная структура школы</w:t>
      </w:r>
    </w:p>
    <w:p w:rsidR="170CBFF1" w:rsidP="170CBFF1" w:rsidRDefault="170CBFF1" w14:paraId="1977146B" w14:textId="6A0A8A72">
      <w:pPr>
        <w:pStyle w:val="ListParagraph"/>
        <w:numPr>
          <w:ilvl w:val="0"/>
          <w:numId w:val="1"/>
        </w:numPr>
        <w:spacing w:before="0" w:beforeAutospacing="off" w:after="30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4"/>
          <w:szCs w:val="24"/>
        </w:rPr>
      </w:pP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4"/>
          <w:szCs w:val="24"/>
        </w:rPr>
        <w:t>Должности</w:t>
      </w:r>
    </w:p>
    <w:p w:rsidR="170CBFF1" w:rsidP="170CBFF1" w:rsidRDefault="170CBFF1" w14:paraId="1C89A7E6" w14:textId="7ED8B401">
      <w:pPr>
        <w:pStyle w:val="ListParagraph"/>
        <w:numPr>
          <w:ilvl w:val="0"/>
          <w:numId w:val="1"/>
        </w:numPr>
        <w:spacing w:before="0" w:beforeAutospacing="off" w:after="30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4"/>
          <w:szCs w:val="24"/>
        </w:rPr>
      </w:pP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4"/>
          <w:szCs w:val="24"/>
        </w:rPr>
        <w:t>Регламентирующая Документация</w:t>
      </w:r>
    </w:p>
    <w:p w:rsidR="170CBFF1" w:rsidP="170CBFF1" w:rsidRDefault="170CBFF1" w14:paraId="166A272B" w14:textId="57733404">
      <w:pPr>
        <w:pStyle w:val="ListParagraph"/>
        <w:numPr>
          <w:ilvl w:val="0"/>
          <w:numId w:val="1"/>
        </w:numPr>
        <w:spacing w:before="0" w:beforeAutospacing="off" w:after="30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4"/>
          <w:szCs w:val="24"/>
        </w:rPr>
      </w:pP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4"/>
          <w:szCs w:val="24"/>
        </w:rPr>
        <w:t>Преподаватели</w:t>
      </w:r>
    </w:p>
    <w:p w:rsidR="170CBFF1" w:rsidP="170CBFF1" w:rsidRDefault="170CBFF1" w14:paraId="5BC95CEA" w14:textId="65F72B8E">
      <w:pPr>
        <w:pStyle w:val="ListParagraph"/>
        <w:numPr>
          <w:ilvl w:val="0"/>
          <w:numId w:val="1"/>
        </w:numPr>
        <w:spacing w:before="0" w:beforeAutospacing="off" w:after="30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4"/>
          <w:szCs w:val="24"/>
        </w:rPr>
      </w:pP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4"/>
          <w:szCs w:val="24"/>
        </w:rPr>
        <w:t>Преподаваемые предметы</w:t>
      </w:r>
    </w:p>
    <w:p w:rsidR="170CBFF1" w:rsidP="170CBFF1" w:rsidRDefault="170CBFF1" w14:paraId="51936957" w14:textId="6C9A1AB8">
      <w:pPr>
        <w:pStyle w:val="ListParagraph"/>
        <w:numPr>
          <w:ilvl w:val="0"/>
          <w:numId w:val="1"/>
        </w:numPr>
        <w:spacing w:before="0" w:beforeAutospacing="off" w:after="30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4"/>
          <w:szCs w:val="24"/>
        </w:rPr>
      </w:pP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4"/>
          <w:szCs w:val="24"/>
        </w:rPr>
        <w:t>Организационная структура</w:t>
      </w:r>
    </w:p>
    <w:p w:rsidR="170CBFF1" w:rsidP="170CBFF1" w:rsidRDefault="170CBFF1" w14:paraId="7C9E88A7" w14:textId="0005B4F6">
      <w:pPr>
        <w:pStyle w:val="ListParagraph"/>
        <w:numPr>
          <w:ilvl w:val="0"/>
          <w:numId w:val="1"/>
        </w:numPr>
        <w:spacing w:before="0" w:beforeAutospacing="off" w:after="30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4"/>
          <w:szCs w:val="24"/>
        </w:rPr>
      </w:pP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4"/>
          <w:szCs w:val="24"/>
        </w:rPr>
        <w:t>Кружки</w:t>
      </w:r>
    </w:p>
    <w:p w:rsidR="170CBFF1" w:rsidP="170CBFF1" w:rsidRDefault="170CBFF1" w14:paraId="5C098AC2" w14:textId="22CC30DF">
      <w:pPr>
        <w:pStyle w:val="ListParagraph"/>
        <w:numPr>
          <w:ilvl w:val="0"/>
          <w:numId w:val="1"/>
        </w:numPr>
        <w:spacing w:before="0" w:beforeAutospacing="off" w:after="30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4"/>
          <w:szCs w:val="24"/>
        </w:rPr>
      </w:pP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4"/>
          <w:szCs w:val="24"/>
        </w:rPr>
        <w:t>Персонал</w:t>
      </w:r>
    </w:p>
    <w:p w:rsidR="170CBFF1" w:rsidP="170CBFF1" w:rsidRDefault="170CBFF1" w14:paraId="2EBFE7B0" w14:textId="2C6CC61C">
      <w:pPr>
        <w:pStyle w:val="ListParagraph"/>
        <w:numPr>
          <w:ilvl w:val="0"/>
          <w:numId w:val="1"/>
        </w:numPr>
        <w:spacing w:before="0" w:beforeAutospacing="off" w:after="30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4"/>
          <w:szCs w:val="24"/>
        </w:rPr>
      </w:pP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4"/>
          <w:szCs w:val="24"/>
        </w:rPr>
        <w:t>Дополнительные занятия</w:t>
      </w:r>
    </w:p>
    <w:p w:rsidR="170CBFF1" w:rsidP="170CBFF1" w:rsidRDefault="170CBFF1" w14:paraId="203B3630" w14:textId="5DAE4D3F">
      <w:pPr>
        <w:pStyle w:val="ListParagraph"/>
        <w:numPr>
          <w:ilvl w:val="0"/>
          <w:numId w:val="1"/>
        </w:numPr>
        <w:spacing w:before="0" w:beforeAutospacing="off" w:after="30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4"/>
          <w:szCs w:val="24"/>
        </w:rPr>
      </w:pP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4"/>
          <w:szCs w:val="24"/>
        </w:rPr>
        <w:t>О награды и достижения</w:t>
      </w:r>
    </w:p>
    <w:p w:rsidR="170CBFF1" w:rsidP="170CBFF1" w:rsidRDefault="170CBFF1" w14:paraId="369ABEAC" w14:textId="34205CE9">
      <w:pPr>
        <w:pStyle w:val="ListParagraph"/>
        <w:numPr>
          <w:ilvl w:val="0"/>
          <w:numId w:val="1"/>
        </w:numPr>
        <w:spacing w:before="0" w:beforeAutospacing="off" w:after="30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4"/>
          <w:szCs w:val="24"/>
        </w:rPr>
      </w:pP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4"/>
          <w:szCs w:val="24"/>
        </w:rPr>
        <w:t>О конкурсы и мероприятия</w:t>
      </w:r>
    </w:p>
    <w:p w:rsidR="170CBFF1" w:rsidP="170CBFF1" w:rsidRDefault="170CBFF1" w14:paraId="7477B5C2" w14:textId="5E62082F">
      <w:pPr>
        <w:pStyle w:val="ListParagraph"/>
        <w:numPr>
          <w:ilvl w:val="0"/>
          <w:numId w:val="1"/>
        </w:numPr>
        <w:spacing w:before="0" w:beforeAutospacing="off" w:after="30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4"/>
          <w:szCs w:val="24"/>
        </w:rPr>
      </w:pP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4"/>
          <w:szCs w:val="24"/>
        </w:rPr>
        <w:t>Праздники</w:t>
      </w:r>
    </w:p>
    <w:p w:rsidR="170CBFF1" w:rsidP="170CBFF1" w:rsidRDefault="170CBFF1" w14:paraId="6F878492" w14:textId="1633B1B5">
      <w:pPr>
        <w:pStyle w:val="Normal"/>
        <w:spacing w:before="0" w:beforeAutospacing="off" w:after="300" w:afterAutospacing="off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4"/>
          <w:szCs w:val="24"/>
        </w:rPr>
        <w:t>Надо в этом случае создать работающие базы данных со всеми основными объектами: таблицами, формами, запросами и отчетам.</w:t>
      </w:r>
    </w:p>
    <w:p w:rsidR="170CBFF1" w:rsidP="170CBFF1" w:rsidRDefault="170CBFF1" w14:paraId="42041E05" w14:textId="36158470">
      <w:pPr>
        <w:pStyle w:val="Normal"/>
        <w:spacing w:before="0" w:beforeAutospacing="off" w:after="300" w:afterAutospacing="off"/>
        <w:ind w:left="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Для каждого учителя в база данных должны храниться сведения о предметах, которые он преподает, номере кабинета, который за ним закреплен, номерах классов, в которых он ведет занятия, номере урока и дне, когда он ведет урок. </w:t>
      </w:r>
    </w:p>
    <w:p w:rsidR="170CBFF1" w:rsidP="170CBFF1" w:rsidRDefault="170CBFF1" w14:paraId="2139A054" w14:textId="17A539C9">
      <w:pPr>
        <w:pStyle w:val="Normal"/>
        <w:spacing w:before="0" w:beforeAutospacing="off" w:after="300" w:afterAutospacing="off"/>
        <w:ind w:left="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Для регламентирующей документации должно быть название, сам тип документа, назначение, когда он будит вступать в силу и где тот храниться! </w:t>
      </w:r>
    </w:p>
    <w:p w:rsidR="170CBFF1" w:rsidP="170CBFF1" w:rsidRDefault="170CBFF1" w14:paraId="57F38D3E" w14:textId="19081A62">
      <w:pPr>
        <w:pStyle w:val="Normal"/>
        <w:spacing w:before="0" w:beforeAutospacing="off" w:after="30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Для дополнительных занятий само название, для чего он и расписание!</w:t>
      </w:r>
    </w:p>
    <w:p w:rsidR="170CBFF1" w:rsidP="170CBFF1" w:rsidRDefault="170CBFF1" w14:paraId="7D96D43D" w14:textId="7FC1636D">
      <w:pPr>
        <w:pStyle w:val="Normal"/>
        <w:spacing w:before="0" w:beforeAutospacing="off" w:after="30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Для праздников это тип праздника, дата и 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бюджет</w:t>
      </w:r>
      <w:r w:rsidRPr="170CBFF1" w:rsidR="170CB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! И таких примеров массы!</w:t>
      </w:r>
    </w:p>
    <w:p w:rsidR="170CBFF1" w:rsidP="0AA2D0EA" w:rsidRDefault="170CBFF1" w14:paraId="17BEFC23" w14:textId="65752FE9">
      <w:pPr>
        <w:pStyle w:val="Normal"/>
        <w:spacing w:before="0" w:beforeAutospacing="off" w:after="30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Проше</w:t>
      </w: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говоря</w:t>
      </w: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моя</w:t>
      </w: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задача</w:t>
      </w: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предоставить</w:t>
      </w: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возможность</w:t>
      </w: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хранить</w:t>
      </w: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данные</w:t>
      </w: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для</w:t>
      </w: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портала</w:t>
      </w: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школы</w:t>
      </w: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и </w:t>
      </w: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заполнять</w:t>
      </w: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в </w:t>
      </w: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таблицах</w:t>
      </w: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эти</w:t>
      </w: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самые</w:t>
      </w: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данные</w:t>
      </w: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!</w:t>
      </w:r>
    </w:p>
    <w:p xmlns:wp14="http://schemas.microsoft.com/office/word/2010/wordml" w:rsidP="0AA2D0EA" w14:paraId="1B476F5A" wp14:textId="637B0B36">
      <w:pPr>
        <w:pStyle w:val="Normal"/>
        <w:spacing w:before="0" w:beforeAutospacing="off" w:after="300" w:afterAutospacing="off" w:line="259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</w:p>
    <w:p xmlns:wp14="http://schemas.microsoft.com/office/word/2010/wordml" w:rsidP="0AA2D0EA" w14:paraId="5968B924" wp14:textId="0F91E5C6">
      <w:pPr>
        <w:pStyle w:val="Normal"/>
        <w:spacing w:before="0" w:beforeAutospacing="off" w:after="300" w:afterAutospacing="off" w:line="259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                                                                Глава 2: Практика </w:t>
      </w:r>
    </w:p>
    <w:p xmlns:wp14="http://schemas.microsoft.com/office/word/2010/wordml" w:rsidP="0AA2D0EA" w14:paraId="5C2D3ACC" wp14:textId="45E992F1">
      <w:pPr>
        <w:pStyle w:val="Normal"/>
        <w:spacing w:before="0" w:beforeAutospacing="off" w:after="300" w:afterAutospacing="off" w:line="259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В прошлой главе я описывал, как вся моя база данных работает! А в это главе я </w:t>
      </w: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расскажу  то</w:t>
      </w: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, как все это все создавалось!</w:t>
      </w:r>
    </w:p>
    <w:p xmlns:wp14="http://schemas.microsoft.com/office/word/2010/wordml" w:rsidP="0AA2D0EA" w14:paraId="364BF55A" wp14:textId="571EA1C3">
      <w:pPr>
        <w:pStyle w:val="Normal"/>
        <w:spacing w:before="0" w:beforeAutospacing="off" w:after="300" w:afterAutospacing="off" w:line="259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Итак, для основного хранения информации и придумывания идей я использовал сервис GitHub.com. Там предстояло для начала описать сам план дальнейших действий, что я и сделал спустя не большой промежуток времени. Вот как он выглядит:</w:t>
      </w:r>
    </w:p>
    <w:p xmlns:wp14="http://schemas.microsoft.com/office/word/2010/wordml" w:rsidP="0AA2D0EA" w14:paraId="1A221B26" wp14:textId="3799FA53">
      <w:pPr>
        <w:pStyle w:val="Normal"/>
        <w:spacing w:before="0" w:beforeAutospacing="off" w:after="300" w:afterAutospacing="off" w:line="259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План</w:t>
      </w:r>
    </w:p>
    <w:p xmlns:wp14="http://schemas.microsoft.com/office/word/2010/wordml" w:rsidP="0AA2D0EA" w14:paraId="12F5AD74" wp14:textId="584E4BF2">
      <w:pPr>
        <w:pStyle w:val="Normal"/>
        <w:spacing w:before="0" w:beforeAutospacing="off" w:after="300" w:afterAutospacing="off" w:line="259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1. Цель проекта</w:t>
      </w:r>
    </w:p>
    <w:p xmlns:wp14="http://schemas.microsoft.com/office/word/2010/wordml" w:rsidP="0AA2D0EA" w14:paraId="0E65DEAD" wp14:textId="0CACB586">
      <w:pPr>
        <w:pStyle w:val="Normal"/>
        <w:spacing w:before="0" w:beforeAutospacing="off" w:after="300" w:afterAutospacing="off" w:line="259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Разработка базы данных для информационного портала общеобразовательной школы.</w:t>
      </w:r>
    </w:p>
    <w:p xmlns:wp14="http://schemas.microsoft.com/office/word/2010/wordml" w:rsidP="0AA2D0EA" w14:paraId="432B1806" wp14:textId="57D31DE7">
      <w:pPr>
        <w:pStyle w:val="Normal"/>
        <w:spacing w:before="0" w:beforeAutospacing="off" w:after="300" w:afterAutospacing="off" w:line="259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2. Информация для хранения и обработки</w:t>
      </w:r>
    </w:p>
    <w:p xmlns:wp14="http://schemas.microsoft.com/office/word/2010/wordml" w:rsidP="0AA2D0EA" w14:paraId="4C0127CC" wp14:textId="05962E37">
      <w:pPr>
        <w:pStyle w:val="Normal"/>
        <w:spacing w:before="0" w:beforeAutospacing="off" w:after="300" w:afterAutospacing="off" w:line="259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2.1. Организационная структура школы</w:t>
      </w:r>
    </w:p>
    <w:p xmlns:wp14="http://schemas.microsoft.com/office/word/2010/wordml" w:rsidP="0AA2D0EA" w14:paraId="09871A7D" wp14:textId="7D5C5448">
      <w:pPr>
        <w:pStyle w:val="Normal"/>
        <w:spacing w:before="0" w:beforeAutospacing="off" w:after="300" w:afterAutospacing="off" w:line="259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2.1.1 Должности</w:t>
      </w:r>
    </w:p>
    <w:p xmlns:wp14="http://schemas.microsoft.com/office/word/2010/wordml" w:rsidP="0AA2D0EA" w14:paraId="40F88577" wp14:textId="4A91EDC7">
      <w:pPr>
        <w:pStyle w:val="Normal"/>
        <w:spacing w:before="0" w:beforeAutospacing="off" w:after="300" w:afterAutospacing="off" w:line="259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2.2.2 Регламентирующая Документация</w:t>
      </w:r>
    </w:p>
    <w:p xmlns:wp14="http://schemas.microsoft.com/office/word/2010/wordml" w:rsidP="0AA2D0EA" w14:paraId="04A53B6D" wp14:textId="2823AB15">
      <w:pPr>
        <w:pStyle w:val="Normal"/>
        <w:spacing w:before="0" w:beforeAutospacing="off" w:after="300" w:afterAutospacing="off" w:line="259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2.2.3 Информация по преподавателям</w:t>
      </w:r>
    </w:p>
    <w:p xmlns:wp14="http://schemas.microsoft.com/office/word/2010/wordml" w:rsidP="0AA2D0EA" w14:paraId="490E87B1" wp14:textId="18AAE2F1">
      <w:pPr>
        <w:pStyle w:val="Normal"/>
        <w:spacing w:before="0" w:beforeAutospacing="off" w:after="300" w:afterAutospacing="off" w:line="259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2.3. Информация о преподаваемых предметах</w:t>
      </w:r>
    </w:p>
    <w:p xmlns:wp14="http://schemas.microsoft.com/office/word/2010/wordml" w:rsidP="0AA2D0EA" w14:paraId="7B1A87A9" wp14:textId="0AFC2731">
      <w:pPr>
        <w:pStyle w:val="Normal"/>
        <w:spacing w:before="0" w:beforeAutospacing="off" w:after="300" w:afterAutospacing="off" w:line="259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2.4. Организационной структуре</w:t>
      </w:r>
    </w:p>
    <w:p xmlns:wp14="http://schemas.microsoft.com/office/word/2010/wordml" w:rsidP="0AA2D0EA" w14:paraId="4ABE8BA6" wp14:textId="478CBAF8">
      <w:pPr>
        <w:pStyle w:val="Normal"/>
        <w:spacing w:before="0" w:beforeAutospacing="off" w:after="300" w:afterAutospacing="off" w:line="259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2.5. О предметах</w:t>
      </w:r>
    </w:p>
    <w:p xmlns:wp14="http://schemas.microsoft.com/office/word/2010/wordml" w:rsidP="0AA2D0EA" w14:paraId="12886D30" wp14:textId="59E78CC8">
      <w:pPr>
        <w:pStyle w:val="Normal"/>
        <w:spacing w:before="0" w:beforeAutospacing="off" w:after="300" w:afterAutospacing="off" w:line="259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2.6. Кружки</w:t>
      </w:r>
    </w:p>
    <w:p xmlns:wp14="http://schemas.microsoft.com/office/word/2010/wordml" w:rsidP="0AA2D0EA" w14:paraId="44340469" wp14:textId="68DBF26B">
      <w:pPr>
        <w:pStyle w:val="Normal"/>
        <w:spacing w:before="0" w:beforeAutospacing="off" w:after="300" w:afterAutospacing="off" w:line="259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2.7. Дополнительные занятия</w:t>
      </w:r>
    </w:p>
    <w:p xmlns:wp14="http://schemas.microsoft.com/office/word/2010/wordml" w:rsidP="0AA2D0EA" w14:paraId="660F0765" wp14:textId="77E706A1">
      <w:pPr>
        <w:pStyle w:val="Normal"/>
        <w:spacing w:before="0" w:beforeAutospacing="off" w:after="300" w:afterAutospacing="off" w:line="259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2.8. Персонал</w:t>
      </w:r>
    </w:p>
    <w:p xmlns:wp14="http://schemas.microsoft.com/office/word/2010/wordml" w:rsidP="0AA2D0EA" w14:paraId="66B4E0FE" wp14:textId="12ECA35D">
      <w:pPr>
        <w:pStyle w:val="Normal"/>
        <w:spacing w:before="0" w:beforeAutospacing="off" w:after="300" w:afterAutospacing="off" w:line="259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2.9. О наградах и достижениях</w:t>
      </w:r>
    </w:p>
    <w:p xmlns:wp14="http://schemas.microsoft.com/office/word/2010/wordml" w:rsidP="0AA2D0EA" w14:paraId="7509DBAF" wp14:textId="55903A2F">
      <w:pPr>
        <w:pStyle w:val="Normal"/>
        <w:spacing w:before="0" w:beforeAutospacing="off" w:after="300" w:afterAutospacing="off" w:line="259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3.1. О конкурсах и мероприятиях</w:t>
      </w:r>
    </w:p>
    <w:p xmlns:wp14="http://schemas.microsoft.com/office/word/2010/wordml" w:rsidP="0AA2D0EA" w14:paraId="374FDA71" wp14:textId="0D611979">
      <w:pPr>
        <w:pStyle w:val="Normal"/>
        <w:spacing w:before="0" w:beforeAutospacing="off" w:after="300" w:afterAutospacing="off" w:line="259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3.2. Праздниках</w:t>
      </w:r>
    </w:p>
    <w:p xmlns:wp14="http://schemas.microsoft.com/office/word/2010/wordml" w:rsidP="0AA2D0EA" w14:paraId="06B6600A" wp14:textId="3C652D6D">
      <w:pPr>
        <w:pStyle w:val="Normal"/>
        <w:spacing w:before="0" w:beforeAutospacing="off" w:after="300" w:afterAutospacing="off" w:line="259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3. Требования к БД</w:t>
      </w:r>
    </w:p>
    <w:p xmlns:wp14="http://schemas.microsoft.com/office/word/2010/wordml" w:rsidP="0AA2D0EA" w14:paraId="0F379D3F" wp14:textId="0CECEBCB">
      <w:pPr>
        <w:pStyle w:val="Normal"/>
        <w:spacing w:before="0" w:beforeAutospacing="off" w:after="300" w:afterAutospacing="off" w:line="259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БД должна позволять использовать СУБД </w:t>
      </w: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postgres</w:t>
      </w:r>
    </w:p>
    <w:p xmlns:wp14="http://schemas.microsoft.com/office/word/2010/wordml" w:rsidP="0AA2D0EA" w14:paraId="18A83769" wp14:textId="17F995DB">
      <w:pPr>
        <w:pStyle w:val="Normal"/>
        <w:spacing w:before="0" w:beforeAutospacing="off" w:after="300" w:afterAutospacing="off" w:line="259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4. Требования к системе доставки </w:t>
      </w:r>
    </w:p>
    <w:p xmlns:wp14="http://schemas.microsoft.com/office/word/2010/wordml" w:rsidP="0AA2D0EA" w14:paraId="6D14FFB3" wp14:textId="620DD68C">
      <w:pPr>
        <w:pStyle w:val="Normal"/>
        <w:spacing w:before="0" w:beforeAutospacing="off" w:after="300" w:afterAutospacing="off" w:line="259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liquibase</w:t>
      </w:r>
    </w:p>
    <w:p xmlns:wp14="http://schemas.microsoft.com/office/word/2010/wordml" w:rsidP="0AA2D0EA" w14:paraId="52C2ABD2" wp14:textId="5B54C754">
      <w:pPr>
        <w:pStyle w:val="Normal"/>
        <w:spacing w:before="0" w:beforeAutospacing="off" w:after="300" w:afterAutospacing="off" w:line="259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5.  Как работаем с данными</w:t>
      </w:r>
    </w:p>
    <w:p xmlns:wp14="http://schemas.microsoft.com/office/word/2010/wordml" w:rsidP="0AA2D0EA" w14:paraId="3FB50487" wp14:textId="6C6E877B">
      <w:pPr>
        <w:pStyle w:val="Normal"/>
        <w:spacing w:before="0" w:beforeAutospacing="off" w:after="300" w:afterAutospacing="off" w:line="259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5.1. Обеспечить возможность ввода информации о</w:t>
      </w:r>
    </w:p>
    <w:p xmlns:wp14="http://schemas.microsoft.com/office/word/2010/wordml" w:rsidP="0AA2D0EA" w14:paraId="5A17DF4E" wp14:textId="4761313F">
      <w:pPr>
        <w:pStyle w:val="Normal"/>
        <w:spacing w:before="0" w:beforeAutospacing="off" w:after="300" w:afterAutospacing="off" w:line="259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5.1.1. Организационной структуре</w:t>
      </w:r>
    </w:p>
    <w:p xmlns:wp14="http://schemas.microsoft.com/office/word/2010/wordml" w:rsidP="0AA2D0EA" w14:paraId="00C9652B" wp14:textId="5BAD206F">
      <w:pPr>
        <w:pStyle w:val="Normal"/>
        <w:spacing w:before="0" w:beforeAutospacing="off" w:after="300" w:afterAutospacing="off" w:line="259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5.1.2. О преподавателях</w:t>
      </w:r>
    </w:p>
    <w:p xmlns:wp14="http://schemas.microsoft.com/office/word/2010/wordml" w:rsidP="0AA2D0EA" w14:paraId="674197CA" wp14:textId="4AA03F49">
      <w:pPr>
        <w:pStyle w:val="Normal"/>
        <w:spacing w:before="0" w:beforeAutospacing="off" w:after="300" w:afterAutospacing="off" w:line="259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5.1.3. О предметах</w:t>
      </w:r>
    </w:p>
    <w:p xmlns:wp14="http://schemas.microsoft.com/office/word/2010/wordml" w:rsidP="0AA2D0EA" w14:paraId="58B6C40C" wp14:textId="1A762E71">
      <w:pPr>
        <w:pStyle w:val="Normal"/>
        <w:spacing w:before="0" w:beforeAutospacing="off" w:after="300" w:afterAutospacing="off" w:line="259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5.1.4. О кружках </w:t>
      </w:r>
    </w:p>
    <w:p xmlns:wp14="http://schemas.microsoft.com/office/word/2010/wordml" w:rsidP="0AA2D0EA" w14:paraId="52A969E7" wp14:textId="0AE5EA3E">
      <w:pPr>
        <w:pStyle w:val="Normal"/>
        <w:spacing w:before="0" w:beforeAutospacing="off" w:after="300" w:afterAutospacing="off" w:line="259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5.1.5. Дополнительные занятия</w:t>
      </w:r>
    </w:p>
    <w:p xmlns:wp14="http://schemas.microsoft.com/office/word/2010/wordml" w:rsidP="0AA2D0EA" w14:paraId="27A54464" wp14:textId="46D19032">
      <w:pPr>
        <w:pStyle w:val="Normal"/>
        <w:spacing w:before="0" w:beforeAutospacing="off" w:after="300" w:afterAutospacing="off" w:line="259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5.1.6. Персонал</w:t>
      </w:r>
    </w:p>
    <w:p xmlns:wp14="http://schemas.microsoft.com/office/word/2010/wordml" w:rsidP="0AA2D0EA" w14:paraId="5CD1E283" wp14:textId="0B3E3C6B">
      <w:pPr>
        <w:pStyle w:val="Normal"/>
        <w:spacing w:before="0" w:beforeAutospacing="off" w:after="300" w:afterAutospacing="off" w:line="259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5.1.7. О наградах и достижениях</w:t>
      </w:r>
    </w:p>
    <w:p xmlns:wp14="http://schemas.microsoft.com/office/word/2010/wordml" w:rsidP="0AA2D0EA" w14:paraId="61BAC316" wp14:textId="3A532F0B">
      <w:pPr>
        <w:pStyle w:val="Normal"/>
        <w:spacing w:before="0" w:beforeAutospacing="off" w:after="300" w:afterAutospacing="off" w:line="259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5.1.8. О конкурсах и мероприятиях</w:t>
      </w:r>
    </w:p>
    <w:p xmlns:wp14="http://schemas.microsoft.com/office/word/2010/wordml" w:rsidP="0AA2D0EA" w14:paraId="14C9FC75" wp14:textId="66A1AE69">
      <w:pPr>
        <w:pStyle w:val="Normal"/>
        <w:spacing w:before="0" w:beforeAutospacing="off" w:after="300" w:afterAutospacing="off" w:line="259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5.1.9. О праздниках</w:t>
      </w:r>
    </w:p>
    <w:p xmlns:wp14="http://schemas.microsoft.com/office/word/2010/wordml" w:rsidP="0AA2D0EA" w14:paraId="48ADF0D9" wp14:textId="4EA8F50C">
      <w:pPr>
        <w:pStyle w:val="Normal"/>
        <w:spacing w:before="0" w:beforeAutospacing="off" w:after="300" w:afterAutospacing="off" w:line="259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Обеспечить поиск по фамилии преподавателя.</w:t>
      </w:r>
    </w:p>
    <w:p xmlns:wp14="http://schemas.microsoft.com/office/word/2010/wordml" w:rsidP="0AA2D0EA" w14:paraId="392148F7" wp14:textId="11A671E9">
      <w:pPr>
        <w:pStyle w:val="Normal"/>
        <w:spacing w:before="0" w:beforeAutospacing="off" w:after="300" w:afterAutospacing="off" w:line="259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Дальше, как уже было написано, я стал делать на бумаге каждую базу данных и определять, что в каждой из них будит написано. После некоторого времени работы с </w:t>
      </w: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GitHub</w:t>
      </w: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должна была уже начаться разработка базы данных, что по итогу произошло! Сначала нужно было создать саму ERD диаграмму состоящею из цепочки таблиц, а затем и создание SQL скриптов. После чего начались попытки создания секвенций! Для чего? </w:t>
      </w: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Для начало</w:t>
      </w: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надо вспомнить что такое секвенция в принципе! Секвенция </w:t>
      </w: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- это</w:t>
      </w: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проще говоря последовательность, которая дает в нашем случае каждой базе данных свой уникальный ID! Но моя задача стояла так, чтобы 1 секвенция сама давала ID каждой базе данных, чтобы не приходилось мне вручную прописывать для каждой базы данных свою секвенцию. Поэтому пришлось немного по капаться в SQL скрипте, и немного спустя получилось сделать задуманное! И </w:t>
      </w: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на последок</w:t>
      </w:r>
      <w:r w:rsidRPr="0AA2D0EA" w:rsidR="0AA2D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я сохранил и ERD диаграмму и SQL скрипты на том самом GitHub.com</w:t>
      </w:r>
    </w:p>
    <w:p xmlns:wp14="http://schemas.microsoft.com/office/word/2010/wordml" w:rsidP="0AA2D0EA" w14:paraId="29D6B04F" wp14:textId="77777777">
      <w:pPr>
        <w:pStyle w:val="Normal"/>
        <w:spacing w:before="0" w:beforeAutospacing="off" w:after="300" w:afterAutospacing="off" w:line="259"/>
        <w:ind w:left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0AA2D0EA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</w:p>
    <w:p xmlns:wp14="http://schemas.microsoft.com/office/word/2010/wordml" w14:paraId="62486C05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101652C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B99056E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299C43A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DDBEF00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461D779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CF2D8B6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FB78278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FC39945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562CB0E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4CE0A41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2EBF3C5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D98A12B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2946DB82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997CC1D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10FFD37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B699379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FE9F23F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F72F646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8CE6F91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1CDCEAD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BB9E253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23DE523C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2E56223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7547A01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043CB0F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7459315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537F28F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DFB9E20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70DF9E56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4E871BC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44A5D23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738610EB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37805D2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63F29E8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B7B4B86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A0FF5F2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630AD66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1829076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2BA226A1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7AD93B2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DE4B5B7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6204FF1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2DBF0D7D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B62F1B3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2F2C34E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80A4E5D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9219836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296FEF7D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7194DBDC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75155476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                                                               </w:t>
      </w:r>
    </w:p>
    <w:sectPr>
      <w:pgMar w:top="1440" w:right="1440" w:bottom="1440" w:left="1440"/>
      <w:pgSz w:w="12240" w:h="15840" w:orient="portrait"/>
      <w:cols w:num="1"/>
    </w:sectPr>
  </w:body>
</w:document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56ea2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59B5F112"/>
    <w:rsid w:val="0AA2D0EA"/>
    <w:rsid w:val="170CBFF1"/>
    <w:rsid w:val="59B5F112"/>
  </w:rsids>
  <w14:docId w14:val="499CBD1D"/>
  <w15:docId w15:val="{B29A9152-A375-4E12-B529-A051C83303DA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settings.xml" Id="Red522bc4a38f4635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