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A5477" w14:textId="77777777" w:rsidR="007E5A98" w:rsidRPr="007E5A98" w:rsidRDefault="007E5A98" w:rsidP="007E5A98">
      <w:pPr>
        <w:jc w:val="center"/>
        <w:rPr>
          <w:rFonts w:ascii="Arial" w:hAnsi="Arial" w:cs="Arial"/>
          <w:b/>
          <w:bCs/>
          <w:color w:val="767673"/>
          <w:sz w:val="40"/>
          <w:szCs w:val="40"/>
          <w:shd w:val="clear" w:color="auto" w:fill="FFFFFF"/>
        </w:rPr>
      </w:pPr>
      <w:r w:rsidRPr="007E5A98">
        <w:rPr>
          <w:rFonts w:ascii="Arial" w:hAnsi="Arial" w:cs="Arial"/>
          <w:b/>
          <w:bCs/>
          <w:color w:val="767673"/>
          <w:sz w:val="40"/>
          <w:szCs w:val="40"/>
          <w:shd w:val="clear" w:color="auto" w:fill="FFFFFF"/>
        </w:rPr>
        <w:t>Z Test</w:t>
      </w:r>
    </w:p>
    <w:p w14:paraId="58C57B7A" w14:textId="692EF217" w:rsidR="007E5A98" w:rsidRDefault="007E5A98">
      <w:pPr>
        <w:rPr>
          <w:rFonts w:ascii="Arial" w:hAnsi="Arial" w:cs="Arial"/>
          <w:b/>
          <w:bCs/>
          <w:color w:val="767673"/>
          <w:shd w:val="clear" w:color="auto" w:fill="FFFFFF"/>
        </w:rPr>
      </w:pPr>
      <w:r>
        <w:rPr>
          <w:rFonts w:ascii="Arial" w:hAnsi="Arial" w:cs="Arial"/>
          <w:b/>
          <w:bCs/>
          <w:color w:val="767673"/>
          <w:shd w:val="clear" w:color="auto" w:fill="FFFFFF"/>
        </w:rPr>
        <w:t>Statement:</w:t>
      </w:r>
    </w:p>
    <w:p w14:paraId="557E43D8" w14:textId="5976DC4E" w:rsidR="00B53505" w:rsidRDefault="007E5A98">
      <w:pPr>
        <w:rPr>
          <w:rFonts w:ascii="Arial" w:hAnsi="Arial" w:cs="Arial"/>
          <w:b/>
          <w:bCs/>
          <w:color w:val="767673"/>
          <w:shd w:val="clear" w:color="auto" w:fill="FFFFFF"/>
        </w:rPr>
      </w:pPr>
      <w:r w:rsidRPr="007E5A98">
        <w:rPr>
          <w:rFonts w:ascii="Arial" w:hAnsi="Arial" w:cs="Arial"/>
          <w:b/>
          <w:bCs/>
          <w:color w:val="767673"/>
          <w:shd w:val="clear" w:color="auto" w:fill="FFFFFF"/>
        </w:rPr>
        <w:t>A panel</w:t>
      </w:r>
      <w:r w:rsidRPr="007E5A98">
        <w:rPr>
          <w:rFonts w:ascii="Arial" w:hAnsi="Arial" w:cs="Arial"/>
          <w:b/>
          <w:bCs/>
          <w:color w:val="767673"/>
          <w:shd w:val="clear" w:color="auto" w:fill="FFFFFF"/>
        </w:rPr>
        <w:t xml:space="preserve"> randomly sampled </w:t>
      </w:r>
      <w:r w:rsidR="001E3994">
        <w:rPr>
          <w:rFonts w:ascii="Arial" w:hAnsi="Arial" w:cs="Arial"/>
          <w:b/>
          <w:bCs/>
          <w:color w:val="767673"/>
          <w:shd w:val="clear" w:color="auto" w:fill="FFFFFF"/>
        </w:rPr>
        <w:t xml:space="preserve">25 </w:t>
      </w:r>
      <w:r w:rsidRPr="007E5A98">
        <w:rPr>
          <w:rFonts w:ascii="Arial" w:hAnsi="Arial" w:cs="Arial"/>
          <w:b/>
          <w:bCs/>
          <w:color w:val="767673"/>
          <w:shd w:val="clear" w:color="auto" w:fill="FFFFFF"/>
        </w:rPr>
        <w:t xml:space="preserve">subjects from an </w:t>
      </w:r>
      <w:r w:rsidR="002E22A4" w:rsidRPr="007E5A98">
        <w:rPr>
          <w:rFonts w:ascii="Arial" w:hAnsi="Arial" w:cs="Arial"/>
          <w:b/>
          <w:bCs/>
          <w:color w:val="767673"/>
          <w:shd w:val="clear" w:color="auto" w:fill="FFFFFF"/>
        </w:rPr>
        <w:t>honours</w:t>
      </w:r>
      <w:r w:rsidRPr="007E5A98">
        <w:rPr>
          <w:rFonts w:ascii="Arial" w:hAnsi="Arial" w:cs="Arial"/>
          <w:b/>
          <w:bCs/>
          <w:color w:val="767673"/>
          <w:shd w:val="clear" w:color="auto" w:fill="FFFFFF"/>
        </w:rPr>
        <w:t xml:space="preserve"> program. We want to determine whether their mean IQ score</w:t>
      </w:r>
      <w:r w:rsidR="001E3994">
        <w:rPr>
          <w:rFonts w:ascii="Arial" w:hAnsi="Arial" w:cs="Arial"/>
          <w:b/>
          <w:bCs/>
          <w:color w:val="767673"/>
          <w:shd w:val="clear" w:color="auto" w:fill="FFFFFF"/>
        </w:rPr>
        <w:t>, 107</w:t>
      </w:r>
      <w:r w:rsidRPr="007E5A98">
        <w:rPr>
          <w:rFonts w:ascii="Arial" w:hAnsi="Arial" w:cs="Arial"/>
          <w:b/>
          <w:bCs/>
          <w:color w:val="767673"/>
          <w:shd w:val="clear" w:color="auto" w:fill="FFFFFF"/>
        </w:rPr>
        <w:t xml:space="preserve"> differs from the general population. The general population’s IQ scores are defined as having a mean of 100 and a standard deviation of 15.</w:t>
      </w:r>
    </w:p>
    <w:p w14:paraId="5C83B2F0" w14:textId="2AF1C812" w:rsidR="007E5A98" w:rsidRPr="00585B3D" w:rsidRDefault="007E5A98">
      <w:pPr>
        <w:rPr>
          <w:rFonts w:ascii="Aptos Display" w:hAnsi="Aptos Display"/>
          <w:sz w:val="24"/>
          <w:szCs w:val="24"/>
        </w:rPr>
      </w:pPr>
      <w:r w:rsidRPr="00585B3D">
        <w:rPr>
          <w:rFonts w:ascii="Aptos Display" w:hAnsi="Aptos Display"/>
          <w:sz w:val="24"/>
          <w:szCs w:val="24"/>
        </w:rPr>
        <w:t>So, we need to check whether the mean IQ Score of the sampled subjects is significantly different from the population mean of 100.</w:t>
      </w:r>
    </w:p>
    <w:p w14:paraId="3CEBEC24" w14:textId="0B9B6120" w:rsidR="007E5A98" w:rsidRPr="00585B3D" w:rsidRDefault="007E5A98">
      <w:pPr>
        <w:rPr>
          <w:rFonts w:ascii="Aptos Display" w:hAnsi="Aptos Display"/>
          <w:sz w:val="24"/>
          <w:szCs w:val="24"/>
        </w:rPr>
      </w:pPr>
      <w:r w:rsidRPr="00585B3D">
        <w:rPr>
          <w:rFonts w:ascii="Aptos Display" w:hAnsi="Aptos Display" w:cs="Arial"/>
          <w:color w:val="767673"/>
          <w:sz w:val="24"/>
          <w:szCs w:val="24"/>
          <w:shd w:val="clear" w:color="auto" w:fill="FFFFFF"/>
        </w:rPr>
        <w:t> </w:t>
      </w:r>
      <w:r w:rsidRPr="00585B3D">
        <w:rPr>
          <w:rFonts w:ascii="Aptos Display" w:hAnsi="Aptos Display" w:cs="Arial"/>
          <w:color w:val="767673"/>
          <w:sz w:val="24"/>
          <w:szCs w:val="24"/>
          <w:shd w:val="clear" w:color="auto" w:fill="FFFFFF"/>
        </w:rPr>
        <w:t xml:space="preserve">Let us use </w:t>
      </w:r>
      <w:r w:rsidRPr="00585B3D">
        <w:rPr>
          <w:rFonts w:ascii="Aptos Display" w:hAnsi="Aptos Display" w:cs="Arial"/>
          <w:color w:val="767673"/>
          <w:sz w:val="24"/>
          <w:szCs w:val="24"/>
          <w:shd w:val="clear" w:color="auto" w:fill="FFFFFF"/>
        </w:rPr>
        <w:t>a two-tailed analysis with a significance level of 0.05</w:t>
      </w:r>
    </w:p>
    <w:p w14:paraId="2DF34B54" w14:textId="3FB89136" w:rsidR="007E5A98" w:rsidRPr="00585B3D" w:rsidRDefault="007E5A98">
      <w:pPr>
        <w:rPr>
          <w:rFonts w:ascii="Aptos Display" w:hAnsi="Aptos Display" w:cs="Arial"/>
          <w:color w:val="767673"/>
          <w:sz w:val="24"/>
          <w:szCs w:val="24"/>
          <w:shd w:val="clear" w:color="auto" w:fill="FFFFFF"/>
        </w:rPr>
      </w:pPr>
      <w:r w:rsidRPr="00585B3D">
        <w:rPr>
          <w:rFonts w:ascii="Aptos Display" w:hAnsi="Aptos Display"/>
          <w:sz w:val="24"/>
          <w:szCs w:val="24"/>
        </w:rPr>
        <w:t xml:space="preserve">Null Hypothesis: </w:t>
      </w:r>
      <w:r w:rsidRPr="00585B3D">
        <w:rPr>
          <w:rFonts w:ascii="Aptos Display" w:hAnsi="Aptos Display" w:cs="Arial"/>
          <w:color w:val="767673"/>
          <w:sz w:val="24"/>
          <w:szCs w:val="24"/>
          <w:shd w:val="clear" w:color="auto" w:fill="FFFFFF"/>
        </w:rPr>
        <w:t>(H</w:t>
      </w:r>
      <w:r w:rsidRPr="00585B3D">
        <w:rPr>
          <w:rFonts w:ascii="Aptos Display" w:hAnsi="Aptos Display" w:cs="Arial"/>
          <w:color w:val="767673"/>
          <w:sz w:val="24"/>
          <w:szCs w:val="24"/>
          <w:shd w:val="clear" w:color="auto" w:fill="FFFFFF"/>
          <w:vertAlign w:val="subscript"/>
        </w:rPr>
        <w:t>0</w:t>
      </w:r>
      <w:r w:rsidRPr="00585B3D">
        <w:rPr>
          <w:rFonts w:ascii="Aptos Display" w:hAnsi="Aptos Display" w:cs="Arial"/>
          <w:color w:val="767673"/>
          <w:sz w:val="24"/>
          <w:szCs w:val="24"/>
          <w:shd w:val="clear" w:color="auto" w:fill="FFFFFF"/>
        </w:rPr>
        <w:t>): µ = 100</w:t>
      </w:r>
    </w:p>
    <w:p w14:paraId="00490522" w14:textId="77777777" w:rsidR="007E5A98" w:rsidRPr="00585B3D" w:rsidRDefault="007E5A98" w:rsidP="007E5A98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7E5A98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Alternative (H</w:t>
      </w:r>
      <w:r w:rsidRPr="007E5A98">
        <w:rPr>
          <w:rFonts w:ascii="Aptos Display" w:eastAsia="Times New Roman" w:hAnsi="Aptos Display" w:cs="Arial"/>
          <w:color w:val="767673"/>
          <w:kern w:val="0"/>
          <w:sz w:val="24"/>
          <w:szCs w:val="24"/>
          <w:vertAlign w:val="subscript"/>
          <w:lang w:eastAsia="en-IN"/>
          <w14:ligatures w14:val="none"/>
        </w:rPr>
        <w:t>A</w:t>
      </w:r>
      <w:r w:rsidRPr="007E5A98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): µ ≠ 100</w:t>
      </w:r>
    </w:p>
    <w:p w14:paraId="336C7846" w14:textId="77777777" w:rsidR="001E3994" w:rsidRPr="001E3994" w:rsidRDefault="001E3994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1E3994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IQ score sample mean (x</w:t>
      </w:r>
      <w:r w:rsidRPr="001E3994">
        <w:rPr>
          <w:rFonts w:ascii="Arial" w:eastAsia="Times New Roman" w:hAnsi="Arial" w:cs="Arial"/>
          <w:color w:val="767673"/>
          <w:kern w:val="0"/>
          <w:sz w:val="24"/>
          <w:szCs w:val="24"/>
          <w:lang w:eastAsia="en-IN"/>
          <w14:ligatures w14:val="none"/>
        </w:rPr>
        <w:t>̅</w:t>
      </w:r>
      <w:r w:rsidRPr="001E3994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): 107</w:t>
      </w:r>
    </w:p>
    <w:p w14:paraId="634ED7E4" w14:textId="77777777" w:rsidR="001E3994" w:rsidRPr="001E3994" w:rsidRDefault="001E3994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1E3994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Sample size (n): 25</w:t>
      </w:r>
    </w:p>
    <w:p w14:paraId="62BD2416" w14:textId="77777777" w:rsidR="001E3994" w:rsidRPr="001E3994" w:rsidRDefault="001E3994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1E3994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Hypothesized population mean (µ</w:t>
      </w:r>
      <w:r w:rsidRPr="001E3994">
        <w:rPr>
          <w:rFonts w:ascii="Aptos Display" w:eastAsia="Times New Roman" w:hAnsi="Aptos Display" w:cs="Arial"/>
          <w:color w:val="767673"/>
          <w:kern w:val="0"/>
          <w:sz w:val="24"/>
          <w:szCs w:val="24"/>
          <w:vertAlign w:val="subscript"/>
          <w:lang w:eastAsia="en-IN"/>
          <w14:ligatures w14:val="none"/>
        </w:rPr>
        <w:t>0</w:t>
      </w:r>
      <w:r w:rsidRPr="001E3994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): 100</w:t>
      </w:r>
    </w:p>
    <w:p w14:paraId="0D1E4D2B" w14:textId="77777777" w:rsidR="001E3994" w:rsidRPr="00585B3D" w:rsidRDefault="001E3994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1E3994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Population standard deviation (σ): 15</w:t>
      </w:r>
    </w:p>
    <w:p w14:paraId="3BE7BD57" w14:textId="1F25E57E" w:rsidR="001E3994" w:rsidRPr="00585B3D" w:rsidRDefault="001E3994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BE1DD8E" wp14:editId="134F7936">
            <wp:extent cx="924098" cy="701040"/>
            <wp:effectExtent l="0" t="0" r="9525" b="3810"/>
            <wp:docPr id="107811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6446" cy="7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F9C6" w14:textId="1A3A0F1A" w:rsidR="001E3994" w:rsidRPr="00585B3D" w:rsidRDefault="003F43D0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proofErr w:type="spellStart"/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Zcalculated</w:t>
      </w:r>
      <w:proofErr w:type="spellEnd"/>
      <w:r w:rsidR="001E3994"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=(107-100)/(15/√25)=</w:t>
      </w:r>
      <w:r w:rsidR="001E3994" w:rsidRPr="00585B3D">
        <w:rPr>
          <w:rFonts w:ascii="Aptos Display" w:eastAsia="Times New Roman" w:hAnsi="Aptos Display" w:cs="Arial"/>
          <w:b/>
          <w:bCs/>
          <w:color w:val="767673"/>
          <w:kern w:val="0"/>
          <w:sz w:val="24"/>
          <w:szCs w:val="24"/>
          <w:highlight w:val="yellow"/>
          <w:u w:val="single"/>
          <w:lang w:eastAsia="en-IN"/>
          <w14:ligatures w14:val="none"/>
        </w:rPr>
        <w:t>2.33</w:t>
      </w:r>
    </w:p>
    <w:p w14:paraId="33E3D9FD" w14:textId="3A78D8B2" w:rsidR="001E3994" w:rsidRPr="00585B3D" w:rsidRDefault="001E3994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 xml:space="preserve">So </w:t>
      </w:r>
      <w:proofErr w:type="spellStart"/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Zvalue</w:t>
      </w:r>
      <w:proofErr w:type="spellEnd"/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 xml:space="preserve"> = (1 + 0.95)/2 = </w:t>
      </w:r>
      <w:r w:rsidR="003F43D0"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0.975</w:t>
      </w:r>
    </w:p>
    <w:p w14:paraId="1ED90B1D" w14:textId="096C22A8" w:rsidR="003F43D0" w:rsidRPr="00585B3D" w:rsidRDefault="003F43D0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Therefore, Z(actual) =</w:t>
      </w:r>
      <w:r w:rsidRPr="00585B3D">
        <w:rPr>
          <w:rFonts w:ascii="Aptos Display" w:eastAsia="Times New Roman" w:hAnsi="Aptos Display" w:cs="Arial"/>
          <w:b/>
          <w:bCs/>
          <w:color w:val="767673"/>
          <w:kern w:val="0"/>
          <w:sz w:val="24"/>
          <w:szCs w:val="24"/>
          <w:highlight w:val="yellow"/>
          <w:u w:val="single"/>
          <w:lang w:eastAsia="en-IN"/>
          <w14:ligatures w14:val="none"/>
        </w:rPr>
        <w:t>1.960</w:t>
      </w:r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 xml:space="preserve"> (after referring the 0.975 in the Z Table)</w:t>
      </w:r>
    </w:p>
    <w:p w14:paraId="335C59C8" w14:textId="457F2D31" w:rsidR="003F43D0" w:rsidRPr="00585B3D" w:rsidRDefault="003F43D0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 xml:space="preserve">Since, </w:t>
      </w:r>
      <w:proofErr w:type="spellStart"/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Zcalculated</w:t>
      </w:r>
      <w:proofErr w:type="spellEnd"/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 xml:space="preserve"> &gt; </w:t>
      </w:r>
      <w:proofErr w:type="spellStart"/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>Zactual</w:t>
      </w:r>
      <w:proofErr w:type="spellEnd"/>
    </w:p>
    <w:p w14:paraId="7BAEA666" w14:textId="52B4F893" w:rsidR="003F43D0" w:rsidRPr="00585B3D" w:rsidRDefault="003F43D0" w:rsidP="001E3994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b/>
          <w:bCs/>
          <w:color w:val="767673"/>
          <w:kern w:val="0"/>
          <w:sz w:val="24"/>
          <w:szCs w:val="24"/>
          <w:lang w:eastAsia="en-IN"/>
          <w14:ligatures w14:val="none"/>
        </w:rPr>
      </w:pPr>
      <w:r w:rsidRPr="00585B3D">
        <w:rPr>
          <w:rFonts w:ascii="Aptos Display" w:eastAsia="Times New Roman" w:hAnsi="Aptos Display" w:cs="Arial"/>
          <w:b/>
          <w:bCs/>
          <w:color w:val="767673"/>
          <w:kern w:val="0"/>
          <w:sz w:val="24"/>
          <w:szCs w:val="24"/>
          <w:lang w:eastAsia="en-IN"/>
          <w14:ligatures w14:val="none"/>
        </w:rPr>
        <w:t>We reject the Null Hypothesis</w:t>
      </w:r>
    </w:p>
    <w:p w14:paraId="05D03331" w14:textId="0ACBBFE4" w:rsidR="007E5A98" w:rsidRPr="007E5A98" w:rsidRDefault="002763CE" w:rsidP="007E5A98">
      <w:pPr>
        <w:shd w:val="clear" w:color="auto" w:fill="FFFFFF"/>
        <w:spacing w:before="100" w:beforeAutospacing="1" w:after="100" w:afterAutospacing="1" w:line="240" w:lineRule="auto"/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</w:pPr>
      <w:r w:rsidRPr="00585B3D">
        <w:rPr>
          <w:rFonts w:ascii="Aptos Display" w:eastAsia="Times New Roman" w:hAnsi="Aptos Display" w:cs="Arial"/>
          <w:color w:val="767673"/>
          <w:kern w:val="0"/>
          <w:sz w:val="24"/>
          <w:szCs w:val="24"/>
          <w:lang w:eastAsia="en-IN"/>
          <w14:ligatures w14:val="none"/>
        </w:rPr>
        <w:t xml:space="preserve">Statistically, the mean of the samples IQ score are significantly different from the general population. </w:t>
      </w:r>
    </w:p>
    <w:sectPr w:rsidR="007E5A98" w:rsidRPr="007E5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954C8"/>
    <w:multiLevelType w:val="multilevel"/>
    <w:tmpl w:val="647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C309C"/>
    <w:multiLevelType w:val="multilevel"/>
    <w:tmpl w:val="119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1534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76985469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81796478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07721590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04485996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98"/>
    <w:rsid w:val="001E3994"/>
    <w:rsid w:val="002763CE"/>
    <w:rsid w:val="002E22A4"/>
    <w:rsid w:val="003F43D0"/>
    <w:rsid w:val="00585B3D"/>
    <w:rsid w:val="007E5A98"/>
    <w:rsid w:val="00B5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9A57"/>
  <w15:chartTrackingRefBased/>
  <w15:docId w15:val="{B8137D46-3BE3-42E7-ACAD-3C8DDAB1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Warsolkar</dc:creator>
  <cp:keywords/>
  <dc:description/>
  <cp:lastModifiedBy>Sam Warsolkar</cp:lastModifiedBy>
  <cp:revision>3</cp:revision>
  <dcterms:created xsi:type="dcterms:W3CDTF">2023-10-04T17:50:00Z</dcterms:created>
  <dcterms:modified xsi:type="dcterms:W3CDTF">2023-10-05T00:26:00Z</dcterms:modified>
</cp:coreProperties>
</file>