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95DC" w14:textId="77777777" w:rsidR="002B523B" w:rsidRPr="002B523B" w:rsidRDefault="002B523B" w:rsidP="002B52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B523B">
        <w:rPr>
          <w:rFonts w:ascii="Times New Roman" w:hAnsi="Times New Roman" w:cs="Times New Roman"/>
          <w:b/>
          <w:bCs/>
          <w:sz w:val="36"/>
          <w:szCs w:val="36"/>
        </w:rPr>
        <w:t xml:space="preserve">The Planets dataset contains details about the 1,000+ extrasolar planets discovered up to 2014. </w:t>
      </w:r>
    </w:p>
    <w:p w14:paraId="714AE379" w14:textId="77777777" w:rsidR="002B523B" w:rsidRPr="002B523B" w:rsidRDefault="002B523B" w:rsidP="002B523B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B523B">
        <w:rPr>
          <w:rFonts w:ascii="Times New Roman" w:hAnsi="Times New Roman" w:cs="Times New Roman"/>
          <w:b/>
          <w:bCs/>
          <w:sz w:val="36"/>
          <w:szCs w:val="36"/>
        </w:rPr>
        <w:t xml:space="preserve">Visualize the distribution of the masses of the planets (expressed as a multiple of the mass of Jupiter), using a histogram and a box plot. </w:t>
      </w:r>
    </w:p>
    <w:p w14:paraId="27A85C3B" w14:textId="672F72FF" w:rsidR="00000000" w:rsidRDefault="002B523B" w:rsidP="002B523B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B523B">
        <w:rPr>
          <w:rFonts w:ascii="Times New Roman" w:hAnsi="Times New Roman" w:cs="Times New Roman"/>
          <w:b/>
          <w:bCs/>
          <w:sz w:val="36"/>
          <w:szCs w:val="36"/>
        </w:rPr>
        <w:t xml:space="preserve">Make appropriate modifications to the chart title, axis titles, legend, figure size, font size, </w:t>
      </w:r>
      <w:proofErr w:type="spellStart"/>
      <w:r w:rsidRPr="002B523B">
        <w:rPr>
          <w:rFonts w:ascii="Times New Roman" w:hAnsi="Times New Roman" w:cs="Times New Roman"/>
          <w:b/>
          <w:bCs/>
          <w:sz w:val="36"/>
          <w:szCs w:val="36"/>
        </w:rPr>
        <w:t>colors</w:t>
      </w:r>
      <w:proofErr w:type="spellEnd"/>
      <w:r w:rsidRPr="002B523B">
        <w:rPr>
          <w:rFonts w:ascii="Times New Roman" w:hAnsi="Times New Roman" w:cs="Times New Roman"/>
          <w:b/>
          <w:bCs/>
          <w:sz w:val="36"/>
          <w:szCs w:val="36"/>
        </w:rPr>
        <w:t xml:space="preserve"> etc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2B523B">
        <w:rPr>
          <w:rFonts w:ascii="Times New Roman" w:hAnsi="Times New Roman" w:cs="Times New Roman"/>
          <w:b/>
          <w:bCs/>
          <w:sz w:val="36"/>
          <w:szCs w:val="36"/>
        </w:rPr>
        <w:t xml:space="preserve"> to make the chart readable and visually appealing.</w:t>
      </w:r>
    </w:p>
    <w:p w14:paraId="5BA7A129" w14:textId="77777777" w:rsidR="00935C13" w:rsidRDefault="00935C13" w:rsidP="00935C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3D011" w14:textId="77777777" w:rsidR="008E1488" w:rsidRPr="008E1488" w:rsidRDefault="008E1488" w:rsidP="008E14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E1488">
        <w:rPr>
          <w:rFonts w:ascii="Times New Roman" w:hAnsi="Times New Roman" w:cs="Times New Roman"/>
          <w:sz w:val="32"/>
          <w:szCs w:val="32"/>
        </w:rPr>
        <w:t>import pandas as pd</w:t>
      </w:r>
    </w:p>
    <w:p w14:paraId="3C120B12" w14:textId="77777777" w:rsidR="008E1488" w:rsidRPr="008E1488" w:rsidRDefault="008E1488" w:rsidP="008E14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E148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8E14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E1488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8E1488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8E1488">
        <w:rPr>
          <w:rFonts w:ascii="Times New Roman" w:hAnsi="Times New Roman" w:cs="Times New Roman"/>
          <w:sz w:val="32"/>
          <w:szCs w:val="32"/>
        </w:rPr>
        <w:t>("planets.csv")</w:t>
      </w:r>
    </w:p>
    <w:p w14:paraId="1BE439F6" w14:textId="1B3F84C9" w:rsidR="00935C13" w:rsidRDefault="008E1488" w:rsidP="008E14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E1488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1ECA32A8" w14:textId="77777777" w:rsidR="008E1488" w:rsidRDefault="008E1488" w:rsidP="008E148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019D01" w14:textId="49870D27" w:rsidR="008E1488" w:rsidRPr="0078012A" w:rsidRDefault="008E1488" w:rsidP="001A25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12A">
        <w:rPr>
          <w:rFonts w:ascii="Times New Roman" w:hAnsi="Times New Roman" w:cs="Times New Roman"/>
          <w:b/>
          <w:bCs/>
          <w:sz w:val="32"/>
          <w:szCs w:val="32"/>
          <w:u w:val="single"/>
        </w:rPr>
        <w:t>HISTOGRAM</w:t>
      </w:r>
    </w:p>
    <w:p w14:paraId="579E1BA6" w14:textId="77777777" w:rsidR="008E1488" w:rsidRDefault="008E1488" w:rsidP="008E148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5AA34B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7C2B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07374998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7C2B">
        <w:rPr>
          <w:rFonts w:ascii="Times New Roman" w:hAnsi="Times New Roman" w:cs="Times New Roman"/>
          <w:sz w:val="32"/>
          <w:szCs w:val="32"/>
        </w:rPr>
        <w:t>import warnings</w:t>
      </w:r>
    </w:p>
    <w:p w14:paraId="6F0EFB6C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warnings.filterwarnings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>("ignore")</w:t>
      </w:r>
    </w:p>
    <w:p w14:paraId="2CD048B5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(9,9))</w:t>
      </w:r>
    </w:p>
    <w:p w14:paraId="4D8225F0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plt.hist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["mass"],bins = 10,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"orange")</w:t>
      </w:r>
    </w:p>
    <w:p w14:paraId="14F64E65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 xml:space="preserve">("Mass",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"green" )</w:t>
      </w:r>
    </w:p>
    <w:p w14:paraId="482A22E0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 xml:space="preserve">("Frequency of Mass",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"green" )</w:t>
      </w:r>
    </w:p>
    <w:p w14:paraId="1388CF55" w14:textId="77777777" w:rsidR="00767C2B" w:rsidRPr="00767C2B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 xml:space="preserve">("Frequency distribution of Mass",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14, weight = "bold", </w:t>
      </w:r>
      <w:proofErr w:type="spellStart"/>
      <w:r w:rsidRPr="00767C2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67C2B">
        <w:rPr>
          <w:rFonts w:ascii="Times New Roman" w:hAnsi="Times New Roman" w:cs="Times New Roman"/>
          <w:sz w:val="32"/>
          <w:szCs w:val="32"/>
        </w:rPr>
        <w:t xml:space="preserve"> = "green" )</w:t>
      </w:r>
    </w:p>
    <w:p w14:paraId="63A076A1" w14:textId="0286AF33" w:rsidR="008E1488" w:rsidRDefault="00767C2B" w:rsidP="00767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7C2B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767C2B">
        <w:rPr>
          <w:rFonts w:ascii="Times New Roman" w:hAnsi="Times New Roman" w:cs="Times New Roman"/>
          <w:sz w:val="32"/>
          <w:szCs w:val="32"/>
        </w:rPr>
        <w:t>()</w:t>
      </w:r>
    </w:p>
    <w:p w14:paraId="6F7F590C" w14:textId="77777777" w:rsidR="00767C2B" w:rsidRDefault="00767C2B" w:rsidP="00767C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FBFD02" w14:textId="77777777" w:rsidR="00767C2B" w:rsidRPr="00767C2B" w:rsidRDefault="00767C2B" w:rsidP="00767C2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860A51" w14:textId="120539B9" w:rsidR="008E1488" w:rsidRPr="0078012A" w:rsidRDefault="00867497" w:rsidP="00867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12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BOXPLOT</w:t>
      </w:r>
    </w:p>
    <w:p w14:paraId="042384AF" w14:textId="77777777" w:rsidR="00867497" w:rsidRDefault="00867497" w:rsidP="0086749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A42D09" w14:textId="77777777" w:rsidR="00FA1EDF" w:rsidRPr="00FA1EDF" w:rsidRDefault="00FA1EDF" w:rsidP="00FA1E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1EDF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1A606E5D" w14:textId="77777777" w:rsidR="00FA1EDF" w:rsidRPr="00FA1EDF" w:rsidRDefault="00FA1EDF" w:rsidP="00FA1E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EDF">
        <w:rPr>
          <w:rFonts w:ascii="Times New Roman" w:hAnsi="Times New Roman" w:cs="Times New Roman"/>
          <w:sz w:val="32"/>
          <w:szCs w:val="32"/>
        </w:rPr>
        <w:t>sns.boxplot</w:t>
      </w:r>
      <w:proofErr w:type="spellEnd"/>
      <w:proofErr w:type="gramEnd"/>
      <w:r w:rsidRPr="00FA1EDF">
        <w:rPr>
          <w:rFonts w:ascii="Times New Roman" w:hAnsi="Times New Roman" w:cs="Times New Roman"/>
          <w:sz w:val="32"/>
          <w:szCs w:val="32"/>
        </w:rPr>
        <w:t xml:space="preserve">(data =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FA1EDF">
        <w:rPr>
          <w:rFonts w:ascii="Times New Roman" w:hAnsi="Times New Roman" w:cs="Times New Roman"/>
          <w:sz w:val="32"/>
          <w:szCs w:val="32"/>
        </w:rPr>
        <w:t>,  x = "mass")</w:t>
      </w:r>
    </w:p>
    <w:p w14:paraId="0076B331" w14:textId="77777777" w:rsidR="00FA1EDF" w:rsidRPr="00FA1EDF" w:rsidRDefault="00FA1EDF" w:rsidP="00FA1E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EDF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proofErr w:type="gramEnd"/>
      <w:r w:rsidRPr="00FA1EDF">
        <w:rPr>
          <w:rFonts w:ascii="Times New Roman" w:hAnsi="Times New Roman" w:cs="Times New Roman"/>
          <w:sz w:val="32"/>
          <w:szCs w:val="32"/>
        </w:rPr>
        <w:t xml:space="preserve">("Mass",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FA1EDF">
        <w:rPr>
          <w:rFonts w:ascii="Times New Roman" w:hAnsi="Times New Roman" w:cs="Times New Roman"/>
          <w:sz w:val="32"/>
          <w:szCs w:val="32"/>
        </w:rPr>
        <w:t xml:space="preserve"> = 14,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A1EDF">
        <w:rPr>
          <w:rFonts w:ascii="Times New Roman" w:hAnsi="Times New Roman" w:cs="Times New Roman"/>
          <w:sz w:val="32"/>
          <w:szCs w:val="32"/>
        </w:rPr>
        <w:t xml:space="preserve"> = "green", weight = "bold")</w:t>
      </w:r>
    </w:p>
    <w:p w14:paraId="64C50443" w14:textId="77777777" w:rsidR="00FA1EDF" w:rsidRPr="00FA1EDF" w:rsidRDefault="00FA1EDF" w:rsidP="00FA1E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EDF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FA1EDF">
        <w:rPr>
          <w:rFonts w:ascii="Times New Roman" w:hAnsi="Times New Roman" w:cs="Times New Roman"/>
          <w:sz w:val="32"/>
          <w:szCs w:val="32"/>
        </w:rPr>
        <w:t xml:space="preserve">("Distribution of planet masses",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FA1EDF">
        <w:rPr>
          <w:rFonts w:ascii="Times New Roman" w:hAnsi="Times New Roman" w:cs="Times New Roman"/>
          <w:sz w:val="32"/>
          <w:szCs w:val="32"/>
        </w:rPr>
        <w:t xml:space="preserve"> = 14, </w:t>
      </w:r>
      <w:proofErr w:type="spellStart"/>
      <w:r w:rsidRPr="00FA1ED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A1EDF">
        <w:rPr>
          <w:rFonts w:ascii="Times New Roman" w:hAnsi="Times New Roman" w:cs="Times New Roman"/>
          <w:sz w:val="32"/>
          <w:szCs w:val="32"/>
        </w:rPr>
        <w:t xml:space="preserve"> = "Red", weight = "bold")</w:t>
      </w:r>
    </w:p>
    <w:p w14:paraId="189402CA" w14:textId="754177A6" w:rsidR="00867497" w:rsidRPr="00867497" w:rsidRDefault="00FA1EDF" w:rsidP="00FA1E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EDF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FA1EDF">
        <w:rPr>
          <w:rFonts w:ascii="Times New Roman" w:hAnsi="Times New Roman" w:cs="Times New Roman"/>
          <w:sz w:val="32"/>
          <w:szCs w:val="32"/>
        </w:rPr>
        <w:t>()</w:t>
      </w:r>
    </w:p>
    <w:sectPr w:rsidR="00867497" w:rsidRPr="0086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5F3"/>
    <w:multiLevelType w:val="hybridMultilevel"/>
    <w:tmpl w:val="0A3E4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9B4"/>
    <w:multiLevelType w:val="hybridMultilevel"/>
    <w:tmpl w:val="75245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2002"/>
    <w:multiLevelType w:val="hybridMultilevel"/>
    <w:tmpl w:val="6450C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01D63"/>
    <w:multiLevelType w:val="hybridMultilevel"/>
    <w:tmpl w:val="E25EB3D6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5EDF5DFF"/>
    <w:multiLevelType w:val="hybridMultilevel"/>
    <w:tmpl w:val="8496CF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45D9"/>
    <w:multiLevelType w:val="hybridMultilevel"/>
    <w:tmpl w:val="C0889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93014">
    <w:abstractNumId w:val="4"/>
  </w:num>
  <w:num w:numId="2" w16cid:durableId="2034574307">
    <w:abstractNumId w:val="5"/>
  </w:num>
  <w:num w:numId="3" w16cid:durableId="49773736">
    <w:abstractNumId w:val="1"/>
  </w:num>
  <w:num w:numId="4" w16cid:durableId="687944800">
    <w:abstractNumId w:val="0"/>
  </w:num>
  <w:num w:numId="5" w16cid:durableId="41372034">
    <w:abstractNumId w:val="3"/>
  </w:num>
  <w:num w:numId="6" w16cid:durableId="965694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12"/>
    <w:rsid w:val="001A25CB"/>
    <w:rsid w:val="00281A4E"/>
    <w:rsid w:val="002B523B"/>
    <w:rsid w:val="003362D9"/>
    <w:rsid w:val="00346FB0"/>
    <w:rsid w:val="00732601"/>
    <w:rsid w:val="00767C2B"/>
    <w:rsid w:val="0078012A"/>
    <w:rsid w:val="00867497"/>
    <w:rsid w:val="008E1488"/>
    <w:rsid w:val="00935C13"/>
    <w:rsid w:val="00D86712"/>
    <w:rsid w:val="00F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711B"/>
  <w15:chartTrackingRefBased/>
  <w15:docId w15:val="{0CD817C4-6C31-4290-8FEB-DF2F8DD0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10</cp:revision>
  <dcterms:created xsi:type="dcterms:W3CDTF">2023-12-13T12:51:00Z</dcterms:created>
  <dcterms:modified xsi:type="dcterms:W3CDTF">2023-12-13T12:57:00Z</dcterms:modified>
</cp:coreProperties>
</file>