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right"/>
      </w:pPr>
      <w:bookmarkStart w:colFirst="0" w:colLast="0" w:name="h.f50a668wighi" w:id="0"/>
      <w:bookmarkEnd w:id="0"/>
      <w:r w:rsidDel="00000000" w:rsidR="00000000" w:rsidRPr="00000000">
        <w:rPr>
          <w:rtl w:val="0"/>
        </w:rPr>
        <w:t xml:space="preserve">USER PROFILE PROTOTYPE</w:t>
      </w:r>
    </w:p>
    <w:p w:rsidR="00000000" w:rsidDel="00000000" w:rsidP="00000000" w:rsidRDefault="00000000" w:rsidRPr="00000000">
      <w:pPr>
        <w:contextualSpacing w:val="0"/>
        <w:jc w:val="righ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https://www.usertesting.com/dashboard/folders/4116-profiles/studies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vwggs4edx6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yb866biwhr72" w:id="2"/>
      <w:bookmarkEnd w:id="2"/>
      <w:r w:rsidDel="00000000" w:rsidR="00000000" w:rsidRPr="00000000">
        <w:rPr>
          <w:rtl w:val="0"/>
        </w:rPr>
        <w:t xml:space="preserve">Testing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60" w:before="200" w:line="360" w:lineRule="auto"/>
        <w:contextualSpacing w:val="0"/>
      </w:pPr>
      <w:bookmarkStart w:colFirst="0" w:colLast="0" w:name="h.9e1n249nf95t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spacing w:after="660" w:line="294.5454545454545" w:lineRule="auto"/>
        <w:contextualSpacing w:val="0"/>
      </w:pPr>
      <w:r w:rsidDel="00000000" w:rsidR="00000000" w:rsidRPr="00000000">
        <w:rPr>
          <w:color w:val="393939"/>
          <w:highlight w:val="white"/>
          <w:rtl w:val="0"/>
        </w:rPr>
        <w:t xml:space="preserve">[Prototype] You have just created an account on a job search platform for the service industry. You will be viewing your profile/dashboard and editing its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60" w:before="200" w:line="360" w:lineRule="auto"/>
        <w:contextualSpacing w:val="0"/>
      </w:pPr>
      <w:bookmarkStart w:colFirst="0" w:colLast="0" w:name="h.o0rboi1zime" w:id="4"/>
      <w:bookmarkEnd w:id="4"/>
      <w:r w:rsidDel="00000000" w:rsidR="00000000" w:rsidRPr="00000000">
        <w:rPr>
          <w:rtl w:val="0"/>
        </w:rPr>
        <w:t xml:space="preserve">Tasks Given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294.5454545454545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939"/>
          <w:highlight w:val="white"/>
          <w:rtl w:val="0"/>
        </w:rPr>
        <w:t xml:space="preserve">Update your name, work title &amp; location to something other than the placeholders.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294.5454545454545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939"/>
          <w:highlight w:val="white"/>
          <w:rtl w:val="0"/>
        </w:rPr>
        <w:t xml:space="preserve">Change your email address. You can use a fake one. (No data entered here will be saved)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294.5454545454545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939"/>
          <w:highlight w:val="white"/>
          <w:rtl w:val="0"/>
        </w:rPr>
        <w:t xml:space="preserve">"Add" a new resume then rename it to help you refer to it later.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294.5454545454545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939"/>
          <w:highlight w:val="white"/>
          <w:rtl w:val="0"/>
        </w:rPr>
        <w:t xml:space="preserve">Add a couple new skills and then remove one.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294.5454545454545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939"/>
          <w:highlight w:val="white"/>
          <w:rtl w:val="0"/>
        </w:rPr>
        <w:t xml:space="preserve">Change the color of your profile to an option you like better.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60" w:before="200" w:line="360" w:lineRule="auto"/>
        <w:contextualSpacing w:val="0"/>
      </w:pPr>
      <w:bookmarkStart w:colFirst="0" w:colLast="0" w:name="h.rz666vns7m0n" w:id="5"/>
      <w:bookmarkEnd w:id="5"/>
      <w:r w:rsidDel="00000000" w:rsidR="00000000" w:rsidRPr="00000000">
        <w:rPr>
          <w:rtl w:val="0"/>
        </w:rPr>
        <w:t xml:space="preserve">Post-Interaction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="294.5454545454545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939"/>
          <w:highlight w:val="white"/>
          <w:rtl w:val="0"/>
        </w:rPr>
        <w:t xml:space="preserve">What was your overall impression of this account management prototype? Was there any part of this experience that you liked or didn't?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qi1pr148xhn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7xnh1lqi5sua" w:id="7"/>
      <w:bookmarkEnd w:id="7"/>
      <w:r w:rsidDel="00000000" w:rsidR="00000000" w:rsidRPr="00000000">
        <w:rPr>
          <w:rtl w:val="0"/>
        </w:rPr>
        <w:t xml:space="preserve">Common Results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f1bky6k7q6x3" w:id="8"/>
      <w:bookmarkEnd w:id="8"/>
      <w:r w:rsidDel="00000000" w:rsidR="00000000" w:rsidRPr="00000000">
        <w:rPr>
          <w:rtl w:val="0"/>
        </w:rPr>
        <w:t xml:space="preserve">Thoughts or suggestions to remedy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some (particularly mobile device users) , it wasn’t immediately apparent how to edit. Though they figured out in very short order.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Make dotted border always present in edit mode.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[Observation] </w:t>
      </w:r>
      <w:r w:rsidDel="00000000" w:rsidR="00000000" w:rsidRPr="00000000">
        <w:rPr>
          <w:sz w:val="20"/>
          <w:szCs w:val="20"/>
          <w:rtl w:val="0"/>
        </w:rPr>
        <w:t xml:space="preserve">Editing existing fields was slow and cumbersome.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Let’s provide a “clear” button when user focuses onto a field.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[Observation] Mobile styling needs greater attention to avoid x-overflow and better separation between input fields.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isn’t apparent that data is being saved after the user changes something.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Perhaps a timed or on-blur “saved!” message could appear next to the field.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 need help with skills”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simple auto-complete of common skill terms would be useful in giving users ideas or saving them time when inputting skills.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Editing their email address took the longest of any task.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usually took them looking over the entire dashboard and before clicking the account settings button. It only took an average of a few seconds for them to do so.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Perhaps changing the language to “Edit Account” or “My Account Preferences”  would reduce the time to discovery.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What Went Right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Overall, the perceived ease of use and simplicity was universally liked.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What Went Wrong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Exposing visual cues for editing elements were dependant on hover, which does not help mobile device users.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Highlight Reel</w:t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https://www.usertesting.com/highlight_reels/kAzb2zxmva5yxgG9bkwA?id=kAzb2zxmva5yxgG9bkwA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93939"/>
        <w:sz w:val="18"/>
        <w:szCs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93939"/>
        <w:sz w:val="18"/>
        <w:szCs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usertesting.com/dashboard/folders/4116-profiles/studies" TargetMode="External"/><Relationship Id="rId6" Type="http://schemas.openxmlformats.org/officeDocument/2006/relationships/hyperlink" Target="https://www.usertesting.com/highlight_reels/kAzb2zxmva5yxgG9bkwA?id=kAzb2zxmva5yxgG9bkwA" TargetMode="External"/></Relationships>
</file>